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1EE8" w:rsidRPr="006C468E" w:rsidRDefault="00961EE8" w:rsidP="008563C9">
      <w:pPr>
        <w:spacing w:line="240" w:lineRule="auto"/>
        <w:ind w:left="4840" w:firstLine="116"/>
        <w:rPr>
          <w:sz w:val="24"/>
          <w:szCs w:val="24"/>
        </w:rPr>
      </w:pPr>
      <w:r w:rsidRPr="006C468E">
        <w:rPr>
          <w:noProof/>
          <w:sz w:val="24"/>
          <w:szCs w:val="24"/>
        </w:rPr>
        <w:pict>
          <v:shapetype id="_x0000_t202" coordsize="21600,21600" o:spt="202" path="m,l,21600r21600,l21600,xe">
            <v:stroke joinstyle="miter"/>
            <v:path gradientshapeok="t" o:connecttype="rect"/>
          </v:shapetype>
          <v:shape id="_x0000_s1027" type="#_x0000_t202" style="position:absolute;left:0;text-align:left;margin-left:90pt;margin-top:-27pt;width:304.9pt;height:34.85pt;z-index:251657216" stroked="f">
            <v:textbox style="mso-next-textbox:#_x0000_s1027">
              <w:txbxContent>
                <w:p w:rsidR="00871A92" w:rsidRPr="00974011" w:rsidRDefault="00871A92" w:rsidP="00974011">
                  <w:pPr>
                    <w:jc w:val="center"/>
                    <w:rPr>
                      <w:b/>
                      <w:color w:val="993366"/>
                    </w:rPr>
                  </w:pPr>
                  <w:r>
                    <w:rPr>
                      <w:b/>
                      <w:color w:val="993366"/>
                    </w:rPr>
                    <w:t>А</w:t>
                  </w:r>
                  <w:r w:rsidRPr="00974011">
                    <w:rPr>
                      <w:b/>
                      <w:color w:val="993366"/>
                    </w:rPr>
                    <w:t xml:space="preserve">кционерное общество </w:t>
                  </w:r>
                </w:p>
                <w:p w:rsidR="00871A92" w:rsidRDefault="00871A92" w:rsidP="00974011">
                  <w:pPr>
                    <w:jc w:val="center"/>
                    <w:rPr>
                      <w:b/>
                      <w:color w:val="993366"/>
                    </w:rPr>
                  </w:pPr>
                  <w:r w:rsidRPr="00974011">
                    <w:rPr>
                      <w:b/>
                      <w:color w:val="993366"/>
                    </w:rPr>
                    <w:t>энергетики и электрификации «Т</w:t>
                  </w:r>
                  <w:r w:rsidRPr="00974011">
                    <w:rPr>
                      <w:b/>
                      <w:color w:val="993366"/>
                    </w:rPr>
                    <w:t>ю</w:t>
                  </w:r>
                  <w:r w:rsidRPr="00974011">
                    <w:rPr>
                      <w:b/>
                      <w:color w:val="993366"/>
                    </w:rPr>
                    <w:t>меньэнерго»</w:t>
                  </w:r>
                </w:p>
                <w:p w:rsidR="00871A92" w:rsidRDefault="00871A92" w:rsidP="00961EE8">
                  <w:pPr>
                    <w:rPr>
                      <w:b/>
                    </w:rPr>
                  </w:pPr>
                </w:p>
                <w:p w:rsidR="00871A92" w:rsidRDefault="00871A92" w:rsidP="00961EE8"/>
              </w:txbxContent>
            </v:textbox>
          </v:shape>
        </w:pict>
      </w:r>
      <w:r w:rsidRPr="006C468E">
        <w:rPr>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0;margin-top:-36pt;width:54.6pt;height:55.4pt;z-index:251658240" fillcolor="window" stroked="t" strokecolor="blue">
            <v:imagedata r:id="rId8" o:title=""/>
          </v:shape>
          <o:OLEObject Type="Embed" ProgID="Word.Picture.8" ShapeID="_x0000_s1028" DrawAspect="Content" ObjectID="_1516106583" r:id="rId9"/>
        </w:pict>
      </w:r>
    </w:p>
    <w:p w:rsidR="007D0B84" w:rsidRPr="006C468E" w:rsidRDefault="007D0B84" w:rsidP="008563C9">
      <w:pPr>
        <w:spacing w:line="240" w:lineRule="auto"/>
        <w:ind w:left="4840" w:firstLine="116"/>
        <w:rPr>
          <w:sz w:val="24"/>
          <w:szCs w:val="24"/>
        </w:rPr>
      </w:pPr>
    </w:p>
    <w:p w:rsidR="0066658E" w:rsidRPr="006C468E" w:rsidRDefault="0066658E" w:rsidP="008E1127">
      <w:pPr>
        <w:tabs>
          <w:tab w:val="left" w:pos="4500"/>
          <w:tab w:val="left" w:pos="9360"/>
        </w:tabs>
        <w:spacing w:line="240" w:lineRule="auto"/>
        <w:ind w:left="4859" w:right="900" w:firstLine="1"/>
        <w:rPr>
          <w:sz w:val="24"/>
          <w:szCs w:val="24"/>
        </w:rPr>
      </w:pPr>
      <w:r w:rsidRPr="006C468E">
        <w:rPr>
          <w:sz w:val="24"/>
          <w:szCs w:val="24"/>
        </w:rPr>
        <w:t>«УТВЕРЖДАЮ»</w:t>
      </w:r>
    </w:p>
    <w:p w:rsidR="008E1127" w:rsidRPr="006C468E" w:rsidRDefault="008E1127" w:rsidP="008E1127">
      <w:pPr>
        <w:tabs>
          <w:tab w:val="left" w:pos="4500"/>
          <w:tab w:val="left" w:pos="9360"/>
        </w:tabs>
        <w:spacing w:line="240" w:lineRule="auto"/>
        <w:ind w:left="4859" w:right="201" w:firstLine="1"/>
        <w:rPr>
          <w:sz w:val="24"/>
          <w:szCs w:val="24"/>
        </w:rPr>
      </w:pPr>
      <w:r w:rsidRPr="006C468E">
        <w:rPr>
          <w:sz w:val="24"/>
          <w:szCs w:val="24"/>
        </w:rPr>
        <w:t>Председатель Закупочной комиссии</w:t>
      </w:r>
    </w:p>
    <w:p w:rsidR="008E1127" w:rsidRPr="006C468E" w:rsidRDefault="008E1127" w:rsidP="008E1127">
      <w:pPr>
        <w:tabs>
          <w:tab w:val="left" w:pos="4500"/>
          <w:tab w:val="left" w:pos="9360"/>
        </w:tabs>
        <w:spacing w:line="240" w:lineRule="auto"/>
        <w:ind w:left="4859" w:right="201" w:firstLine="1"/>
        <w:rPr>
          <w:sz w:val="24"/>
          <w:szCs w:val="24"/>
        </w:rPr>
      </w:pPr>
      <w:r w:rsidRPr="006C468E">
        <w:rPr>
          <w:sz w:val="24"/>
          <w:szCs w:val="24"/>
        </w:rPr>
        <w:t>Директор филиала АО «Тюменьэнерго»</w:t>
      </w:r>
    </w:p>
    <w:p w:rsidR="008E1127" w:rsidRPr="006C468E" w:rsidRDefault="008E1127" w:rsidP="008E1127">
      <w:pPr>
        <w:tabs>
          <w:tab w:val="left" w:pos="4500"/>
          <w:tab w:val="left" w:pos="9360"/>
        </w:tabs>
        <w:spacing w:line="240" w:lineRule="auto"/>
        <w:ind w:left="4859" w:right="201" w:firstLine="1"/>
      </w:pPr>
      <w:r w:rsidRPr="006C468E">
        <w:rPr>
          <w:sz w:val="24"/>
          <w:szCs w:val="24"/>
        </w:rPr>
        <w:t>Нижневартовские электрические сети</w:t>
      </w:r>
    </w:p>
    <w:p w:rsidR="008E1127" w:rsidRPr="006C468E" w:rsidRDefault="008E1127" w:rsidP="0066658E">
      <w:pPr>
        <w:tabs>
          <w:tab w:val="left" w:pos="4500"/>
          <w:tab w:val="left" w:pos="9360"/>
        </w:tabs>
        <w:spacing w:line="240" w:lineRule="auto"/>
        <w:ind w:left="4859" w:right="201" w:firstLine="1"/>
        <w:jc w:val="center"/>
      </w:pPr>
    </w:p>
    <w:p w:rsidR="008E1127" w:rsidRPr="006C468E" w:rsidRDefault="008E1127" w:rsidP="0066658E">
      <w:pPr>
        <w:tabs>
          <w:tab w:val="left" w:pos="4500"/>
          <w:tab w:val="left" w:pos="9360"/>
        </w:tabs>
        <w:spacing w:line="240" w:lineRule="auto"/>
        <w:ind w:left="4859" w:right="201" w:firstLine="1"/>
        <w:jc w:val="center"/>
      </w:pPr>
    </w:p>
    <w:p w:rsidR="0066658E" w:rsidRPr="006C468E" w:rsidRDefault="008E1127" w:rsidP="008E1127">
      <w:pPr>
        <w:tabs>
          <w:tab w:val="left" w:pos="4500"/>
        </w:tabs>
        <w:spacing w:line="240" w:lineRule="auto"/>
        <w:ind w:firstLine="0"/>
        <w:rPr>
          <w:sz w:val="24"/>
          <w:szCs w:val="24"/>
        </w:rPr>
      </w:pPr>
      <w:r w:rsidRPr="006C468E">
        <w:tab/>
      </w:r>
      <w:r w:rsidRPr="006C468E">
        <w:tab/>
      </w:r>
      <w:r w:rsidR="0066658E" w:rsidRPr="006C468E">
        <w:rPr>
          <w:sz w:val="24"/>
          <w:szCs w:val="24"/>
        </w:rPr>
        <w:t xml:space="preserve">________________________ </w:t>
      </w:r>
      <w:r w:rsidRPr="006C468E">
        <w:rPr>
          <w:sz w:val="24"/>
          <w:szCs w:val="24"/>
        </w:rPr>
        <w:t>И.И. Ясковец</w:t>
      </w:r>
    </w:p>
    <w:p w:rsidR="0066658E" w:rsidRPr="006C468E" w:rsidRDefault="0066658E" w:rsidP="0066658E">
      <w:pPr>
        <w:tabs>
          <w:tab w:val="left" w:pos="4500"/>
        </w:tabs>
        <w:spacing w:line="240" w:lineRule="auto"/>
        <w:ind w:left="4859" w:firstLine="1"/>
        <w:jc w:val="center"/>
      </w:pPr>
    </w:p>
    <w:p w:rsidR="0066658E" w:rsidRPr="006C468E" w:rsidRDefault="008E1127" w:rsidP="0066658E">
      <w:pPr>
        <w:tabs>
          <w:tab w:val="left" w:pos="4500"/>
        </w:tabs>
        <w:spacing w:line="240" w:lineRule="auto"/>
        <w:ind w:left="4859" w:firstLine="1"/>
      </w:pPr>
      <w:r w:rsidRPr="006C468E">
        <w:t xml:space="preserve"> </w:t>
      </w:r>
      <w:r w:rsidR="0066658E" w:rsidRPr="006C468E">
        <w:t>«___»_______________</w:t>
      </w:r>
      <w:r w:rsidRPr="006C468E">
        <w:t>2016</w:t>
      </w:r>
      <w:r w:rsidR="0066658E" w:rsidRPr="006C468E">
        <w:t xml:space="preserve"> года</w:t>
      </w:r>
    </w:p>
    <w:p w:rsidR="00734339" w:rsidRPr="006C468E" w:rsidRDefault="00734339" w:rsidP="00734339">
      <w:pPr>
        <w:tabs>
          <w:tab w:val="left" w:pos="4500"/>
        </w:tabs>
        <w:spacing w:line="240" w:lineRule="auto"/>
        <w:ind w:left="4859" w:firstLine="1"/>
      </w:pPr>
    </w:p>
    <w:p w:rsidR="00E97E8E" w:rsidRPr="006C468E" w:rsidRDefault="00E97E8E" w:rsidP="008563C9">
      <w:pPr>
        <w:spacing w:line="240" w:lineRule="auto"/>
        <w:ind w:left="3420" w:hanging="9"/>
        <w:rPr>
          <w:sz w:val="24"/>
          <w:szCs w:val="24"/>
        </w:rPr>
      </w:pPr>
    </w:p>
    <w:p w:rsidR="00E97E8E" w:rsidRPr="006C468E" w:rsidRDefault="00E97E8E" w:rsidP="00E97E8E">
      <w:pPr>
        <w:spacing w:line="240" w:lineRule="auto"/>
        <w:rPr>
          <w:sz w:val="24"/>
          <w:szCs w:val="24"/>
        </w:rPr>
      </w:pPr>
    </w:p>
    <w:p w:rsidR="00791461" w:rsidRPr="006C468E" w:rsidRDefault="00791461" w:rsidP="00E97E8E">
      <w:pPr>
        <w:spacing w:line="240" w:lineRule="auto"/>
        <w:rPr>
          <w:sz w:val="24"/>
          <w:szCs w:val="24"/>
        </w:rPr>
      </w:pPr>
    </w:p>
    <w:p w:rsidR="00791461" w:rsidRPr="006C468E" w:rsidRDefault="00791461" w:rsidP="00E97E8E">
      <w:pPr>
        <w:spacing w:line="240" w:lineRule="auto"/>
        <w:rPr>
          <w:sz w:val="24"/>
          <w:szCs w:val="24"/>
        </w:rPr>
      </w:pPr>
    </w:p>
    <w:p w:rsidR="00791461" w:rsidRPr="006C468E" w:rsidRDefault="00791461" w:rsidP="00E97E8E">
      <w:pPr>
        <w:spacing w:line="240" w:lineRule="auto"/>
        <w:rPr>
          <w:sz w:val="24"/>
          <w:szCs w:val="24"/>
        </w:rPr>
      </w:pPr>
    </w:p>
    <w:p w:rsidR="00791461" w:rsidRPr="006C468E" w:rsidRDefault="00791461" w:rsidP="00E97E8E">
      <w:pPr>
        <w:spacing w:line="240" w:lineRule="auto"/>
        <w:rPr>
          <w:sz w:val="24"/>
          <w:szCs w:val="24"/>
        </w:rPr>
      </w:pPr>
    </w:p>
    <w:p w:rsidR="00E97E8E" w:rsidRPr="006C468E" w:rsidRDefault="00E97E8E" w:rsidP="00E97E8E">
      <w:pPr>
        <w:spacing w:line="240" w:lineRule="auto"/>
        <w:rPr>
          <w:sz w:val="24"/>
          <w:szCs w:val="24"/>
        </w:rPr>
      </w:pPr>
    </w:p>
    <w:p w:rsidR="00024C74" w:rsidRPr="006C468E" w:rsidRDefault="00BF4FF0" w:rsidP="00024C74">
      <w:pPr>
        <w:spacing w:line="240" w:lineRule="auto"/>
        <w:jc w:val="center"/>
        <w:rPr>
          <w:b/>
          <w:sz w:val="32"/>
          <w:szCs w:val="32"/>
        </w:rPr>
      </w:pPr>
      <w:r w:rsidRPr="006C468E">
        <w:rPr>
          <w:b/>
          <w:sz w:val="32"/>
          <w:szCs w:val="32"/>
        </w:rPr>
        <w:t>Документация о закупке, участниками которой являются только субъекты малого и среднего предпринимател</w:t>
      </w:r>
      <w:r w:rsidRPr="006C468E">
        <w:rPr>
          <w:b/>
          <w:sz w:val="32"/>
          <w:szCs w:val="32"/>
        </w:rPr>
        <w:t>ь</w:t>
      </w:r>
      <w:r w:rsidRPr="006C468E">
        <w:rPr>
          <w:b/>
          <w:sz w:val="32"/>
          <w:szCs w:val="32"/>
        </w:rPr>
        <w:t>ства</w:t>
      </w:r>
      <w:r w:rsidR="00024C74" w:rsidRPr="006C468E">
        <w:rPr>
          <w:b/>
          <w:sz w:val="32"/>
          <w:szCs w:val="32"/>
        </w:rPr>
        <w:t xml:space="preserve"> </w:t>
      </w:r>
    </w:p>
    <w:p w:rsidR="00024C74" w:rsidRPr="006C468E" w:rsidRDefault="00024C74" w:rsidP="00024C74">
      <w:pPr>
        <w:spacing w:line="240" w:lineRule="auto"/>
        <w:rPr>
          <w:sz w:val="24"/>
          <w:szCs w:val="24"/>
        </w:rPr>
      </w:pPr>
    </w:p>
    <w:p w:rsidR="008E1127" w:rsidRPr="006C468E" w:rsidRDefault="00024C74" w:rsidP="008E1127">
      <w:pPr>
        <w:autoSpaceDE w:val="0"/>
        <w:autoSpaceDN w:val="0"/>
        <w:adjustRightInd w:val="0"/>
        <w:spacing w:line="240" w:lineRule="auto"/>
        <w:ind w:firstLine="0"/>
        <w:rPr>
          <w:color w:val="000000"/>
          <w:sz w:val="24"/>
          <w:szCs w:val="24"/>
        </w:rPr>
      </w:pPr>
      <w:r w:rsidRPr="006C468E">
        <w:rPr>
          <w:sz w:val="24"/>
          <w:szCs w:val="24"/>
        </w:rPr>
        <w:t>Открытый запрос предложений на право заключения договора</w:t>
      </w:r>
      <w:r w:rsidR="008E1127" w:rsidRPr="006C468E">
        <w:rPr>
          <w:sz w:val="24"/>
          <w:szCs w:val="24"/>
        </w:rPr>
        <w:t xml:space="preserve"> на </w:t>
      </w:r>
      <w:r w:rsidR="008E1127" w:rsidRPr="006C468E">
        <w:rPr>
          <w:color w:val="000000"/>
          <w:sz w:val="24"/>
          <w:szCs w:val="24"/>
        </w:rPr>
        <w:t>выполнение работ по реко</w:t>
      </w:r>
      <w:r w:rsidR="008E1127" w:rsidRPr="006C468E">
        <w:rPr>
          <w:color w:val="000000"/>
          <w:sz w:val="24"/>
          <w:szCs w:val="24"/>
        </w:rPr>
        <w:t>н</w:t>
      </w:r>
      <w:r w:rsidR="008E1127" w:rsidRPr="006C468E">
        <w:rPr>
          <w:color w:val="000000"/>
          <w:sz w:val="24"/>
          <w:szCs w:val="24"/>
        </w:rPr>
        <w:t>струкции источников бесперебойного питания для систем СДТУ на ПС. Замена ИБП в колич</w:t>
      </w:r>
      <w:r w:rsidR="008E1127" w:rsidRPr="006C468E">
        <w:rPr>
          <w:color w:val="000000"/>
          <w:sz w:val="24"/>
          <w:szCs w:val="24"/>
        </w:rPr>
        <w:t>е</w:t>
      </w:r>
      <w:r w:rsidR="008E1127" w:rsidRPr="006C468E">
        <w:rPr>
          <w:color w:val="000000"/>
          <w:sz w:val="24"/>
          <w:szCs w:val="24"/>
        </w:rPr>
        <w:t>стве 50 шт. для нужд филиала АО «Тюменьэнерго» Нижневартовские электрические сети</w:t>
      </w:r>
    </w:p>
    <w:p w:rsidR="001E2339" w:rsidRPr="006C468E" w:rsidRDefault="001E2339" w:rsidP="008E1127">
      <w:pPr>
        <w:spacing w:line="240" w:lineRule="auto"/>
        <w:ind w:firstLine="0"/>
        <w:jc w:val="center"/>
        <w:rPr>
          <w:sz w:val="32"/>
          <w:szCs w:val="32"/>
        </w:rPr>
      </w:pPr>
    </w:p>
    <w:p w:rsidR="001E2339" w:rsidRPr="006C468E" w:rsidRDefault="001E2339" w:rsidP="001E2339">
      <w:pPr>
        <w:spacing w:line="240" w:lineRule="auto"/>
        <w:ind w:firstLine="0"/>
        <w:jc w:val="center"/>
        <w:rPr>
          <w:caps/>
        </w:rPr>
      </w:pPr>
    </w:p>
    <w:p w:rsidR="00A0198C" w:rsidRPr="006C468E" w:rsidRDefault="00A0198C" w:rsidP="001E2339">
      <w:pPr>
        <w:spacing w:line="240" w:lineRule="auto"/>
        <w:ind w:firstLine="0"/>
        <w:jc w:val="center"/>
        <w:rPr>
          <w:sz w:val="24"/>
          <w:szCs w:val="24"/>
        </w:rPr>
      </w:pPr>
    </w:p>
    <w:p w:rsidR="00791461" w:rsidRPr="006C468E" w:rsidRDefault="00791461" w:rsidP="001E2339">
      <w:pPr>
        <w:spacing w:line="240" w:lineRule="auto"/>
        <w:ind w:firstLine="0"/>
        <w:jc w:val="center"/>
        <w:rPr>
          <w:sz w:val="24"/>
          <w:szCs w:val="24"/>
        </w:rPr>
      </w:pPr>
    </w:p>
    <w:p w:rsidR="00791461" w:rsidRPr="006C468E" w:rsidRDefault="00791461" w:rsidP="001E2339">
      <w:pPr>
        <w:spacing w:line="240" w:lineRule="auto"/>
        <w:ind w:firstLine="0"/>
        <w:jc w:val="center"/>
        <w:rPr>
          <w:sz w:val="24"/>
          <w:szCs w:val="24"/>
        </w:rPr>
      </w:pPr>
    </w:p>
    <w:p w:rsidR="0050226B" w:rsidRPr="006C468E" w:rsidRDefault="0050226B" w:rsidP="0050226B">
      <w:pPr>
        <w:spacing w:line="240" w:lineRule="auto"/>
        <w:jc w:val="center"/>
        <w:rPr>
          <w:sz w:val="24"/>
        </w:rPr>
      </w:pPr>
      <w:r w:rsidRPr="006C468E">
        <w:rPr>
          <w:sz w:val="24"/>
        </w:rPr>
        <w:t xml:space="preserve">Заявка Участника предоставляется только в электронном виде через функционал ЭТП. </w:t>
      </w:r>
    </w:p>
    <w:p w:rsidR="00E61CBC" w:rsidRPr="006C468E" w:rsidRDefault="0050226B" w:rsidP="0050226B">
      <w:pPr>
        <w:spacing w:line="240" w:lineRule="auto"/>
        <w:jc w:val="center"/>
        <w:rPr>
          <w:sz w:val="24"/>
        </w:rPr>
      </w:pPr>
      <w:r w:rsidRPr="006C468E">
        <w:rPr>
          <w:sz w:val="24"/>
        </w:rPr>
        <w:t>Заявка Участника на бумажном носителе не предоставляется</w:t>
      </w:r>
    </w:p>
    <w:p w:rsidR="00791461" w:rsidRPr="006C468E" w:rsidRDefault="00791461" w:rsidP="001E2339">
      <w:pPr>
        <w:spacing w:line="240" w:lineRule="auto"/>
        <w:ind w:firstLine="0"/>
        <w:jc w:val="center"/>
        <w:rPr>
          <w:sz w:val="24"/>
          <w:szCs w:val="24"/>
        </w:rPr>
      </w:pPr>
    </w:p>
    <w:p w:rsidR="00791461" w:rsidRPr="006C468E" w:rsidRDefault="00791461" w:rsidP="001E2339">
      <w:pPr>
        <w:spacing w:line="240" w:lineRule="auto"/>
        <w:ind w:firstLine="0"/>
        <w:jc w:val="center"/>
        <w:rPr>
          <w:sz w:val="24"/>
          <w:szCs w:val="24"/>
        </w:rPr>
      </w:pPr>
    </w:p>
    <w:p w:rsidR="00791461" w:rsidRPr="006C468E" w:rsidRDefault="00791461" w:rsidP="001E2339">
      <w:pPr>
        <w:spacing w:line="240" w:lineRule="auto"/>
        <w:ind w:firstLine="0"/>
        <w:jc w:val="center"/>
        <w:rPr>
          <w:sz w:val="24"/>
          <w:szCs w:val="24"/>
        </w:rPr>
      </w:pPr>
    </w:p>
    <w:p w:rsidR="00791461" w:rsidRPr="006C468E" w:rsidRDefault="00791461" w:rsidP="001E2339">
      <w:pPr>
        <w:spacing w:line="240" w:lineRule="auto"/>
        <w:ind w:firstLine="0"/>
        <w:jc w:val="center"/>
        <w:rPr>
          <w:sz w:val="24"/>
          <w:szCs w:val="24"/>
        </w:rPr>
      </w:pPr>
    </w:p>
    <w:p w:rsidR="00791461" w:rsidRPr="006C468E" w:rsidRDefault="00791461" w:rsidP="001E2339">
      <w:pPr>
        <w:spacing w:line="240" w:lineRule="auto"/>
        <w:ind w:firstLine="0"/>
        <w:jc w:val="center"/>
        <w:rPr>
          <w:sz w:val="24"/>
          <w:szCs w:val="24"/>
        </w:rPr>
      </w:pPr>
    </w:p>
    <w:p w:rsidR="00791461" w:rsidRPr="006C468E" w:rsidRDefault="00791461" w:rsidP="001E2339">
      <w:pPr>
        <w:spacing w:line="240" w:lineRule="auto"/>
        <w:ind w:firstLine="0"/>
        <w:jc w:val="center"/>
        <w:rPr>
          <w:sz w:val="24"/>
          <w:szCs w:val="24"/>
        </w:rPr>
      </w:pPr>
    </w:p>
    <w:p w:rsidR="00791461" w:rsidRPr="006C468E" w:rsidRDefault="00791461" w:rsidP="001E2339">
      <w:pPr>
        <w:spacing w:line="240" w:lineRule="auto"/>
        <w:ind w:firstLine="0"/>
        <w:jc w:val="center"/>
        <w:rPr>
          <w:sz w:val="24"/>
          <w:szCs w:val="24"/>
        </w:rPr>
      </w:pPr>
    </w:p>
    <w:p w:rsidR="00791461" w:rsidRPr="006C468E" w:rsidRDefault="00791461" w:rsidP="001E2339">
      <w:pPr>
        <w:spacing w:line="240" w:lineRule="auto"/>
        <w:ind w:firstLine="0"/>
        <w:jc w:val="center"/>
        <w:rPr>
          <w:sz w:val="24"/>
          <w:szCs w:val="24"/>
        </w:rPr>
      </w:pPr>
    </w:p>
    <w:p w:rsidR="00791461" w:rsidRPr="006C468E" w:rsidRDefault="00791461" w:rsidP="001E2339">
      <w:pPr>
        <w:spacing w:line="240" w:lineRule="auto"/>
        <w:ind w:firstLine="0"/>
        <w:jc w:val="center"/>
        <w:rPr>
          <w:sz w:val="24"/>
          <w:szCs w:val="24"/>
        </w:rPr>
      </w:pPr>
    </w:p>
    <w:p w:rsidR="00791461" w:rsidRPr="006C468E" w:rsidRDefault="00791461" w:rsidP="001E2339">
      <w:pPr>
        <w:spacing w:line="240" w:lineRule="auto"/>
        <w:ind w:firstLine="0"/>
        <w:jc w:val="center"/>
        <w:rPr>
          <w:sz w:val="24"/>
          <w:szCs w:val="24"/>
        </w:rPr>
      </w:pPr>
    </w:p>
    <w:p w:rsidR="00791461" w:rsidRPr="006C468E" w:rsidRDefault="00791461" w:rsidP="001E2339">
      <w:pPr>
        <w:spacing w:line="240" w:lineRule="auto"/>
        <w:ind w:firstLine="0"/>
        <w:jc w:val="center"/>
        <w:rPr>
          <w:sz w:val="24"/>
          <w:szCs w:val="24"/>
        </w:rPr>
      </w:pPr>
    </w:p>
    <w:p w:rsidR="00791461" w:rsidRPr="006C468E" w:rsidRDefault="00791461" w:rsidP="001E2339">
      <w:pPr>
        <w:spacing w:line="240" w:lineRule="auto"/>
        <w:ind w:firstLine="0"/>
        <w:jc w:val="center"/>
        <w:rPr>
          <w:sz w:val="24"/>
          <w:szCs w:val="24"/>
        </w:rPr>
      </w:pPr>
    </w:p>
    <w:p w:rsidR="00791461" w:rsidRPr="006C468E" w:rsidRDefault="00791461" w:rsidP="001E2339">
      <w:pPr>
        <w:spacing w:line="240" w:lineRule="auto"/>
        <w:ind w:firstLine="0"/>
        <w:jc w:val="center"/>
        <w:rPr>
          <w:sz w:val="24"/>
          <w:szCs w:val="24"/>
        </w:rPr>
      </w:pPr>
    </w:p>
    <w:p w:rsidR="00791461" w:rsidRPr="006C468E" w:rsidRDefault="00791461" w:rsidP="001E2339">
      <w:pPr>
        <w:spacing w:line="240" w:lineRule="auto"/>
        <w:ind w:firstLine="0"/>
        <w:jc w:val="center"/>
        <w:rPr>
          <w:sz w:val="24"/>
          <w:szCs w:val="24"/>
        </w:rPr>
      </w:pPr>
    </w:p>
    <w:p w:rsidR="00791461" w:rsidRPr="006C468E" w:rsidRDefault="00791461" w:rsidP="001E2339">
      <w:pPr>
        <w:spacing w:line="240" w:lineRule="auto"/>
        <w:ind w:firstLine="0"/>
        <w:jc w:val="center"/>
        <w:rPr>
          <w:sz w:val="24"/>
          <w:szCs w:val="24"/>
        </w:rPr>
      </w:pPr>
    </w:p>
    <w:p w:rsidR="0066658E" w:rsidRPr="006C468E" w:rsidRDefault="008E1127" w:rsidP="00A84D8E">
      <w:pPr>
        <w:ind w:firstLine="0"/>
        <w:jc w:val="center"/>
        <w:rPr>
          <w:sz w:val="24"/>
          <w:szCs w:val="24"/>
        </w:rPr>
      </w:pPr>
      <w:r w:rsidRPr="006C468E">
        <w:rPr>
          <w:sz w:val="24"/>
          <w:szCs w:val="24"/>
        </w:rPr>
        <w:t>г. Нижневартовск</w:t>
      </w:r>
    </w:p>
    <w:p w:rsidR="008E1127" w:rsidRPr="006C468E" w:rsidRDefault="008E1127" w:rsidP="00A84D8E">
      <w:pPr>
        <w:ind w:firstLine="0"/>
        <w:jc w:val="center"/>
        <w:rPr>
          <w:b/>
          <w:sz w:val="24"/>
          <w:szCs w:val="24"/>
        </w:rPr>
      </w:pPr>
      <w:r w:rsidRPr="006C468E">
        <w:rPr>
          <w:sz w:val="24"/>
          <w:szCs w:val="24"/>
        </w:rPr>
        <w:t>2016 г.</w:t>
      </w:r>
    </w:p>
    <w:p w:rsidR="00932E84" w:rsidRPr="006C468E" w:rsidRDefault="0085069E" w:rsidP="00596861">
      <w:pPr>
        <w:rPr>
          <w:b/>
          <w:bCs/>
          <w:caps/>
          <w:noProof/>
          <w:szCs w:val="28"/>
        </w:rPr>
      </w:pPr>
      <w:r w:rsidRPr="006C468E">
        <w:rPr>
          <w:b/>
          <w:bCs/>
          <w:caps/>
          <w:noProof/>
          <w:szCs w:val="28"/>
        </w:rPr>
        <w:br w:type="page"/>
      </w:r>
      <w:r w:rsidR="00FF4346" w:rsidRPr="006C468E">
        <w:rPr>
          <w:b/>
          <w:bCs/>
          <w:caps/>
          <w:noProof/>
          <w:szCs w:val="28"/>
        </w:rPr>
        <w:lastRenderedPageBreak/>
        <w:t>Содержание:</w:t>
      </w:r>
    </w:p>
    <w:p w:rsidR="00310CBD" w:rsidRDefault="00FF4346">
      <w:pPr>
        <w:pStyle w:val="11"/>
        <w:rPr>
          <w:rFonts w:ascii="Calibri" w:hAnsi="Calibri"/>
          <w:b w:val="0"/>
          <w:bCs w:val="0"/>
          <w:caps w:val="0"/>
          <w:sz w:val="22"/>
          <w:szCs w:val="22"/>
        </w:rPr>
      </w:pPr>
      <w:r w:rsidRPr="006C468E">
        <w:rPr>
          <w:b w:val="0"/>
          <w:bCs w:val="0"/>
          <w:caps w:val="0"/>
          <w:sz w:val="16"/>
        </w:rPr>
        <w:fldChar w:fldCharType="begin"/>
      </w:r>
      <w:r w:rsidRPr="006C468E">
        <w:rPr>
          <w:b w:val="0"/>
          <w:bCs w:val="0"/>
          <w:caps w:val="0"/>
          <w:sz w:val="16"/>
        </w:rPr>
        <w:instrText xml:space="preserve"> TOC \o "1-3" \h \z \u </w:instrText>
      </w:r>
      <w:r w:rsidRPr="006C468E">
        <w:rPr>
          <w:b w:val="0"/>
          <w:bCs w:val="0"/>
          <w:caps w:val="0"/>
          <w:sz w:val="16"/>
        </w:rPr>
        <w:fldChar w:fldCharType="separate"/>
      </w:r>
      <w:hyperlink w:anchor="_Toc440888800" w:history="1">
        <w:r w:rsidR="00310CBD" w:rsidRPr="00493E47">
          <w:rPr>
            <w:rStyle w:val="aa"/>
          </w:rPr>
          <w:t>1.</w:t>
        </w:r>
        <w:r w:rsidR="00310CBD">
          <w:rPr>
            <w:rFonts w:ascii="Calibri" w:hAnsi="Calibri"/>
            <w:b w:val="0"/>
            <w:bCs w:val="0"/>
            <w:caps w:val="0"/>
            <w:sz w:val="22"/>
            <w:szCs w:val="22"/>
          </w:rPr>
          <w:tab/>
        </w:r>
        <w:r w:rsidR="00310CBD" w:rsidRPr="00493E47">
          <w:rPr>
            <w:rStyle w:val="aa"/>
          </w:rPr>
          <w:t>Информационная карта</w:t>
        </w:r>
        <w:r w:rsidR="00310CBD">
          <w:rPr>
            <w:webHidden/>
          </w:rPr>
          <w:tab/>
        </w:r>
        <w:r w:rsidR="00310CBD">
          <w:rPr>
            <w:webHidden/>
          </w:rPr>
          <w:fldChar w:fldCharType="begin"/>
        </w:r>
        <w:r w:rsidR="00310CBD">
          <w:rPr>
            <w:webHidden/>
          </w:rPr>
          <w:instrText xml:space="preserve"> PAGEREF _Toc440888800 \h </w:instrText>
        </w:r>
        <w:r w:rsidR="00310CBD">
          <w:rPr>
            <w:webHidden/>
          </w:rPr>
        </w:r>
        <w:r w:rsidR="00310CBD">
          <w:rPr>
            <w:webHidden/>
          </w:rPr>
          <w:fldChar w:fldCharType="separate"/>
        </w:r>
        <w:r w:rsidR="00310CBD">
          <w:rPr>
            <w:webHidden/>
          </w:rPr>
          <w:t>4</w:t>
        </w:r>
        <w:r w:rsidR="00310CBD">
          <w:rPr>
            <w:webHidden/>
          </w:rPr>
          <w:fldChar w:fldCharType="end"/>
        </w:r>
      </w:hyperlink>
    </w:p>
    <w:p w:rsidR="00310CBD" w:rsidRDefault="00310CBD">
      <w:pPr>
        <w:pStyle w:val="11"/>
        <w:rPr>
          <w:rFonts w:ascii="Calibri" w:hAnsi="Calibri"/>
          <w:b w:val="0"/>
          <w:bCs w:val="0"/>
          <w:caps w:val="0"/>
          <w:sz w:val="22"/>
          <w:szCs w:val="22"/>
        </w:rPr>
      </w:pPr>
      <w:hyperlink w:anchor="_Toc440888801" w:history="1">
        <w:r w:rsidRPr="00493E47">
          <w:rPr>
            <w:rStyle w:val="aa"/>
          </w:rPr>
          <w:t>2.</w:t>
        </w:r>
        <w:r>
          <w:rPr>
            <w:rFonts w:ascii="Calibri" w:hAnsi="Calibri"/>
            <w:b w:val="0"/>
            <w:bCs w:val="0"/>
            <w:caps w:val="0"/>
            <w:sz w:val="22"/>
            <w:szCs w:val="22"/>
          </w:rPr>
          <w:tab/>
        </w:r>
        <w:r w:rsidRPr="00493E47">
          <w:rPr>
            <w:rStyle w:val="aa"/>
          </w:rPr>
          <w:t>Общие положения</w:t>
        </w:r>
        <w:r>
          <w:rPr>
            <w:webHidden/>
          </w:rPr>
          <w:tab/>
        </w:r>
        <w:r>
          <w:rPr>
            <w:webHidden/>
          </w:rPr>
          <w:fldChar w:fldCharType="begin"/>
        </w:r>
        <w:r>
          <w:rPr>
            <w:webHidden/>
          </w:rPr>
          <w:instrText xml:space="preserve"> PAGEREF _Toc440888801 \h </w:instrText>
        </w:r>
        <w:r>
          <w:rPr>
            <w:webHidden/>
          </w:rPr>
        </w:r>
        <w:r>
          <w:rPr>
            <w:webHidden/>
          </w:rPr>
          <w:fldChar w:fldCharType="separate"/>
        </w:r>
        <w:r>
          <w:rPr>
            <w:webHidden/>
          </w:rPr>
          <w:t>22</w:t>
        </w:r>
        <w:r>
          <w:rPr>
            <w:webHidden/>
          </w:rPr>
          <w:fldChar w:fldCharType="end"/>
        </w:r>
      </w:hyperlink>
    </w:p>
    <w:p w:rsidR="00310CBD" w:rsidRDefault="00310CBD">
      <w:pPr>
        <w:pStyle w:val="20"/>
        <w:rPr>
          <w:rFonts w:ascii="Calibri" w:hAnsi="Calibri"/>
          <w:b w:val="0"/>
          <w:sz w:val="22"/>
          <w:szCs w:val="22"/>
        </w:rPr>
      </w:pPr>
      <w:hyperlink w:anchor="_Toc440888802" w:history="1">
        <w:r w:rsidRPr="00493E47">
          <w:rPr>
            <w:rStyle w:val="aa"/>
          </w:rPr>
          <w:t>2.1</w:t>
        </w:r>
        <w:r>
          <w:rPr>
            <w:rFonts w:ascii="Calibri" w:hAnsi="Calibri"/>
            <w:b w:val="0"/>
            <w:sz w:val="22"/>
            <w:szCs w:val="22"/>
          </w:rPr>
          <w:tab/>
        </w:r>
        <w:r w:rsidRPr="00493E47">
          <w:rPr>
            <w:rStyle w:val="aa"/>
          </w:rPr>
          <w:t>Общие сведения о процедуре запроса предложений</w:t>
        </w:r>
        <w:r>
          <w:rPr>
            <w:webHidden/>
          </w:rPr>
          <w:tab/>
        </w:r>
        <w:r>
          <w:rPr>
            <w:webHidden/>
          </w:rPr>
          <w:fldChar w:fldCharType="begin"/>
        </w:r>
        <w:r>
          <w:rPr>
            <w:webHidden/>
          </w:rPr>
          <w:instrText xml:space="preserve"> PAGEREF _Toc440888802 \h </w:instrText>
        </w:r>
        <w:r>
          <w:rPr>
            <w:webHidden/>
          </w:rPr>
        </w:r>
        <w:r>
          <w:rPr>
            <w:webHidden/>
          </w:rPr>
          <w:fldChar w:fldCharType="separate"/>
        </w:r>
        <w:r>
          <w:rPr>
            <w:webHidden/>
          </w:rPr>
          <w:t>22</w:t>
        </w:r>
        <w:r>
          <w:rPr>
            <w:webHidden/>
          </w:rPr>
          <w:fldChar w:fldCharType="end"/>
        </w:r>
      </w:hyperlink>
    </w:p>
    <w:p w:rsidR="00310CBD" w:rsidRDefault="00310CBD">
      <w:pPr>
        <w:pStyle w:val="20"/>
        <w:rPr>
          <w:rFonts w:ascii="Calibri" w:hAnsi="Calibri"/>
          <w:b w:val="0"/>
          <w:sz w:val="22"/>
          <w:szCs w:val="22"/>
        </w:rPr>
      </w:pPr>
      <w:hyperlink w:anchor="_Toc440888803" w:history="1">
        <w:r w:rsidRPr="00493E47">
          <w:rPr>
            <w:rStyle w:val="aa"/>
          </w:rPr>
          <w:t>2.2</w:t>
        </w:r>
        <w:r>
          <w:rPr>
            <w:rFonts w:ascii="Calibri" w:hAnsi="Calibri"/>
            <w:b w:val="0"/>
            <w:sz w:val="22"/>
            <w:szCs w:val="22"/>
          </w:rPr>
          <w:tab/>
        </w:r>
        <w:r w:rsidRPr="00493E47">
          <w:rPr>
            <w:rStyle w:val="aa"/>
          </w:rPr>
          <w:t>Правовой статус процедур и документов</w:t>
        </w:r>
        <w:r>
          <w:rPr>
            <w:webHidden/>
          </w:rPr>
          <w:tab/>
        </w:r>
        <w:r>
          <w:rPr>
            <w:webHidden/>
          </w:rPr>
          <w:fldChar w:fldCharType="begin"/>
        </w:r>
        <w:r>
          <w:rPr>
            <w:webHidden/>
          </w:rPr>
          <w:instrText xml:space="preserve"> PAGEREF _Toc440888803 \h </w:instrText>
        </w:r>
        <w:r>
          <w:rPr>
            <w:webHidden/>
          </w:rPr>
        </w:r>
        <w:r>
          <w:rPr>
            <w:webHidden/>
          </w:rPr>
          <w:fldChar w:fldCharType="separate"/>
        </w:r>
        <w:r>
          <w:rPr>
            <w:webHidden/>
          </w:rPr>
          <w:t>22</w:t>
        </w:r>
        <w:r>
          <w:rPr>
            <w:webHidden/>
          </w:rPr>
          <w:fldChar w:fldCharType="end"/>
        </w:r>
      </w:hyperlink>
    </w:p>
    <w:p w:rsidR="00310CBD" w:rsidRDefault="00310CBD">
      <w:pPr>
        <w:pStyle w:val="20"/>
        <w:rPr>
          <w:rFonts w:ascii="Calibri" w:hAnsi="Calibri"/>
          <w:b w:val="0"/>
          <w:sz w:val="22"/>
          <w:szCs w:val="22"/>
        </w:rPr>
      </w:pPr>
      <w:hyperlink w:anchor="_Toc440888804" w:history="1">
        <w:r w:rsidRPr="00493E47">
          <w:rPr>
            <w:rStyle w:val="aa"/>
          </w:rPr>
          <w:t>2.3</w:t>
        </w:r>
        <w:r>
          <w:rPr>
            <w:rFonts w:ascii="Calibri" w:hAnsi="Calibri"/>
            <w:b w:val="0"/>
            <w:sz w:val="22"/>
            <w:szCs w:val="22"/>
          </w:rPr>
          <w:tab/>
        </w:r>
        <w:r w:rsidRPr="00493E47">
          <w:rPr>
            <w:rStyle w:val="aa"/>
          </w:rPr>
          <w:t>Особые положения в связи с проведением запроса предложений на ЭТП</w:t>
        </w:r>
        <w:r>
          <w:rPr>
            <w:webHidden/>
          </w:rPr>
          <w:tab/>
        </w:r>
        <w:r>
          <w:rPr>
            <w:webHidden/>
          </w:rPr>
          <w:fldChar w:fldCharType="begin"/>
        </w:r>
        <w:r>
          <w:rPr>
            <w:webHidden/>
          </w:rPr>
          <w:instrText xml:space="preserve"> PAGEREF _Toc440888804 \h </w:instrText>
        </w:r>
        <w:r>
          <w:rPr>
            <w:webHidden/>
          </w:rPr>
        </w:r>
        <w:r>
          <w:rPr>
            <w:webHidden/>
          </w:rPr>
          <w:fldChar w:fldCharType="separate"/>
        </w:r>
        <w:r>
          <w:rPr>
            <w:webHidden/>
          </w:rPr>
          <w:t>23</w:t>
        </w:r>
        <w:r>
          <w:rPr>
            <w:webHidden/>
          </w:rPr>
          <w:fldChar w:fldCharType="end"/>
        </w:r>
      </w:hyperlink>
    </w:p>
    <w:p w:rsidR="00310CBD" w:rsidRDefault="00310CBD">
      <w:pPr>
        <w:pStyle w:val="20"/>
        <w:rPr>
          <w:rFonts w:ascii="Calibri" w:hAnsi="Calibri"/>
          <w:b w:val="0"/>
          <w:sz w:val="22"/>
          <w:szCs w:val="22"/>
        </w:rPr>
      </w:pPr>
      <w:hyperlink w:anchor="_Toc440888805" w:history="1">
        <w:r w:rsidRPr="00493E47">
          <w:rPr>
            <w:rStyle w:val="aa"/>
          </w:rPr>
          <w:t>2.4</w:t>
        </w:r>
        <w:r>
          <w:rPr>
            <w:rFonts w:ascii="Calibri" w:hAnsi="Calibri"/>
            <w:b w:val="0"/>
            <w:sz w:val="22"/>
            <w:szCs w:val="22"/>
          </w:rPr>
          <w:tab/>
        </w:r>
        <w:r w:rsidRPr="00493E47">
          <w:rPr>
            <w:rStyle w:val="aa"/>
          </w:rPr>
          <w:t>Обжалование</w:t>
        </w:r>
        <w:r>
          <w:rPr>
            <w:webHidden/>
          </w:rPr>
          <w:tab/>
        </w:r>
        <w:r>
          <w:rPr>
            <w:webHidden/>
          </w:rPr>
          <w:fldChar w:fldCharType="begin"/>
        </w:r>
        <w:r>
          <w:rPr>
            <w:webHidden/>
          </w:rPr>
          <w:instrText xml:space="preserve"> PAGEREF _Toc440888805 \h </w:instrText>
        </w:r>
        <w:r>
          <w:rPr>
            <w:webHidden/>
          </w:rPr>
        </w:r>
        <w:r>
          <w:rPr>
            <w:webHidden/>
          </w:rPr>
          <w:fldChar w:fldCharType="separate"/>
        </w:r>
        <w:r>
          <w:rPr>
            <w:webHidden/>
          </w:rPr>
          <w:t>23</w:t>
        </w:r>
        <w:r>
          <w:rPr>
            <w:webHidden/>
          </w:rPr>
          <w:fldChar w:fldCharType="end"/>
        </w:r>
      </w:hyperlink>
    </w:p>
    <w:p w:rsidR="00310CBD" w:rsidRDefault="00310CBD">
      <w:pPr>
        <w:pStyle w:val="20"/>
        <w:rPr>
          <w:rFonts w:ascii="Calibri" w:hAnsi="Calibri"/>
          <w:b w:val="0"/>
          <w:sz w:val="22"/>
          <w:szCs w:val="22"/>
        </w:rPr>
      </w:pPr>
      <w:hyperlink w:anchor="_Toc440888806" w:history="1">
        <w:r w:rsidRPr="00493E47">
          <w:rPr>
            <w:rStyle w:val="aa"/>
          </w:rPr>
          <w:t>2.5</w:t>
        </w:r>
        <w:r>
          <w:rPr>
            <w:rFonts w:ascii="Calibri" w:hAnsi="Calibri"/>
            <w:b w:val="0"/>
            <w:sz w:val="22"/>
            <w:szCs w:val="22"/>
          </w:rPr>
          <w:tab/>
        </w:r>
        <w:r w:rsidRPr="00493E47">
          <w:rPr>
            <w:rStyle w:val="aa"/>
          </w:rPr>
          <w:t>Прочие положения</w:t>
        </w:r>
        <w:r>
          <w:rPr>
            <w:webHidden/>
          </w:rPr>
          <w:tab/>
        </w:r>
        <w:r>
          <w:rPr>
            <w:webHidden/>
          </w:rPr>
          <w:fldChar w:fldCharType="begin"/>
        </w:r>
        <w:r>
          <w:rPr>
            <w:webHidden/>
          </w:rPr>
          <w:instrText xml:space="preserve"> PAGEREF _Toc440888806 \h </w:instrText>
        </w:r>
        <w:r>
          <w:rPr>
            <w:webHidden/>
          </w:rPr>
        </w:r>
        <w:r>
          <w:rPr>
            <w:webHidden/>
          </w:rPr>
          <w:fldChar w:fldCharType="separate"/>
        </w:r>
        <w:r>
          <w:rPr>
            <w:webHidden/>
          </w:rPr>
          <w:t>23</w:t>
        </w:r>
        <w:r>
          <w:rPr>
            <w:webHidden/>
          </w:rPr>
          <w:fldChar w:fldCharType="end"/>
        </w:r>
      </w:hyperlink>
    </w:p>
    <w:p w:rsidR="00310CBD" w:rsidRDefault="00310CBD">
      <w:pPr>
        <w:pStyle w:val="11"/>
        <w:rPr>
          <w:rFonts w:ascii="Calibri" w:hAnsi="Calibri"/>
          <w:b w:val="0"/>
          <w:bCs w:val="0"/>
          <w:caps w:val="0"/>
          <w:sz w:val="22"/>
          <w:szCs w:val="22"/>
        </w:rPr>
      </w:pPr>
      <w:hyperlink w:anchor="_Toc440888807" w:history="1">
        <w:r w:rsidRPr="00493E47">
          <w:rPr>
            <w:rStyle w:val="aa"/>
          </w:rPr>
          <w:t>3.</w:t>
        </w:r>
        <w:r>
          <w:rPr>
            <w:rFonts w:ascii="Calibri" w:hAnsi="Calibri"/>
            <w:b w:val="0"/>
            <w:bCs w:val="0"/>
            <w:caps w:val="0"/>
            <w:sz w:val="22"/>
            <w:szCs w:val="22"/>
          </w:rPr>
          <w:tab/>
        </w:r>
        <w:r w:rsidRPr="00493E47">
          <w:rPr>
            <w:rStyle w:val="aa"/>
          </w:rPr>
          <w:t>Порядок проведения запроса предложений. Инструкции по подготовке Заявок</w:t>
        </w:r>
        <w:r>
          <w:rPr>
            <w:webHidden/>
          </w:rPr>
          <w:tab/>
        </w:r>
        <w:r>
          <w:rPr>
            <w:webHidden/>
          </w:rPr>
          <w:fldChar w:fldCharType="begin"/>
        </w:r>
        <w:r>
          <w:rPr>
            <w:webHidden/>
          </w:rPr>
          <w:instrText xml:space="preserve"> PAGEREF _Toc440888807 \h </w:instrText>
        </w:r>
        <w:r>
          <w:rPr>
            <w:webHidden/>
          </w:rPr>
        </w:r>
        <w:r>
          <w:rPr>
            <w:webHidden/>
          </w:rPr>
          <w:fldChar w:fldCharType="separate"/>
        </w:r>
        <w:r>
          <w:rPr>
            <w:webHidden/>
          </w:rPr>
          <w:t>26</w:t>
        </w:r>
        <w:r>
          <w:rPr>
            <w:webHidden/>
          </w:rPr>
          <w:fldChar w:fldCharType="end"/>
        </w:r>
      </w:hyperlink>
    </w:p>
    <w:p w:rsidR="00310CBD" w:rsidRDefault="00310CBD">
      <w:pPr>
        <w:pStyle w:val="20"/>
        <w:rPr>
          <w:rFonts w:ascii="Calibri" w:hAnsi="Calibri"/>
          <w:b w:val="0"/>
          <w:sz w:val="22"/>
          <w:szCs w:val="22"/>
        </w:rPr>
      </w:pPr>
      <w:hyperlink w:anchor="_Toc440888808" w:history="1">
        <w:r w:rsidRPr="00493E47">
          <w:rPr>
            <w:rStyle w:val="aa"/>
          </w:rPr>
          <w:t>3.1</w:t>
        </w:r>
        <w:r>
          <w:rPr>
            <w:rFonts w:ascii="Calibri" w:hAnsi="Calibri"/>
            <w:b w:val="0"/>
            <w:sz w:val="22"/>
            <w:szCs w:val="22"/>
          </w:rPr>
          <w:tab/>
        </w:r>
        <w:r w:rsidRPr="00493E47">
          <w:rPr>
            <w:rStyle w:val="aa"/>
          </w:rPr>
          <w:t>Общий порядок проведения запроса предложений</w:t>
        </w:r>
        <w:r>
          <w:rPr>
            <w:webHidden/>
          </w:rPr>
          <w:tab/>
        </w:r>
        <w:r>
          <w:rPr>
            <w:webHidden/>
          </w:rPr>
          <w:fldChar w:fldCharType="begin"/>
        </w:r>
        <w:r>
          <w:rPr>
            <w:webHidden/>
          </w:rPr>
          <w:instrText xml:space="preserve"> PAGEREF _Toc440888808 \h </w:instrText>
        </w:r>
        <w:r>
          <w:rPr>
            <w:webHidden/>
          </w:rPr>
        </w:r>
        <w:r>
          <w:rPr>
            <w:webHidden/>
          </w:rPr>
          <w:fldChar w:fldCharType="separate"/>
        </w:r>
        <w:r>
          <w:rPr>
            <w:webHidden/>
          </w:rPr>
          <w:t>26</w:t>
        </w:r>
        <w:r>
          <w:rPr>
            <w:webHidden/>
          </w:rPr>
          <w:fldChar w:fldCharType="end"/>
        </w:r>
      </w:hyperlink>
    </w:p>
    <w:p w:rsidR="00310CBD" w:rsidRDefault="00310CBD">
      <w:pPr>
        <w:pStyle w:val="20"/>
        <w:rPr>
          <w:rFonts w:ascii="Calibri" w:hAnsi="Calibri"/>
          <w:b w:val="0"/>
          <w:sz w:val="22"/>
          <w:szCs w:val="22"/>
        </w:rPr>
      </w:pPr>
      <w:hyperlink w:anchor="_Toc440888809" w:history="1">
        <w:r w:rsidRPr="00493E47">
          <w:rPr>
            <w:rStyle w:val="aa"/>
          </w:rPr>
          <w:t>3.2</w:t>
        </w:r>
        <w:r>
          <w:rPr>
            <w:rFonts w:ascii="Calibri" w:hAnsi="Calibri"/>
            <w:b w:val="0"/>
            <w:sz w:val="22"/>
            <w:szCs w:val="22"/>
          </w:rPr>
          <w:tab/>
        </w:r>
        <w:r w:rsidRPr="00493E47">
          <w:rPr>
            <w:rStyle w:val="aa"/>
          </w:rPr>
          <w:t>Публикация Извещения о проведении запроса предложений</w:t>
        </w:r>
        <w:r>
          <w:rPr>
            <w:webHidden/>
          </w:rPr>
          <w:tab/>
        </w:r>
        <w:r>
          <w:rPr>
            <w:webHidden/>
          </w:rPr>
          <w:fldChar w:fldCharType="begin"/>
        </w:r>
        <w:r>
          <w:rPr>
            <w:webHidden/>
          </w:rPr>
          <w:instrText xml:space="preserve"> PAGEREF _Toc440888809 \h </w:instrText>
        </w:r>
        <w:r>
          <w:rPr>
            <w:webHidden/>
          </w:rPr>
        </w:r>
        <w:r>
          <w:rPr>
            <w:webHidden/>
          </w:rPr>
          <w:fldChar w:fldCharType="separate"/>
        </w:r>
        <w:r>
          <w:rPr>
            <w:webHidden/>
          </w:rPr>
          <w:t>26</w:t>
        </w:r>
        <w:r>
          <w:rPr>
            <w:webHidden/>
          </w:rPr>
          <w:fldChar w:fldCharType="end"/>
        </w:r>
      </w:hyperlink>
    </w:p>
    <w:p w:rsidR="00310CBD" w:rsidRDefault="00310CBD">
      <w:pPr>
        <w:pStyle w:val="20"/>
        <w:rPr>
          <w:rFonts w:ascii="Calibri" w:hAnsi="Calibri"/>
          <w:b w:val="0"/>
          <w:sz w:val="22"/>
          <w:szCs w:val="22"/>
        </w:rPr>
      </w:pPr>
      <w:hyperlink w:anchor="_Toc440888810" w:history="1">
        <w:r w:rsidRPr="00493E47">
          <w:rPr>
            <w:rStyle w:val="aa"/>
          </w:rPr>
          <w:t>3.3</w:t>
        </w:r>
        <w:r>
          <w:rPr>
            <w:rFonts w:ascii="Calibri" w:hAnsi="Calibri"/>
            <w:b w:val="0"/>
            <w:sz w:val="22"/>
            <w:szCs w:val="22"/>
          </w:rPr>
          <w:tab/>
        </w:r>
        <w:r w:rsidRPr="00493E47">
          <w:rPr>
            <w:rStyle w:val="aa"/>
          </w:rPr>
          <w:t>Предоставление Документации по запросу предложений Участникам</w:t>
        </w:r>
        <w:r>
          <w:rPr>
            <w:webHidden/>
          </w:rPr>
          <w:tab/>
        </w:r>
        <w:r>
          <w:rPr>
            <w:webHidden/>
          </w:rPr>
          <w:fldChar w:fldCharType="begin"/>
        </w:r>
        <w:r>
          <w:rPr>
            <w:webHidden/>
          </w:rPr>
          <w:instrText xml:space="preserve"> PAGEREF _Toc440888810 \h </w:instrText>
        </w:r>
        <w:r>
          <w:rPr>
            <w:webHidden/>
          </w:rPr>
        </w:r>
        <w:r>
          <w:rPr>
            <w:webHidden/>
          </w:rPr>
          <w:fldChar w:fldCharType="separate"/>
        </w:r>
        <w:r>
          <w:rPr>
            <w:webHidden/>
          </w:rPr>
          <w:t>26</w:t>
        </w:r>
        <w:r>
          <w:rPr>
            <w:webHidden/>
          </w:rPr>
          <w:fldChar w:fldCharType="end"/>
        </w:r>
      </w:hyperlink>
    </w:p>
    <w:p w:rsidR="00310CBD" w:rsidRDefault="00310CBD">
      <w:pPr>
        <w:pStyle w:val="20"/>
        <w:rPr>
          <w:rFonts w:ascii="Calibri" w:hAnsi="Calibri"/>
          <w:b w:val="0"/>
          <w:sz w:val="22"/>
          <w:szCs w:val="22"/>
        </w:rPr>
      </w:pPr>
      <w:hyperlink w:anchor="_Toc440888811" w:history="1">
        <w:r w:rsidRPr="00493E47">
          <w:rPr>
            <w:rStyle w:val="aa"/>
          </w:rPr>
          <w:t>3.4</w:t>
        </w:r>
        <w:r>
          <w:rPr>
            <w:rFonts w:ascii="Calibri" w:hAnsi="Calibri"/>
            <w:b w:val="0"/>
            <w:sz w:val="22"/>
            <w:szCs w:val="22"/>
          </w:rPr>
          <w:tab/>
        </w:r>
        <w:r w:rsidRPr="00493E47">
          <w:rPr>
            <w:rStyle w:val="aa"/>
          </w:rPr>
          <w:t>Подготовка Заявок</w:t>
        </w:r>
        <w:r>
          <w:rPr>
            <w:webHidden/>
          </w:rPr>
          <w:tab/>
        </w:r>
        <w:r>
          <w:rPr>
            <w:webHidden/>
          </w:rPr>
          <w:fldChar w:fldCharType="begin"/>
        </w:r>
        <w:r>
          <w:rPr>
            <w:webHidden/>
          </w:rPr>
          <w:instrText xml:space="preserve"> PAGEREF _Toc440888811 \h </w:instrText>
        </w:r>
        <w:r>
          <w:rPr>
            <w:webHidden/>
          </w:rPr>
        </w:r>
        <w:r>
          <w:rPr>
            <w:webHidden/>
          </w:rPr>
          <w:fldChar w:fldCharType="separate"/>
        </w:r>
        <w:r>
          <w:rPr>
            <w:webHidden/>
          </w:rPr>
          <w:t>26</w:t>
        </w:r>
        <w:r>
          <w:rPr>
            <w:webHidden/>
          </w:rPr>
          <w:fldChar w:fldCharType="end"/>
        </w:r>
      </w:hyperlink>
    </w:p>
    <w:p w:rsidR="00310CBD" w:rsidRDefault="00310CBD">
      <w:pPr>
        <w:pStyle w:val="20"/>
        <w:rPr>
          <w:rFonts w:ascii="Calibri" w:hAnsi="Calibri"/>
          <w:b w:val="0"/>
          <w:sz w:val="22"/>
          <w:szCs w:val="22"/>
        </w:rPr>
      </w:pPr>
      <w:hyperlink w:anchor="_Toc440888812" w:history="1">
        <w:r w:rsidRPr="00493E47">
          <w:rPr>
            <w:rStyle w:val="aa"/>
          </w:rPr>
          <w:t>3.5</w:t>
        </w:r>
        <w:r>
          <w:rPr>
            <w:rFonts w:ascii="Calibri" w:hAnsi="Calibri"/>
            <w:b w:val="0"/>
            <w:sz w:val="22"/>
            <w:szCs w:val="22"/>
          </w:rPr>
          <w:tab/>
        </w:r>
        <w:r w:rsidRPr="00493E47">
          <w:rPr>
            <w:rStyle w:val="aa"/>
          </w:rPr>
          <w:t>Требования к Участникам. Подтверждение соответствия предъявляемым требованиям</w:t>
        </w:r>
        <w:r>
          <w:rPr>
            <w:webHidden/>
          </w:rPr>
          <w:tab/>
        </w:r>
        <w:r>
          <w:rPr>
            <w:webHidden/>
          </w:rPr>
          <w:fldChar w:fldCharType="begin"/>
        </w:r>
        <w:r>
          <w:rPr>
            <w:webHidden/>
          </w:rPr>
          <w:instrText xml:space="preserve"> PAGEREF _Toc440888812 \h </w:instrText>
        </w:r>
        <w:r>
          <w:rPr>
            <w:webHidden/>
          </w:rPr>
        </w:r>
        <w:r>
          <w:rPr>
            <w:webHidden/>
          </w:rPr>
          <w:fldChar w:fldCharType="separate"/>
        </w:r>
        <w:r>
          <w:rPr>
            <w:webHidden/>
          </w:rPr>
          <w:t>28</w:t>
        </w:r>
        <w:r>
          <w:rPr>
            <w:webHidden/>
          </w:rPr>
          <w:fldChar w:fldCharType="end"/>
        </w:r>
      </w:hyperlink>
    </w:p>
    <w:p w:rsidR="00310CBD" w:rsidRDefault="00310CBD">
      <w:pPr>
        <w:pStyle w:val="32"/>
        <w:rPr>
          <w:rFonts w:ascii="Calibri" w:hAnsi="Calibri"/>
          <w:iCs w:val="0"/>
          <w:sz w:val="22"/>
          <w:szCs w:val="22"/>
        </w:rPr>
      </w:pPr>
      <w:hyperlink w:anchor="_Toc440888813" w:history="1">
        <w:r w:rsidRPr="00493E47">
          <w:rPr>
            <w:rStyle w:val="aa"/>
          </w:rPr>
          <w:t>3.5.2</w:t>
        </w:r>
        <w:r>
          <w:rPr>
            <w:rFonts w:ascii="Calibri" w:hAnsi="Calibri"/>
            <w:iCs w:val="0"/>
            <w:sz w:val="22"/>
            <w:szCs w:val="22"/>
          </w:rPr>
          <w:tab/>
        </w:r>
        <w:r w:rsidRPr="00493E47">
          <w:rPr>
            <w:rStyle w:val="aa"/>
            <w:b/>
          </w:rPr>
          <w:t>Требования к документам, подтверждающим соответствие Участника установленным требованиям</w:t>
        </w:r>
        <w:r>
          <w:rPr>
            <w:webHidden/>
          </w:rPr>
          <w:tab/>
        </w:r>
        <w:r>
          <w:rPr>
            <w:webHidden/>
          </w:rPr>
          <w:fldChar w:fldCharType="begin"/>
        </w:r>
        <w:r>
          <w:rPr>
            <w:webHidden/>
          </w:rPr>
          <w:instrText xml:space="preserve"> PAGEREF _Toc440888813 \h </w:instrText>
        </w:r>
        <w:r>
          <w:rPr>
            <w:webHidden/>
          </w:rPr>
        </w:r>
        <w:r>
          <w:rPr>
            <w:webHidden/>
          </w:rPr>
          <w:fldChar w:fldCharType="separate"/>
        </w:r>
        <w:r>
          <w:rPr>
            <w:webHidden/>
          </w:rPr>
          <w:t>28</w:t>
        </w:r>
        <w:r>
          <w:rPr>
            <w:webHidden/>
          </w:rPr>
          <w:fldChar w:fldCharType="end"/>
        </w:r>
      </w:hyperlink>
    </w:p>
    <w:p w:rsidR="00310CBD" w:rsidRDefault="00310CBD">
      <w:pPr>
        <w:pStyle w:val="32"/>
        <w:rPr>
          <w:rFonts w:ascii="Calibri" w:hAnsi="Calibri"/>
          <w:iCs w:val="0"/>
          <w:sz w:val="22"/>
          <w:szCs w:val="22"/>
        </w:rPr>
      </w:pPr>
      <w:hyperlink w:anchor="_Toc440888814" w:history="1">
        <w:r w:rsidRPr="00493E47">
          <w:rPr>
            <w:rStyle w:val="aa"/>
          </w:rPr>
          <w:t>3.5.3</w:t>
        </w:r>
        <w:r>
          <w:rPr>
            <w:rFonts w:ascii="Calibri" w:hAnsi="Calibri"/>
            <w:iCs w:val="0"/>
            <w:sz w:val="22"/>
            <w:szCs w:val="22"/>
          </w:rPr>
          <w:tab/>
        </w:r>
        <w:r w:rsidRPr="00493E47">
          <w:rPr>
            <w:rStyle w:val="aa"/>
            <w:b/>
          </w:rPr>
          <w:t>Привлечение субподрядчиков/соисполнителями/субпоставщиками</w:t>
        </w:r>
        <w:r>
          <w:rPr>
            <w:webHidden/>
          </w:rPr>
          <w:tab/>
        </w:r>
        <w:r>
          <w:rPr>
            <w:webHidden/>
          </w:rPr>
          <w:fldChar w:fldCharType="begin"/>
        </w:r>
        <w:r>
          <w:rPr>
            <w:webHidden/>
          </w:rPr>
          <w:instrText xml:space="preserve"> PAGEREF _Toc440888814 \h </w:instrText>
        </w:r>
        <w:r>
          <w:rPr>
            <w:webHidden/>
          </w:rPr>
        </w:r>
        <w:r>
          <w:rPr>
            <w:webHidden/>
          </w:rPr>
          <w:fldChar w:fldCharType="separate"/>
        </w:r>
        <w:r>
          <w:rPr>
            <w:webHidden/>
          </w:rPr>
          <w:t>29</w:t>
        </w:r>
        <w:r>
          <w:rPr>
            <w:webHidden/>
          </w:rPr>
          <w:fldChar w:fldCharType="end"/>
        </w:r>
      </w:hyperlink>
    </w:p>
    <w:p w:rsidR="00310CBD" w:rsidRDefault="00310CBD">
      <w:pPr>
        <w:pStyle w:val="32"/>
        <w:rPr>
          <w:rFonts w:ascii="Calibri" w:hAnsi="Calibri"/>
          <w:iCs w:val="0"/>
          <w:sz w:val="22"/>
          <w:szCs w:val="22"/>
        </w:rPr>
      </w:pPr>
      <w:hyperlink w:anchor="_Toc440888815" w:history="1">
        <w:r w:rsidRPr="00493E47">
          <w:rPr>
            <w:rStyle w:val="aa"/>
          </w:rPr>
          <w:t>3.5.4</w:t>
        </w:r>
        <w:r>
          <w:rPr>
            <w:rFonts w:ascii="Calibri" w:hAnsi="Calibri"/>
            <w:iCs w:val="0"/>
            <w:sz w:val="22"/>
            <w:szCs w:val="22"/>
          </w:rPr>
          <w:tab/>
        </w:r>
        <w:r w:rsidRPr="00493E47">
          <w:rPr>
            <w:rStyle w:val="aa"/>
            <w:b/>
          </w:rPr>
          <w:t>Участие коллективных участников</w:t>
        </w:r>
        <w:r>
          <w:rPr>
            <w:webHidden/>
          </w:rPr>
          <w:tab/>
        </w:r>
        <w:r>
          <w:rPr>
            <w:webHidden/>
          </w:rPr>
          <w:fldChar w:fldCharType="begin"/>
        </w:r>
        <w:r>
          <w:rPr>
            <w:webHidden/>
          </w:rPr>
          <w:instrText xml:space="preserve"> PAGEREF _Toc440888815 \h </w:instrText>
        </w:r>
        <w:r>
          <w:rPr>
            <w:webHidden/>
          </w:rPr>
        </w:r>
        <w:r>
          <w:rPr>
            <w:webHidden/>
          </w:rPr>
          <w:fldChar w:fldCharType="separate"/>
        </w:r>
        <w:r>
          <w:rPr>
            <w:webHidden/>
          </w:rPr>
          <w:t>30</w:t>
        </w:r>
        <w:r>
          <w:rPr>
            <w:webHidden/>
          </w:rPr>
          <w:fldChar w:fldCharType="end"/>
        </w:r>
      </w:hyperlink>
    </w:p>
    <w:p w:rsidR="00310CBD" w:rsidRDefault="00310CBD">
      <w:pPr>
        <w:pStyle w:val="20"/>
        <w:rPr>
          <w:rFonts w:ascii="Calibri" w:hAnsi="Calibri"/>
          <w:b w:val="0"/>
          <w:sz w:val="22"/>
          <w:szCs w:val="22"/>
        </w:rPr>
      </w:pPr>
      <w:hyperlink w:anchor="_Toc440888816" w:history="1">
        <w:r w:rsidRPr="00493E47">
          <w:rPr>
            <w:rStyle w:val="aa"/>
          </w:rPr>
          <w:t>3.6</w:t>
        </w:r>
        <w:r>
          <w:rPr>
            <w:rFonts w:ascii="Calibri" w:hAnsi="Calibri"/>
            <w:b w:val="0"/>
            <w:sz w:val="22"/>
            <w:szCs w:val="22"/>
          </w:rPr>
          <w:tab/>
        </w:r>
        <w:r w:rsidRPr="00493E47">
          <w:rPr>
            <w:rStyle w:val="aa"/>
          </w:rPr>
          <w:t>Обеспечение исполнения обязательств Участника запроса предложений</w:t>
        </w:r>
        <w:r>
          <w:rPr>
            <w:webHidden/>
          </w:rPr>
          <w:tab/>
        </w:r>
        <w:r>
          <w:rPr>
            <w:webHidden/>
          </w:rPr>
          <w:fldChar w:fldCharType="begin"/>
        </w:r>
        <w:r>
          <w:rPr>
            <w:webHidden/>
          </w:rPr>
          <w:instrText xml:space="preserve"> PAGEREF _Toc440888816 \h </w:instrText>
        </w:r>
        <w:r>
          <w:rPr>
            <w:webHidden/>
          </w:rPr>
        </w:r>
        <w:r>
          <w:rPr>
            <w:webHidden/>
          </w:rPr>
          <w:fldChar w:fldCharType="separate"/>
        </w:r>
        <w:r>
          <w:rPr>
            <w:webHidden/>
          </w:rPr>
          <w:t>31</w:t>
        </w:r>
        <w:r>
          <w:rPr>
            <w:webHidden/>
          </w:rPr>
          <w:fldChar w:fldCharType="end"/>
        </w:r>
      </w:hyperlink>
    </w:p>
    <w:p w:rsidR="00310CBD" w:rsidRDefault="00310CBD">
      <w:pPr>
        <w:pStyle w:val="20"/>
        <w:rPr>
          <w:rFonts w:ascii="Calibri" w:hAnsi="Calibri"/>
          <w:b w:val="0"/>
          <w:sz w:val="22"/>
          <w:szCs w:val="22"/>
        </w:rPr>
      </w:pPr>
      <w:hyperlink w:anchor="_Toc440888817" w:history="1">
        <w:r w:rsidRPr="00493E47">
          <w:rPr>
            <w:rStyle w:val="aa"/>
          </w:rPr>
          <w:t>3.7</w:t>
        </w:r>
        <w:r>
          <w:rPr>
            <w:rFonts w:ascii="Calibri" w:hAnsi="Calibri"/>
            <w:b w:val="0"/>
            <w:sz w:val="22"/>
            <w:szCs w:val="22"/>
          </w:rPr>
          <w:tab/>
        </w:r>
        <w:r w:rsidRPr="00493E47">
          <w:rPr>
            <w:rStyle w:val="aa"/>
          </w:rPr>
          <w:t>Подача Заявок и их прием</w:t>
        </w:r>
        <w:r>
          <w:rPr>
            <w:webHidden/>
          </w:rPr>
          <w:tab/>
        </w:r>
        <w:r>
          <w:rPr>
            <w:webHidden/>
          </w:rPr>
          <w:fldChar w:fldCharType="begin"/>
        </w:r>
        <w:r>
          <w:rPr>
            <w:webHidden/>
          </w:rPr>
          <w:instrText xml:space="preserve"> PAGEREF _Toc440888817 \h </w:instrText>
        </w:r>
        <w:r>
          <w:rPr>
            <w:webHidden/>
          </w:rPr>
        </w:r>
        <w:r>
          <w:rPr>
            <w:webHidden/>
          </w:rPr>
          <w:fldChar w:fldCharType="separate"/>
        </w:r>
        <w:r>
          <w:rPr>
            <w:webHidden/>
          </w:rPr>
          <w:t>33</w:t>
        </w:r>
        <w:r>
          <w:rPr>
            <w:webHidden/>
          </w:rPr>
          <w:fldChar w:fldCharType="end"/>
        </w:r>
      </w:hyperlink>
    </w:p>
    <w:p w:rsidR="00310CBD" w:rsidRDefault="00310CBD">
      <w:pPr>
        <w:pStyle w:val="20"/>
        <w:rPr>
          <w:rFonts w:ascii="Calibri" w:hAnsi="Calibri"/>
          <w:b w:val="0"/>
          <w:sz w:val="22"/>
          <w:szCs w:val="22"/>
        </w:rPr>
      </w:pPr>
      <w:hyperlink w:anchor="_Toc440888818" w:history="1">
        <w:r w:rsidRPr="00493E47">
          <w:rPr>
            <w:rStyle w:val="aa"/>
          </w:rPr>
          <w:t>3.8</w:t>
        </w:r>
        <w:r>
          <w:rPr>
            <w:rFonts w:ascii="Calibri" w:hAnsi="Calibri"/>
            <w:b w:val="0"/>
            <w:sz w:val="22"/>
            <w:szCs w:val="22"/>
          </w:rPr>
          <w:tab/>
        </w:r>
        <w:r w:rsidRPr="00493E47">
          <w:rPr>
            <w:rStyle w:val="aa"/>
          </w:rPr>
          <w:t>Вскрытие конвертов поступивших на запрос предложений</w:t>
        </w:r>
        <w:r>
          <w:rPr>
            <w:webHidden/>
          </w:rPr>
          <w:tab/>
        </w:r>
        <w:r>
          <w:rPr>
            <w:webHidden/>
          </w:rPr>
          <w:fldChar w:fldCharType="begin"/>
        </w:r>
        <w:r>
          <w:rPr>
            <w:webHidden/>
          </w:rPr>
          <w:instrText xml:space="preserve"> PAGEREF _Toc440888818 \h </w:instrText>
        </w:r>
        <w:r>
          <w:rPr>
            <w:webHidden/>
          </w:rPr>
        </w:r>
        <w:r>
          <w:rPr>
            <w:webHidden/>
          </w:rPr>
          <w:fldChar w:fldCharType="separate"/>
        </w:r>
        <w:r>
          <w:rPr>
            <w:webHidden/>
          </w:rPr>
          <w:t>34</w:t>
        </w:r>
        <w:r>
          <w:rPr>
            <w:webHidden/>
          </w:rPr>
          <w:fldChar w:fldCharType="end"/>
        </w:r>
      </w:hyperlink>
    </w:p>
    <w:p w:rsidR="00310CBD" w:rsidRDefault="00310CBD">
      <w:pPr>
        <w:pStyle w:val="20"/>
        <w:rPr>
          <w:rFonts w:ascii="Calibri" w:hAnsi="Calibri"/>
          <w:b w:val="0"/>
          <w:sz w:val="22"/>
          <w:szCs w:val="22"/>
        </w:rPr>
      </w:pPr>
      <w:hyperlink w:anchor="_Toc440888819" w:history="1">
        <w:r w:rsidRPr="00493E47">
          <w:rPr>
            <w:rStyle w:val="aa"/>
          </w:rPr>
          <w:t>3.9</w:t>
        </w:r>
        <w:r>
          <w:rPr>
            <w:rFonts w:ascii="Calibri" w:hAnsi="Calibri"/>
            <w:b w:val="0"/>
            <w:sz w:val="22"/>
            <w:szCs w:val="22"/>
          </w:rPr>
          <w:tab/>
        </w:r>
        <w:r w:rsidRPr="00493E47">
          <w:rPr>
            <w:rStyle w:val="aa"/>
          </w:rPr>
          <w:t>Оценка Заявок и проведение переговоров</w:t>
        </w:r>
        <w:r>
          <w:rPr>
            <w:webHidden/>
          </w:rPr>
          <w:tab/>
        </w:r>
        <w:r>
          <w:rPr>
            <w:webHidden/>
          </w:rPr>
          <w:fldChar w:fldCharType="begin"/>
        </w:r>
        <w:r>
          <w:rPr>
            <w:webHidden/>
          </w:rPr>
          <w:instrText xml:space="preserve"> PAGEREF _Toc440888819 \h </w:instrText>
        </w:r>
        <w:r>
          <w:rPr>
            <w:webHidden/>
          </w:rPr>
        </w:r>
        <w:r>
          <w:rPr>
            <w:webHidden/>
          </w:rPr>
          <w:fldChar w:fldCharType="separate"/>
        </w:r>
        <w:r>
          <w:rPr>
            <w:webHidden/>
          </w:rPr>
          <w:t>34</w:t>
        </w:r>
        <w:r>
          <w:rPr>
            <w:webHidden/>
          </w:rPr>
          <w:fldChar w:fldCharType="end"/>
        </w:r>
      </w:hyperlink>
    </w:p>
    <w:p w:rsidR="00310CBD" w:rsidRDefault="00310CBD">
      <w:pPr>
        <w:pStyle w:val="20"/>
        <w:rPr>
          <w:rFonts w:ascii="Calibri" w:hAnsi="Calibri"/>
          <w:b w:val="0"/>
          <w:sz w:val="22"/>
          <w:szCs w:val="22"/>
        </w:rPr>
      </w:pPr>
      <w:hyperlink w:anchor="_Toc440888820" w:history="1">
        <w:r w:rsidRPr="00493E47">
          <w:rPr>
            <w:rStyle w:val="aa"/>
          </w:rPr>
          <w:t>3.10</w:t>
        </w:r>
        <w:r>
          <w:rPr>
            <w:rFonts w:ascii="Calibri" w:hAnsi="Calibri"/>
            <w:b w:val="0"/>
            <w:sz w:val="22"/>
            <w:szCs w:val="22"/>
          </w:rPr>
          <w:tab/>
        </w:r>
        <w:r w:rsidRPr="00493E47">
          <w:rPr>
            <w:rStyle w:val="aa"/>
            <w:bCs/>
          </w:rPr>
          <w:t>Аукционная процедура понижения цены (переторжка)</w:t>
        </w:r>
        <w:r>
          <w:rPr>
            <w:webHidden/>
          </w:rPr>
          <w:tab/>
        </w:r>
        <w:r>
          <w:rPr>
            <w:webHidden/>
          </w:rPr>
          <w:fldChar w:fldCharType="begin"/>
        </w:r>
        <w:r>
          <w:rPr>
            <w:webHidden/>
          </w:rPr>
          <w:instrText xml:space="preserve"> PAGEREF _Toc440888820 \h </w:instrText>
        </w:r>
        <w:r>
          <w:rPr>
            <w:webHidden/>
          </w:rPr>
        </w:r>
        <w:r>
          <w:rPr>
            <w:webHidden/>
          </w:rPr>
          <w:fldChar w:fldCharType="separate"/>
        </w:r>
        <w:r>
          <w:rPr>
            <w:webHidden/>
          </w:rPr>
          <w:t>37</w:t>
        </w:r>
        <w:r>
          <w:rPr>
            <w:webHidden/>
          </w:rPr>
          <w:fldChar w:fldCharType="end"/>
        </w:r>
      </w:hyperlink>
    </w:p>
    <w:p w:rsidR="00310CBD" w:rsidRDefault="00310CBD">
      <w:pPr>
        <w:pStyle w:val="20"/>
        <w:rPr>
          <w:rFonts w:ascii="Calibri" w:hAnsi="Calibri"/>
          <w:b w:val="0"/>
          <w:sz w:val="22"/>
          <w:szCs w:val="22"/>
        </w:rPr>
      </w:pPr>
      <w:hyperlink w:anchor="_Toc440888821" w:history="1">
        <w:r w:rsidRPr="00493E47">
          <w:rPr>
            <w:rStyle w:val="aa"/>
          </w:rPr>
          <w:t>3.11</w:t>
        </w:r>
        <w:r>
          <w:rPr>
            <w:rFonts w:ascii="Calibri" w:hAnsi="Calibri"/>
            <w:b w:val="0"/>
            <w:sz w:val="22"/>
            <w:szCs w:val="22"/>
          </w:rPr>
          <w:tab/>
        </w:r>
        <w:r w:rsidRPr="00493E47">
          <w:rPr>
            <w:rStyle w:val="aa"/>
            <w:bCs/>
          </w:rPr>
          <w:t>Подведение итогов Запроса предложений</w:t>
        </w:r>
        <w:r>
          <w:rPr>
            <w:webHidden/>
          </w:rPr>
          <w:tab/>
        </w:r>
        <w:r>
          <w:rPr>
            <w:webHidden/>
          </w:rPr>
          <w:fldChar w:fldCharType="begin"/>
        </w:r>
        <w:r>
          <w:rPr>
            <w:webHidden/>
          </w:rPr>
          <w:instrText xml:space="preserve"> PAGEREF _Toc440888821 \h </w:instrText>
        </w:r>
        <w:r>
          <w:rPr>
            <w:webHidden/>
          </w:rPr>
        </w:r>
        <w:r>
          <w:rPr>
            <w:webHidden/>
          </w:rPr>
          <w:fldChar w:fldCharType="separate"/>
        </w:r>
        <w:r>
          <w:rPr>
            <w:webHidden/>
          </w:rPr>
          <w:t>38</w:t>
        </w:r>
        <w:r>
          <w:rPr>
            <w:webHidden/>
          </w:rPr>
          <w:fldChar w:fldCharType="end"/>
        </w:r>
      </w:hyperlink>
    </w:p>
    <w:p w:rsidR="00310CBD" w:rsidRDefault="00310CBD">
      <w:pPr>
        <w:pStyle w:val="20"/>
        <w:rPr>
          <w:rFonts w:ascii="Calibri" w:hAnsi="Calibri"/>
          <w:b w:val="0"/>
          <w:sz w:val="22"/>
          <w:szCs w:val="22"/>
        </w:rPr>
      </w:pPr>
      <w:hyperlink w:anchor="_Toc440888822" w:history="1">
        <w:r w:rsidRPr="00493E47">
          <w:rPr>
            <w:rStyle w:val="aa"/>
          </w:rPr>
          <w:t>3.12</w:t>
        </w:r>
        <w:r>
          <w:rPr>
            <w:rFonts w:ascii="Calibri" w:hAnsi="Calibri"/>
            <w:b w:val="0"/>
            <w:sz w:val="22"/>
            <w:szCs w:val="22"/>
          </w:rPr>
          <w:tab/>
        </w:r>
        <w:r w:rsidRPr="00493E47">
          <w:rPr>
            <w:rStyle w:val="aa"/>
          </w:rPr>
          <w:t>Уведомление Участников о результатах запроса предложений</w:t>
        </w:r>
        <w:r>
          <w:rPr>
            <w:webHidden/>
          </w:rPr>
          <w:tab/>
        </w:r>
        <w:r>
          <w:rPr>
            <w:webHidden/>
          </w:rPr>
          <w:fldChar w:fldCharType="begin"/>
        </w:r>
        <w:r>
          <w:rPr>
            <w:webHidden/>
          </w:rPr>
          <w:instrText xml:space="preserve"> PAGEREF _Toc440888822 \h </w:instrText>
        </w:r>
        <w:r>
          <w:rPr>
            <w:webHidden/>
          </w:rPr>
        </w:r>
        <w:r>
          <w:rPr>
            <w:webHidden/>
          </w:rPr>
          <w:fldChar w:fldCharType="separate"/>
        </w:r>
        <w:r>
          <w:rPr>
            <w:webHidden/>
          </w:rPr>
          <w:t>38</w:t>
        </w:r>
        <w:r>
          <w:rPr>
            <w:webHidden/>
          </w:rPr>
          <w:fldChar w:fldCharType="end"/>
        </w:r>
      </w:hyperlink>
    </w:p>
    <w:p w:rsidR="00310CBD" w:rsidRDefault="00310CBD">
      <w:pPr>
        <w:pStyle w:val="20"/>
        <w:rPr>
          <w:rFonts w:ascii="Calibri" w:hAnsi="Calibri"/>
          <w:b w:val="0"/>
          <w:sz w:val="22"/>
          <w:szCs w:val="22"/>
        </w:rPr>
      </w:pPr>
      <w:hyperlink w:anchor="_Toc440888823" w:history="1">
        <w:r w:rsidRPr="00493E47">
          <w:rPr>
            <w:rStyle w:val="aa"/>
          </w:rPr>
          <w:t>3.13</w:t>
        </w:r>
        <w:r>
          <w:rPr>
            <w:rFonts w:ascii="Calibri" w:hAnsi="Calibri"/>
            <w:b w:val="0"/>
            <w:sz w:val="22"/>
            <w:szCs w:val="22"/>
          </w:rPr>
          <w:tab/>
        </w:r>
        <w:r w:rsidRPr="00493E47">
          <w:rPr>
            <w:rStyle w:val="aa"/>
          </w:rPr>
          <w:t>Признание запроса предложений несостоявшимся</w:t>
        </w:r>
        <w:r>
          <w:rPr>
            <w:webHidden/>
          </w:rPr>
          <w:tab/>
        </w:r>
        <w:r>
          <w:rPr>
            <w:webHidden/>
          </w:rPr>
          <w:fldChar w:fldCharType="begin"/>
        </w:r>
        <w:r>
          <w:rPr>
            <w:webHidden/>
          </w:rPr>
          <w:instrText xml:space="preserve"> PAGEREF _Toc440888823 \h </w:instrText>
        </w:r>
        <w:r>
          <w:rPr>
            <w:webHidden/>
          </w:rPr>
        </w:r>
        <w:r>
          <w:rPr>
            <w:webHidden/>
          </w:rPr>
          <w:fldChar w:fldCharType="separate"/>
        </w:r>
        <w:r>
          <w:rPr>
            <w:webHidden/>
          </w:rPr>
          <w:t>38</w:t>
        </w:r>
        <w:r>
          <w:rPr>
            <w:webHidden/>
          </w:rPr>
          <w:fldChar w:fldCharType="end"/>
        </w:r>
      </w:hyperlink>
    </w:p>
    <w:p w:rsidR="00310CBD" w:rsidRDefault="00310CBD">
      <w:pPr>
        <w:pStyle w:val="20"/>
        <w:rPr>
          <w:rFonts w:ascii="Calibri" w:hAnsi="Calibri"/>
          <w:b w:val="0"/>
          <w:sz w:val="22"/>
          <w:szCs w:val="22"/>
        </w:rPr>
      </w:pPr>
      <w:hyperlink w:anchor="_Toc440888824" w:history="1">
        <w:r w:rsidRPr="00493E47">
          <w:rPr>
            <w:rStyle w:val="aa"/>
          </w:rPr>
          <w:t>3.14</w:t>
        </w:r>
        <w:r>
          <w:rPr>
            <w:rFonts w:ascii="Calibri" w:hAnsi="Calibri"/>
            <w:b w:val="0"/>
            <w:sz w:val="22"/>
            <w:szCs w:val="22"/>
          </w:rPr>
          <w:tab/>
        </w:r>
        <w:r w:rsidRPr="00493E47">
          <w:rPr>
            <w:rStyle w:val="aa"/>
            <w:bCs/>
          </w:rPr>
          <w:t>Проведение преддоговорных переговоров (при необходимости)</w:t>
        </w:r>
        <w:r>
          <w:rPr>
            <w:webHidden/>
          </w:rPr>
          <w:tab/>
        </w:r>
        <w:r>
          <w:rPr>
            <w:webHidden/>
          </w:rPr>
          <w:fldChar w:fldCharType="begin"/>
        </w:r>
        <w:r>
          <w:rPr>
            <w:webHidden/>
          </w:rPr>
          <w:instrText xml:space="preserve"> PAGEREF _Toc440888824 \h </w:instrText>
        </w:r>
        <w:r>
          <w:rPr>
            <w:webHidden/>
          </w:rPr>
        </w:r>
        <w:r>
          <w:rPr>
            <w:webHidden/>
          </w:rPr>
          <w:fldChar w:fldCharType="separate"/>
        </w:r>
        <w:r>
          <w:rPr>
            <w:webHidden/>
          </w:rPr>
          <w:t>39</w:t>
        </w:r>
        <w:r>
          <w:rPr>
            <w:webHidden/>
          </w:rPr>
          <w:fldChar w:fldCharType="end"/>
        </w:r>
      </w:hyperlink>
    </w:p>
    <w:p w:rsidR="00310CBD" w:rsidRDefault="00310CBD">
      <w:pPr>
        <w:pStyle w:val="20"/>
        <w:rPr>
          <w:rFonts w:ascii="Calibri" w:hAnsi="Calibri"/>
          <w:b w:val="0"/>
          <w:sz w:val="22"/>
          <w:szCs w:val="22"/>
        </w:rPr>
      </w:pPr>
      <w:hyperlink w:anchor="_Toc440888825" w:history="1">
        <w:r w:rsidRPr="00493E47">
          <w:rPr>
            <w:rStyle w:val="aa"/>
          </w:rPr>
          <w:t>3.15</w:t>
        </w:r>
        <w:r>
          <w:rPr>
            <w:rFonts w:ascii="Calibri" w:hAnsi="Calibri"/>
            <w:b w:val="0"/>
            <w:sz w:val="22"/>
            <w:szCs w:val="22"/>
          </w:rPr>
          <w:tab/>
        </w:r>
        <w:r w:rsidRPr="00493E47">
          <w:rPr>
            <w:rStyle w:val="aa"/>
          </w:rPr>
          <w:t>Подписание Договора</w:t>
        </w:r>
        <w:r>
          <w:rPr>
            <w:webHidden/>
          </w:rPr>
          <w:tab/>
        </w:r>
        <w:r>
          <w:rPr>
            <w:webHidden/>
          </w:rPr>
          <w:fldChar w:fldCharType="begin"/>
        </w:r>
        <w:r>
          <w:rPr>
            <w:webHidden/>
          </w:rPr>
          <w:instrText xml:space="preserve"> PAGEREF _Toc440888825 \h </w:instrText>
        </w:r>
        <w:r>
          <w:rPr>
            <w:webHidden/>
          </w:rPr>
        </w:r>
        <w:r>
          <w:rPr>
            <w:webHidden/>
          </w:rPr>
          <w:fldChar w:fldCharType="separate"/>
        </w:r>
        <w:r>
          <w:rPr>
            <w:webHidden/>
          </w:rPr>
          <w:t>39</w:t>
        </w:r>
        <w:r>
          <w:rPr>
            <w:webHidden/>
          </w:rPr>
          <w:fldChar w:fldCharType="end"/>
        </w:r>
      </w:hyperlink>
    </w:p>
    <w:p w:rsidR="00310CBD" w:rsidRDefault="00310CBD">
      <w:pPr>
        <w:pStyle w:val="20"/>
        <w:rPr>
          <w:rFonts w:ascii="Calibri" w:hAnsi="Calibri"/>
          <w:b w:val="0"/>
          <w:sz w:val="22"/>
          <w:szCs w:val="22"/>
        </w:rPr>
      </w:pPr>
      <w:hyperlink w:anchor="_Toc440888826" w:history="1">
        <w:r w:rsidRPr="00493E47">
          <w:rPr>
            <w:rStyle w:val="aa"/>
          </w:rPr>
          <w:t>3.16</w:t>
        </w:r>
        <w:r>
          <w:rPr>
            <w:rFonts w:ascii="Calibri" w:hAnsi="Calibri"/>
            <w:b w:val="0"/>
            <w:sz w:val="22"/>
            <w:szCs w:val="22"/>
          </w:rPr>
          <w:tab/>
        </w:r>
        <w:r w:rsidRPr="00493E47">
          <w:rPr>
            <w:rStyle w:val="aa"/>
          </w:rPr>
          <w:t>Информация о результатах запроса предложений</w:t>
        </w:r>
        <w:r>
          <w:rPr>
            <w:webHidden/>
          </w:rPr>
          <w:tab/>
        </w:r>
        <w:r>
          <w:rPr>
            <w:webHidden/>
          </w:rPr>
          <w:fldChar w:fldCharType="begin"/>
        </w:r>
        <w:r>
          <w:rPr>
            <w:webHidden/>
          </w:rPr>
          <w:instrText xml:space="preserve"> PAGEREF _Toc440888826 \h </w:instrText>
        </w:r>
        <w:r>
          <w:rPr>
            <w:webHidden/>
          </w:rPr>
        </w:r>
        <w:r>
          <w:rPr>
            <w:webHidden/>
          </w:rPr>
          <w:fldChar w:fldCharType="separate"/>
        </w:r>
        <w:r>
          <w:rPr>
            <w:webHidden/>
          </w:rPr>
          <w:t>40</w:t>
        </w:r>
        <w:r>
          <w:rPr>
            <w:webHidden/>
          </w:rPr>
          <w:fldChar w:fldCharType="end"/>
        </w:r>
      </w:hyperlink>
    </w:p>
    <w:p w:rsidR="00310CBD" w:rsidRDefault="00310CBD">
      <w:pPr>
        <w:pStyle w:val="11"/>
        <w:rPr>
          <w:rFonts w:ascii="Calibri" w:hAnsi="Calibri"/>
          <w:b w:val="0"/>
          <w:bCs w:val="0"/>
          <w:caps w:val="0"/>
          <w:sz w:val="22"/>
          <w:szCs w:val="22"/>
        </w:rPr>
      </w:pPr>
      <w:hyperlink w:anchor="_Toc440888827" w:history="1">
        <w:r w:rsidRPr="00493E47">
          <w:rPr>
            <w:rStyle w:val="aa"/>
          </w:rPr>
          <w:t>4.</w:t>
        </w:r>
        <w:r>
          <w:rPr>
            <w:rFonts w:ascii="Calibri" w:hAnsi="Calibri"/>
            <w:b w:val="0"/>
            <w:bCs w:val="0"/>
            <w:caps w:val="0"/>
            <w:sz w:val="22"/>
            <w:szCs w:val="22"/>
          </w:rPr>
          <w:tab/>
        </w:r>
        <w:r w:rsidRPr="00493E47">
          <w:rPr>
            <w:rStyle w:val="aa"/>
          </w:rPr>
          <w:t>Образцы основных форм документов, включаемых в Заявку</w:t>
        </w:r>
        <w:r>
          <w:rPr>
            <w:webHidden/>
          </w:rPr>
          <w:tab/>
        </w:r>
        <w:r>
          <w:rPr>
            <w:webHidden/>
          </w:rPr>
          <w:fldChar w:fldCharType="begin"/>
        </w:r>
        <w:r>
          <w:rPr>
            <w:webHidden/>
          </w:rPr>
          <w:instrText xml:space="preserve"> PAGEREF _Toc440888827 \h </w:instrText>
        </w:r>
        <w:r>
          <w:rPr>
            <w:webHidden/>
          </w:rPr>
        </w:r>
        <w:r>
          <w:rPr>
            <w:webHidden/>
          </w:rPr>
          <w:fldChar w:fldCharType="separate"/>
        </w:r>
        <w:r>
          <w:rPr>
            <w:webHidden/>
          </w:rPr>
          <w:t>41</w:t>
        </w:r>
        <w:r>
          <w:rPr>
            <w:webHidden/>
          </w:rPr>
          <w:fldChar w:fldCharType="end"/>
        </w:r>
      </w:hyperlink>
    </w:p>
    <w:p w:rsidR="00310CBD" w:rsidRDefault="00310CBD">
      <w:pPr>
        <w:pStyle w:val="20"/>
        <w:rPr>
          <w:rFonts w:ascii="Calibri" w:hAnsi="Calibri"/>
          <w:b w:val="0"/>
          <w:sz w:val="22"/>
          <w:szCs w:val="22"/>
        </w:rPr>
      </w:pPr>
      <w:hyperlink w:anchor="_Toc440888828" w:history="1">
        <w:r w:rsidRPr="00493E47">
          <w:rPr>
            <w:rStyle w:val="aa"/>
          </w:rPr>
          <w:t>4.1</w:t>
        </w:r>
        <w:r>
          <w:rPr>
            <w:rFonts w:ascii="Calibri" w:hAnsi="Calibri"/>
            <w:b w:val="0"/>
            <w:sz w:val="22"/>
            <w:szCs w:val="22"/>
          </w:rPr>
          <w:tab/>
        </w:r>
        <w:r w:rsidRPr="00493E47">
          <w:rPr>
            <w:rStyle w:val="aa"/>
          </w:rPr>
          <w:t>Письмо о подаче оферты (форма 1)</w:t>
        </w:r>
        <w:r>
          <w:rPr>
            <w:webHidden/>
          </w:rPr>
          <w:tab/>
        </w:r>
        <w:r>
          <w:rPr>
            <w:webHidden/>
          </w:rPr>
          <w:fldChar w:fldCharType="begin"/>
        </w:r>
        <w:r>
          <w:rPr>
            <w:webHidden/>
          </w:rPr>
          <w:instrText xml:space="preserve"> PAGEREF _Toc440888828 \h </w:instrText>
        </w:r>
        <w:r>
          <w:rPr>
            <w:webHidden/>
          </w:rPr>
        </w:r>
        <w:r>
          <w:rPr>
            <w:webHidden/>
          </w:rPr>
          <w:fldChar w:fldCharType="separate"/>
        </w:r>
        <w:r>
          <w:rPr>
            <w:webHidden/>
          </w:rPr>
          <w:t>41</w:t>
        </w:r>
        <w:r>
          <w:rPr>
            <w:webHidden/>
          </w:rPr>
          <w:fldChar w:fldCharType="end"/>
        </w:r>
      </w:hyperlink>
    </w:p>
    <w:p w:rsidR="00310CBD" w:rsidRDefault="00310CBD">
      <w:pPr>
        <w:pStyle w:val="20"/>
        <w:rPr>
          <w:rFonts w:ascii="Calibri" w:hAnsi="Calibri"/>
          <w:b w:val="0"/>
          <w:sz w:val="22"/>
          <w:szCs w:val="22"/>
        </w:rPr>
      </w:pPr>
      <w:hyperlink w:anchor="_Toc440888829" w:history="1">
        <w:r w:rsidRPr="00493E47">
          <w:rPr>
            <w:rStyle w:val="aa"/>
          </w:rPr>
          <w:t>4.2</w:t>
        </w:r>
        <w:r>
          <w:rPr>
            <w:rFonts w:ascii="Calibri" w:hAnsi="Calibri"/>
            <w:b w:val="0"/>
            <w:sz w:val="22"/>
            <w:szCs w:val="22"/>
          </w:rPr>
          <w:tab/>
        </w:r>
        <w:r w:rsidRPr="00493E47">
          <w:rPr>
            <w:rStyle w:val="aa"/>
          </w:rPr>
          <w:t>Техническое предложение на выполнение работ (форма 2)</w:t>
        </w:r>
        <w:r>
          <w:rPr>
            <w:webHidden/>
          </w:rPr>
          <w:tab/>
        </w:r>
        <w:r>
          <w:rPr>
            <w:webHidden/>
          </w:rPr>
          <w:fldChar w:fldCharType="begin"/>
        </w:r>
        <w:r>
          <w:rPr>
            <w:webHidden/>
          </w:rPr>
          <w:instrText xml:space="preserve"> PAGEREF _Toc440888829 \h </w:instrText>
        </w:r>
        <w:r>
          <w:rPr>
            <w:webHidden/>
          </w:rPr>
        </w:r>
        <w:r>
          <w:rPr>
            <w:webHidden/>
          </w:rPr>
          <w:fldChar w:fldCharType="separate"/>
        </w:r>
        <w:r>
          <w:rPr>
            <w:webHidden/>
          </w:rPr>
          <w:t>44</w:t>
        </w:r>
        <w:r>
          <w:rPr>
            <w:webHidden/>
          </w:rPr>
          <w:fldChar w:fldCharType="end"/>
        </w:r>
      </w:hyperlink>
    </w:p>
    <w:p w:rsidR="00310CBD" w:rsidRDefault="00310CBD">
      <w:pPr>
        <w:pStyle w:val="20"/>
        <w:rPr>
          <w:rFonts w:ascii="Calibri" w:hAnsi="Calibri"/>
          <w:b w:val="0"/>
          <w:sz w:val="22"/>
          <w:szCs w:val="22"/>
        </w:rPr>
      </w:pPr>
      <w:hyperlink w:anchor="_Toc440888830" w:history="1">
        <w:r w:rsidRPr="00493E47">
          <w:rPr>
            <w:rStyle w:val="aa"/>
          </w:rPr>
          <w:t>4.3</w:t>
        </w:r>
        <w:r>
          <w:rPr>
            <w:rFonts w:ascii="Calibri" w:hAnsi="Calibri"/>
            <w:b w:val="0"/>
            <w:sz w:val="22"/>
            <w:szCs w:val="22"/>
          </w:rPr>
          <w:tab/>
        </w:r>
        <w:r w:rsidRPr="00493E47">
          <w:rPr>
            <w:rStyle w:val="aa"/>
          </w:rPr>
          <w:t>Сводная таблица стоимости работ (форма 3)</w:t>
        </w:r>
        <w:r>
          <w:rPr>
            <w:webHidden/>
          </w:rPr>
          <w:tab/>
        </w:r>
        <w:r>
          <w:rPr>
            <w:webHidden/>
          </w:rPr>
          <w:fldChar w:fldCharType="begin"/>
        </w:r>
        <w:r>
          <w:rPr>
            <w:webHidden/>
          </w:rPr>
          <w:instrText xml:space="preserve"> PAGEREF _Toc440888830 \h </w:instrText>
        </w:r>
        <w:r>
          <w:rPr>
            <w:webHidden/>
          </w:rPr>
        </w:r>
        <w:r>
          <w:rPr>
            <w:webHidden/>
          </w:rPr>
          <w:fldChar w:fldCharType="separate"/>
        </w:r>
        <w:r>
          <w:rPr>
            <w:webHidden/>
          </w:rPr>
          <w:t>44</w:t>
        </w:r>
        <w:r>
          <w:rPr>
            <w:webHidden/>
          </w:rPr>
          <w:fldChar w:fldCharType="end"/>
        </w:r>
      </w:hyperlink>
    </w:p>
    <w:p w:rsidR="00310CBD" w:rsidRDefault="00310CBD">
      <w:pPr>
        <w:pStyle w:val="20"/>
        <w:rPr>
          <w:rFonts w:ascii="Calibri" w:hAnsi="Calibri"/>
          <w:b w:val="0"/>
          <w:sz w:val="22"/>
          <w:szCs w:val="22"/>
        </w:rPr>
      </w:pPr>
      <w:hyperlink w:anchor="_Toc440888831" w:history="1">
        <w:r w:rsidRPr="00493E47">
          <w:rPr>
            <w:rStyle w:val="aa"/>
          </w:rPr>
          <w:t>4.4</w:t>
        </w:r>
        <w:r>
          <w:rPr>
            <w:rFonts w:ascii="Calibri" w:hAnsi="Calibri"/>
            <w:b w:val="0"/>
            <w:sz w:val="22"/>
            <w:szCs w:val="22"/>
          </w:rPr>
          <w:tab/>
        </w:r>
        <w:r w:rsidRPr="00493E47">
          <w:rPr>
            <w:rStyle w:val="aa"/>
          </w:rPr>
          <w:t>График производства работ (освоения капитальных вложений и финансирования поставок, работ) по реконструкции объекта (форма 4)</w:t>
        </w:r>
        <w:r>
          <w:rPr>
            <w:webHidden/>
          </w:rPr>
          <w:tab/>
        </w:r>
        <w:r>
          <w:rPr>
            <w:webHidden/>
          </w:rPr>
          <w:fldChar w:fldCharType="begin"/>
        </w:r>
        <w:r>
          <w:rPr>
            <w:webHidden/>
          </w:rPr>
          <w:instrText xml:space="preserve"> PAGEREF _Toc440888831 \h </w:instrText>
        </w:r>
        <w:r>
          <w:rPr>
            <w:webHidden/>
          </w:rPr>
        </w:r>
        <w:r>
          <w:rPr>
            <w:webHidden/>
          </w:rPr>
          <w:fldChar w:fldCharType="separate"/>
        </w:r>
        <w:r>
          <w:rPr>
            <w:webHidden/>
          </w:rPr>
          <w:t>45</w:t>
        </w:r>
        <w:r>
          <w:rPr>
            <w:webHidden/>
          </w:rPr>
          <w:fldChar w:fldCharType="end"/>
        </w:r>
      </w:hyperlink>
    </w:p>
    <w:p w:rsidR="00310CBD" w:rsidRDefault="00310CBD">
      <w:pPr>
        <w:pStyle w:val="20"/>
        <w:rPr>
          <w:rFonts w:ascii="Calibri" w:hAnsi="Calibri"/>
          <w:b w:val="0"/>
          <w:sz w:val="22"/>
          <w:szCs w:val="22"/>
        </w:rPr>
      </w:pPr>
      <w:hyperlink w:anchor="_Toc440888832" w:history="1">
        <w:r w:rsidRPr="00493E47">
          <w:rPr>
            <w:rStyle w:val="aa"/>
          </w:rPr>
          <w:t>4.5</w:t>
        </w:r>
        <w:r>
          <w:rPr>
            <w:rFonts w:ascii="Calibri" w:hAnsi="Calibri"/>
            <w:b w:val="0"/>
            <w:sz w:val="22"/>
            <w:szCs w:val="22"/>
          </w:rPr>
          <w:tab/>
        </w:r>
        <w:r w:rsidRPr="00493E47">
          <w:rPr>
            <w:rStyle w:val="aa"/>
          </w:rPr>
          <w:t>Справка о перечне и годовых объемах выполнения аналогичных договоров (форма 5)</w:t>
        </w:r>
        <w:r>
          <w:rPr>
            <w:webHidden/>
          </w:rPr>
          <w:tab/>
        </w:r>
        <w:r>
          <w:rPr>
            <w:webHidden/>
          </w:rPr>
          <w:fldChar w:fldCharType="begin"/>
        </w:r>
        <w:r>
          <w:rPr>
            <w:webHidden/>
          </w:rPr>
          <w:instrText xml:space="preserve"> PAGEREF _Toc440888832 \h </w:instrText>
        </w:r>
        <w:r>
          <w:rPr>
            <w:webHidden/>
          </w:rPr>
        </w:r>
        <w:r>
          <w:rPr>
            <w:webHidden/>
          </w:rPr>
          <w:fldChar w:fldCharType="separate"/>
        </w:r>
        <w:r>
          <w:rPr>
            <w:webHidden/>
          </w:rPr>
          <w:t>46</w:t>
        </w:r>
        <w:r>
          <w:rPr>
            <w:webHidden/>
          </w:rPr>
          <w:fldChar w:fldCharType="end"/>
        </w:r>
      </w:hyperlink>
    </w:p>
    <w:p w:rsidR="00310CBD" w:rsidRDefault="00310CBD">
      <w:pPr>
        <w:pStyle w:val="20"/>
        <w:rPr>
          <w:rFonts w:ascii="Calibri" w:hAnsi="Calibri"/>
          <w:b w:val="0"/>
          <w:sz w:val="22"/>
          <w:szCs w:val="22"/>
        </w:rPr>
      </w:pPr>
      <w:hyperlink w:anchor="_Toc440888833" w:history="1">
        <w:r w:rsidRPr="00493E47">
          <w:rPr>
            <w:rStyle w:val="aa"/>
          </w:rPr>
          <w:t>4.6</w:t>
        </w:r>
        <w:r>
          <w:rPr>
            <w:rFonts w:ascii="Calibri" w:hAnsi="Calibri"/>
            <w:b w:val="0"/>
            <w:sz w:val="22"/>
            <w:szCs w:val="22"/>
          </w:rPr>
          <w:tab/>
        </w:r>
        <w:r w:rsidRPr="00493E47">
          <w:rPr>
            <w:rStyle w:val="aa"/>
          </w:rPr>
          <w:t>Справка об основных материально-технических ресурсах (форма 6)</w:t>
        </w:r>
        <w:r>
          <w:rPr>
            <w:webHidden/>
          </w:rPr>
          <w:tab/>
        </w:r>
        <w:r>
          <w:rPr>
            <w:webHidden/>
          </w:rPr>
          <w:fldChar w:fldCharType="begin"/>
        </w:r>
        <w:r>
          <w:rPr>
            <w:webHidden/>
          </w:rPr>
          <w:instrText xml:space="preserve"> PAGEREF _Toc440888833 \h </w:instrText>
        </w:r>
        <w:r>
          <w:rPr>
            <w:webHidden/>
          </w:rPr>
        </w:r>
        <w:r>
          <w:rPr>
            <w:webHidden/>
          </w:rPr>
          <w:fldChar w:fldCharType="separate"/>
        </w:r>
        <w:r>
          <w:rPr>
            <w:webHidden/>
          </w:rPr>
          <w:t>48</w:t>
        </w:r>
        <w:r>
          <w:rPr>
            <w:webHidden/>
          </w:rPr>
          <w:fldChar w:fldCharType="end"/>
        </w:r>
      </w:hyperlink>
    </w:p>
    <w:p w:rsidR="00310CBD" w:rsidRDefault="00310CBD">
      <w:pPr>
        <w:pStyle w:val="20"/>
        <w:rPr>
          <w:rFonts w:ascii="Calibri" w:hAnsi="Calibri"/>
          <w:b w:val="0"/>
          <w:sz w:val="22"/>
          <w:szCs w:val="22"/>
        </w:rPr>
      </w:pPr>
      <w:hyperlink w:anchor="_Toc440888834" w:history="1">
        <w:r w:rsidRPr="00493E47">
          <w:rPr>
            <w:rStyle w:val="aa"/>
          </w:rPr>
          <w:t>4.7</w:t>
        </w:r>
        <w:r>
          <w:rPr>
            <w:rFonts w:ascii="Calibri" w:hAnsi="Calibri"/>
            <w:b w:val="0"/>
            <w:sz w:val="22"/>
            <w:szCs w:val="22"/>
          </w:rPr>
          <w:tab/>
        </w:r>
        <w:r w:rsidRPr="00493E47">
          <w:rPr>
            <w:rStyle w:val="aa"/>
          </w:rPr>
          <w:t>Справка о кадровых ресурсах (форма 7)</w:t>
        </w:r>
        <w:r>
          <w:rPr>
            <w:webHidden/>
          </w:rPr>
          <w:tab/>
        </w:r>
        <w:r>
          <w:rPr>
            <w:webHidden/>
          </w:rPr>
          <w:fldChar w:fldCharType="begin"/>
        </w:r>
        <w:r>
          <w:rPr>
            <w:webHidden/>
          </w:rPr>
          <w:instrText xml:space="preserve"> PAGEREF _Toc440888834 \h </w:instrText>
        </w:r>
        <w:r>
          <w:rPr>
            <w:webHidden/>
          </w:rPr>
        </w:r>
        <w:r>
          <w:rPr>
            <w:webHidden/>
          </w:rPr>
          <w:fldChar w:fldCharType="separate"/>
        </w:r>
        <w:r>
          <w:rPr>
            <w:webHidden/>
          </w:rPr>
          <w:t>51</w:t>
        </w:r>
        <w:r>
          <w:rPr>
            <w:webHidden/>
          </w:rPr>
          <w:fldChar w:fldCharType="end"/>
        </w:r>
      </w:hyperlink>
    </w:p>
    <w:p w:rsidR="00310CBD" w:rsidRDefault="00310CBD">
      <w:pPr>
        <w:pStyle w:val="20"/>
        <w:rPr>
          <w:rFonts w:ascii="Calibri" w:hAnsi="Calibri"/>
          <w:b w:val="0"/>
          <w:sz w:val="22"/>
          <w:szCs w:val="22"/>
        </w:rPr>
      </w:pPr>
      <w:hyperlink w:anchor="_Toc440888835" w:history="1">
        <w:r w:rsidRPr="00493E47">
          <w:rPr>
            <w:rStyle w:val="aa"/>
          </w:rPr>
          <w:t>4.8</w:t>
        </w:r>
        <w:r>
          <w:rPr>
            <w:rFonts w:ascii="Calibri" w:hAnsi="Calibri"/>
            <w:b w:val="0"/>
            <w:sz w:val="22"/>
            <w:szCs w:val="22"/>
          </w:rPr>
          <w:tab/>
        </w:r>
        <w:r w:rsidRPr="00493E47">
          <w:rPr>
            <w:rStyle w:val="aa"/>
          </w:rPr>
          <w:t>Информационная таблица по охране труда (форма 8)</w:t>
        </w:r>
        <w:r>
          <w:rPr>
            <w:webHidden/>
          </w:rPr>
          <w:tab/>
        </w:r>
        <w:r>
          <w:rPr>
            <w:webHidden/>
          </w:rPr>
          <w:fldChar w:fldCharType="begin"/>
        </w:r>
        <w:r>
          <w:rPr>
            <w:webHidden/>
          </w:rPr>
          <w:instrText xml:space="preserve"> PAGEREF _Toc440888835 \h </w:instrText>
        </w:r>
        <w:r>
          <w:rPr>
            <w:webHidden/>
          </w:rPr>
        </w:r>
        <w:r>
          <w:rPr>
            <w:webHidden/>
          </w:rPr>
          <w:fldChar w:fldCharType="separate"/>
        </w:r>
        <w:r>
          <w:rPr>
            <w:webHidden/>
          </w:rPr>
          <w:t>53</w:t>
        </w:r>
        <w:r>
          <w:rPr>
            <w:webHidden/>
          </w:rPr>
          <w:fldChar w:fldCharType="end"/>
        </w:r>
      </w:hyperlink>
    </w:p>
    <w:p w:rsidR="00310CBD" w:rsidRDefault="00310CBD">
      <w:pPr>
        <w:pStyle w:val="20"/>
        <w:rPr>
          <w:rFonts w:ascii="Calibri" w:hAnsi="Calibri"/>
          <w:b w:val="0"/>
          <w:sz w:val="22"/>
          <w:szCs w:val="22"/>
        </w:rPr>
      </w:pPr>
      <w:hyperlink w:anchor="_Toc440888836" w:history="1">
        <w:r w:rsidRPr="00493E47">
          <w:rPr>
            <w:rStyle w:val="aa"/>
          </w:rPr>
          <w:t>4.9</w:t>
        </w:r>
        <w:r>
          <w:rPr>
            <w:rFonts w:ascii="Calibri" w:hAnsi="Calibri"/>
            <w:b w:val="0"/>
            <w:sz w:val="22"/>
            <w:szCs w:val="22"/>
          </w:rPr>
          <w:tab/>
        </w:r>
        <w:r w:rsidRPr="00493E47">
          <w:rPr>
            <w:rStyle w:val="aa"/>
          </w:rPr>
          <w:t>Анкета Участника/субподрядчика (соисполнителя, субпоставщика)/члена коллективного Участника закупки (форма 9)</w:t>
        </w:r>
        <w:r>
          <w:rPr>
            <w:webHidden/>
          </w:rPr>
          <w:tab/>
        </w:r>
        <w:r>
          <w:rPr>
            <w:webHidden/>
          </w:rPr>
          <w:fldChar w:fldCharType="begin"/>
        </w:r>
        <w:r>
          <w:rPr>
            <w:webHidden/>
          </w:rPr>
          <w:instrText xml:space="preserve"> PAGEREF _Toc440888836 \h </w:instrText>
        </w:r>
        <w:r>
          <w:rPr>
            <w:webHidden/>
          </w:rPr>
        </w:r>
        <w:r>
          <w:rPr>
            <w:webHidden/>
          </w:rPr>
          <w:fldChar w:fldCharType="separate"/>
        </w:r>
        <w:r>
          <w:rPr>
            <w:webHidden/>
          </w:rPr>
          <w:t>53</w:t>
        </w:r>
        <w:r>
          <w:rPr>
            <w:webHidden/>
          </w:rPr>
          <w:fldChar w:fldCharType="end"/>
        </w:r>
      </w:hyperlink>
    </w:p>
    <w:p w:rsidR="00310CBD" w:rsidRDefault="00310CBD">
      <w:pPr>
        <w:pStyle w:val="20"/>
        <w:rPr>
          <w:rFonts w:ascii="Calibri" w:hAnsi="Calibri"/>
          <w:b w:val="0"/>
          <w:sz w:val="22"/>
          <w:szCs w:val="22"/>
        </w:rPr>
      </w:pPr>
      <w:hyperlink w:anchor="_Toc440888837" w:history="1">
        <w:r w:rsidRPr="00493E47">
          <w:rPr>
            <w:rStyle w:val="aa"/>
          </w:rPr>
          <w:t>4.10</w:t>
        </w:r>
        <w:r>
          <w:rPr>
            <w:rFonts w:ascii="Calibri" w:hAnsi="Calibri"/>
            <w:b w:val="0"/>
            <w:sz w:val="22"/>
            <w:szCs w:val="22"/>
          </w:rPr>
          <w:tab/>
        </w:r>
        <w:r w:rsidRPr="00493E47">
          <w:rPr>
            <w:rStyle w:val="aa"/>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 (форма 10)</w:t>
        </w:r>
        <w:r>
          <w:rPr>
            <w:webHidden/>
          </w:rPr>
          <w:tab/>
        </w:r>
        <w:r>
          <w:rPr>
            <w:webHidden/>
          </w:rPr>
          <w:fldChar w:fldCharType="begin"/>
        </w:r>
        <w:r>
          <w:rPr>
            <w:webHidden/>
          </w:rPr>
          <w:instrText xml:space="preserve"> PAGEREF _Toc440888837 \h </w:instrText>
        </w:r>
        <w:r>
          <w:rPr>
            <w:webHidden/>
          </w:rPr>
        </w:r>
        <w:r>
          <w:rPr>
            <w:webHidden/>
          </w:rPr>
          <w:fldChar w:fldCharType="separate"/>
        </w:r>
        <w:r>
          <w:rPr>
            <w:webHidden/>
          </w:rPr>
          <w:t>55</w:t>
        </w:r>
        <w:r>
          <w:rPr>
            <w:webHidden/>
          </w:rPr>
          <w:fldChar w:fldCharType="end"/>
        </w:r>
      </w:hyperlink>
    </w:p>
    <w:p w:rsidR="00310CBD" w:rsidRDefault="00310CBD">
      <w:pPr>
        <w:pStyle w:val="20"/>
        <w:rPr>
          <w:rFonts w:ascii="Calibri" w:hAnsi="Calibri"/>
          <w:b w:val="0"/>
          <w:sz w:val="22"/>
          <w:szCs w:val="22"/>
        </w:rPr>
      </w:pPr>
      <w:hyperlink w:anchor="_Toc440888838" w:history="1">
        <w:r w:rsidRPr="00493E47">
          <w:rPr>
            <w:rStyle w:val="aa"/>
          </w:rPr>
          <w:t>4.11</w:t>
        </w:r>
        <w:r>
          <w:rPr>
            <w:rFonts w:ascii="Calibri" w:hAnsi="Calibri"/>
            <w:b w:val="0"/>
            <w:sz w:val="22"/>
            <w:szCs w:val="22"/>
          </w:rPr>
          <w:tab/>
        </w:r>
        <w:r w:rsidRPr="00493E47">
          <w:rPr>
            <w:rStyle w:val="aa"/>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11)</w:t>
        </w:r>
        <w:r>
          <w:rPr>
            <w:webHidden/>
          </w:rPr>
          <w:tab/>
        </w:r>
        <w:r>
          <w:rPr>
            <w:webHidden/>
          </w:rPr>
          <w:fldChar w:fldCharType="begin"/>
        </w:r>
        <w:r>
          <w:rPr>
            <w:webHidden/>
          </w:rPr>
          <w:instrText xml:space="preserve"> PAGEREF _Toc440888838 \h </w:instrText>
        </w:r>
        <w:r>
          <w:rPr>
            <w:webHidden/>
          </w:rPr>
        </w:r>
        <w:r>
          <w:rPr>
            <w:webHidden/>
          </w:rPr>
          <w:fldChar w:fldCharType="separate"/>
        </w:r>
        <w:r>
          <w:rPr>
            <w:webHidden/>
          </w:rPr>
          <w:t>59</w:t>
        </w:r>
        <w:r>
          <w:rPr>
            <w:webHidden/>
          </w:rPr>
          <w:fldChar w:fldCharType="end"/>
        </w:r>
      </w:hyperlink>
    </w:p>
    <w:p w:rsidR="00310CBD" w:rsidRDefault="00310CBD">
      <w:pPr>
        <w:pStyle w:val="20"/>
        <w:rPr>
          <w:rFonts w:ascii="Calibri" w:hAnsi="Calibri"/>
          <w:b w:val="0"/>
          <w:sz w:val="22"/>
          <w:szCs w:val="22"/>
        </w:rPr>
      </w:pPr>
      <w:hyperlink w:anchor="_Toc440888839" w:history="1">
        <w:r w:rsidRPr="00493E47">
          <w:rPr>
            <w:rStyle w:val="aa"/>
          </w:rPr>
          <w:t>4.12</w:t>
        </w:r>
        <w:r>
          <w:rPr>
            <w:rFonts w:ascii="Calibri" w:hAnsi="Calibri"/>
            <w:b w:val="0"/>
            <w:sz w:val="22"/>
            <w:szCs w:val="22"/>
          </w:rPr>
          <w:tab/>
        </w:r>
        <w:r w:rsidRPr="00493E47">
          <w:rPr>
            <w:rStyle w:val="aa"/>
          </w:rPr>
          <w:t>Опись документов (форма 12)</w:t>
        </w:r>
        <w:r>
          <w:rPr>
            <w:webHidden/>
          </w:rPr>
          <w:tab/>
        </w:r>
        <w:r>
          <w:rPr>
            <w:webHidden/>
          </w:rPr>
          <w:fldChar w:fldCharType="begin"/>
        </w:r>
        <w:r>
          <w:rPr>
            <w:webHidden/>
          </w:rPr>
          <w:instrText xml:space="preserve"> PAGEREF _Toc440888839 \h </w:instrText>
        </w:r>
        <w:r>
          <w:rPr>
            <w:webHidden/>
          </w:rPr>
        </w:r>
        <w:r>
          <w:rPr>
            <w:webHidden/>
          </w:rPr>
          <w:fldChar w:fldCharType="separate"/>
        </w:r>
        <w:r>
          <w:rPr>
            <w:webHidden/>
          </w:rPr>
          <w:t>61</w:t>
        </w:r>
        <w:r>
          <w:rPr>
            <w:webHidden/>
          </w:rPr>
          <w:fldChar w:fldCharType="end"/>
        </w:r>
      </w:hyperlink>
    </w:p>
    <w:p w:rsidR="00310CBD" w:rsidRDefault="00310CBD">
      <w:pPr>
        <w:pStyle w:val="11"/>
        <w:rPr>
          <w:rFonts w:ascii="Calibri" w:hAnsi="Calibri"/>
          <w:b w:val="0"/>
          <w:bCs w:val="0"/>
          <w:caps w:val="0"/>
          <w:sz w:val="22"/>
          <w:szCs w:val="22"/>
        </w:rPr>
      </w:pPr>
      <w:hyperlink w:anchor="_Toc440888840" w:history="1">
        <w:r w:rsidRPr="00493E47">
          <w:rPr>
            <w:rStyle w:val="aa"/>
          </w:rPr>
          <w:t>5.</w:t>
        </w:r>
        <w:r>
          <w:rPr>
            <w:rFonts w:ascii="Calibri" w:hAnsi="Calibri"/>
            <w:b w:val="0"/>
            <w:bCs w:val="0"/>
            <w:caps w:val="0"/>
            <w:sz w:val="22"/>
            <w:szCs w:val="22"/>
          </w:rPr>
          <w:tab/>
        </w:r>
        <w:r w:rsidRPr="00493E47">
          <w:rPr>
            <w:rStyle w:val="aa"/>
          </w:rPr>
          <w:t>Образцы дополнительных форм документов, включаемых в Заявку</w:t>
        </w:r>
        <w:r>
          <w:rPr>
            <w:webHidden/>
          </w:rPr>
          <w:tab/>
        </w:r>
        <w:r>
          <w:rPr>
            <w:webHidden/>
          </w:rPr>
          <w:fldChar w:fldCharType="begin"/>
        </w:r>
        <w:r>
          <w:rPr>
            <w:webHidden/>
          </w:rPr>
          <w:instrText xml:space="preserve"> PAGEREF _Toc440888840 \h </w:instrText>
        </w:r>
        <w:r>
          <w:rPr>
            <w:webHidden/>
          </w:rPr>
        </w:r>
        <w:r>
          <w:rPr>
            <w:webHidden/>
          </w:rPr>
          <w:fldChar w:fldCharType="separate"/>
        </w:r>
        <w:r>
          <w:rPr>
            <w:webHidden/>
          </w:rPr>
          <w:t>63</w:t>
        </w:r>
        <w:r>
          <w:rPr>
            <w:webHidden/>
          </w:rPr>
          <w:fldChar w:fldCharType="end"/>
        </w:r>
      </w:hyperlink>
    </w:p>
    <w:p w:rsidR="00310CBD" w:rsidRDefault="00310CBD">
      <w:pPr>
        <w:pStyle w:val="20"/>
        <w:rPr>
          <w:rFonts w:ascii="Calibri" w:hAnsi="Calibri"/>
          <w:b w:val="0"/>
          <w:sz w:val="22"/>
          <w:szCs w:val="22"/>
        </w:rPr>
      </w:pPr>
      <w:hyperlink w:anchor="_Toc440888841" w:history="1">
        <w:r w:rsidRPr="00493E47">
          <w:rPr>
            <w:rStyle w:val="aa"/>
          </w:rPr>
          <w:t>5.1</w:t>
        </w:r>
        <w:r>
          <w:rPr>
            <w:rFonts w:ascii="Calibri" w:hAnsi="Calibri"/>
            <w:b w:val="0"/>
            <w:sz w:val="22"/>
            <w:szCs w:val="22"/>
          </w:rPr>
          <w:tab/>
        </w:r>
        <w:r w:rsidRPr="00493E47">
          <w:rPr>
            <w:rStyle w:val="aa"/>
          </w:rPr>
          <w:t>План распределения объемов оказания услуг между Участником закупки и субподрядчиками/соисполнителями/субпоставщиками (форма 13)</w:t>
        </w:r>
        <w:r>
          <w:rPr>
            <w:webHidden/>
          </w:rPr>
          <w:tab/>
        </w:r>
        <w:r>
          <w:rPr>
            <w:webHidden/>
          </w:rPr>
          <w:fldChar w:fldCharType="begin"/>
        </w:r>
        <w:r>
          <w:rPr>
            <w:webHidden/>
          </w:rPr>
          <w:instrText xml:space="preserve"> PAGEREF _Toc440888841 \h </w:instrText>
        </w:r>
        <w:r>
          <w:rPr>
            <w:webHidden/>
          </w:rPr>
        </w:r>
        <w:r>
          <w:rPr>
            <w:webHidden/>
          </w:rPr>
          <w:fldChar w:fldCharType="separate"/>
        </w:r>
        <w:r>
          <w:rPr>
            <w:webHidden/>
          </w:rPr>
          <w:t>63</w:t>
        </w:r>
        <w:r>
          <w:rPr>
            <w:webHidden/>
          </w:rPr>
          <w:fldChar w:fldCharType="end"/>
        </w:r>
      </w:hyperlink>
    </w:p>
    <w:p w:rsidR="00310CBD" w:rsidRDefault="00310CBD">
      <w:pPr>
        <w:pStyle w:val="20"/>
        <w:rPr>
          <w:rFonts w:ascii="Calibri" w:hAnsi="Calibri"/>
          <w:b w:val="0"/>
          <w:sz w:val="22"/>
          <w:szCs w:val="22"/>
        </w:rPr>
      </w:pPr>
      <w:hyperlink w:anchor="_Toc440888842" w:history="1">
        <w:r w:rsidRPr="00493E47">
          <w:rPr>
            <w:rStyle w:val="aa"/>
          </w:rPr>
          <w:t>5.2</w:t>
        </w:r>
        <w:r>
          <w:rPr>
            <w:rFonts w:ascii="Calibri" w:hAnsi="Calibri"/>
            <w:b w:val="0"/>
            <w:sz w:val="22"/>
            <w:szCs w:val="22"/>
          </w:rPr>
          <w:tab/>
        </w:r>
        <w:r w:rsidRPr="00493E47">
          <w:rPr>
            <w:rStyle w:val="aa"/>
          </w:rPr>
          <w:t>План распределения выполнения объемов поставок (работ, услуг)  между членами коллективного участника (форма 14)</w:t>
        </w:r>
        <w:r>
          <w:rPr>
            <w:webHidden/>
          </w:rPr>
          <w:tab/>
        </w:r>
        <w:r>
          <w:rPr>
            <w:webHidden/>
          </w:rPr>
          <w:fldChar w:fldCharType="begin"/>
        </w:r>
        <w:r>
          <w:rPr>
            <w:webHidden/>
          </w:rPr>
          <w:instrText xml:space="preserve"> PAGEREF _Toc440888842 \h </w:instrText>
        </w:r>
        <w:r>
          <w:rPr>
            <w:webHidden/>
          </w:rPr>
        </w:r>
        <w:r>
          <w:rPr>
            <w:webHidden/>
          </w:rPr>
          <w:fldChar w:fldCharType="separate"/>
        </w:r>
        <w:r>
          <w:rPr>
            <w:webHidden/>
          </w:rPr>
          <w:t>64</w:t>
        </w:r>
        <w:r>
          <w:rPr>
            <w:webHidden/>
          </w:rPr>
          <w:fldChar w:fldCharType="end"/>
        </w:r>
      </w:hyperlink>
    </w:p>
    <w:p w:rsidR="00310CBD" w:rsidRDefault="00310CBD">
      <w:pPr>
        <w:pStyle w:val="20"/>
        <w:rPr>
          <w:rFonts w:ascii="Calibri" w:hAnsi="Calibri"/>
          <w:b w:val="0"/>
          <w:sz w:val="22"/>
          <w:szCs w:val="22"/>
        </w:rPr>
      </w:pPr>
      <w:hyperlink w:anchor="_Toc440888843" w:history="1">
        <w:r w:rsidRPr="00493E47">
          <w:rPr>
            <w:rStyle w:val="aa"/>
          </w:rPr>
          <w:t>5.3</w:t>
        </w:r>
        <w:r>
          <w:rPr>
            <w:rFonts w:ascii="Calibri" w:hAnsi="Calibri"/>
            <w:b w:val="0"/>
            <w:sz w:val="22"/>
            <w:szCs w:val="22"/>
          </w:rPr>
          <w:tab/>
        </w:r>
        <w:r w:rsidRPr="00493E47">
          <w:rPr>
            <w:rStyle w:val="aa"/>
          </w:rPr>
          <w:t>Согласие на обработку персональных данных (форма 15)</w:t>
        </w:r>
        <w:r>
          <w:rPr>
            <w:webHidden/>
          </w:rPr>
          <w:tab/>
        </w:r>
        <w:r>
          <w:rPr>
            <w:webHidden/>
          </w:rPr>
          <w:fldChar w:fldCharType="begin"/>
        </w:r>
        <w:r>
          <w:rPr>
            <w:webHidden/>
          </w:rPr>
          <w:instrText xml:space="preserve"> PAGEREF _Toc440888843 \h </w:instrText>
        </w:r>
        <w:r>
          <w:rPr>
            <w:webHidden/>
          </w:rPr>
        </w:r>
        <w:r>
          <w:rPr>
            <w:webHidden/>
          </w:rPr>
          <w:fldChar w:fldCharType="separate"/>
        </w:r>
        <w:r>
          <w:rPr>
            <w:webHidden/>
          </w:rPr>
          <w:t>65</w:t>
        </w:r>
        <w:r>
          <w:rPr>
            <w:webHidden/>
          </w:rPr>
          <w:fldChar w:fldCharType="end"/>
        </w:r>
      </w:hyperlink>
    </w:p>
    <w:p w:rsidR="00310CBD" w:rsidRDefault="00310CBD">
      <w:pPr>
        <w:pStyle w:val="20"/>
        <w:rPr>
          <w:rFonts w:ascii="Calibri" w:hAnsi="Calibri"/>
          <w:b w:val="0"/>
          <w:sz w:val="22"/>
          <w:szCs w:val="22"/>
        </w:rPr>
      </w:pPr>
      <w:hyperlink w:anchor="_Toc440888844" w:history="1">
        <w:r w:rsidRPr="00493E47">
          <w:rPr>
            <w:rStyle w:val="aa"/>
          </w:rPr>
          <w:t>5.4 СОГЛАШЕНИЕ  об охране информации, составляющей коммерческую тайну (форма 16)</w:t>
        </w:r>
        <w:r>
          <w:rPr>
            <w:webHidden/>
          </w:rPr>
          <w:tab/>
        </w:r>
        <w:r>
          <w:rPr>
            <w:webHidden/>
          </w:rPr>
          <w:fldChar w:fldCharType="begin"/>
        </w:r>
        <w:r>
          <w:rPr>
            <w:webHidden/>
          </w:rPr>
          <w:instrText xml:space="preserve"> PAGEREF _Toc440888844 \h </w:instrText>
        </w:r>
        <w:r>
          <w:rPr>
            <w:webHidden/>
          </w:rPr>
        </w:r>
        <w:r>
          <w:rPr>
            <w:webHidden/>
          </w:rPr>
          <w:fldChar w:fldCharType="separate"/>
        </w:r>
        <w:r>
          <w:rPr>
            <w:webHidden/>
          </w:rPr>
          <w:t>68</w:t>
        </w:r>
        <w:r>
          <w:rPr>
            <w:webHidden/>
          </w:rPr>
          <w:fldChar w:fldCharType="end"/>
        </w:r>
      </w:hyperlink>
    </w:p>
    <w:p w:rsidR="00CA4EDA" w:rsidRPr="006C468E" w:rsidRDefault="00FF4346" w:rsidP="00096CAD">
      <w:pPr>
        <w:rPr>
          <w:bCs/>
          <w:caps/>
          <w:noProof/>
          <w:sz w:val="14"/>
          <w:szCs w:val="24"/>
        </w:rPr>
      </w:pPr>
      <w:r w:rsidRPr="006C468E">
        <w:rPr>
          <w:bCs/>
          <w:caps/>
          <w:noProof/>
          <w:sz w:val="14"/>
          <w:szCs w:val="24"/>
        </w:rPr>
        <w:fldChar w:fldCharType="end"/>
      </w:r>
      <w:bookmarkStart w:id="0" w:name="_Toc517582289"/>
      <w:bookmarkStart w:id="1" w:name="_Toc517582613"/>
      <w:bookmarkStart w:id="2" w:name="_Toc518119233"/>
      <w:bookmarkStart w:id="3" w:name="_Toc55193146"/>
      <w:bookmarkStart w:id="4" w:name="_Toc55285334"/>
      <w:bookmarkStart w:id="5" w:name="_Toc55305368"/>
      <w:bookmarkStart w:id="6" w:name="_Ref55335495"/>
      <w:bookmarkStart w:id="7" w:name="_Ref56251018"/>
      <w:bookmarkStart w:id="8" w:name="_Ref56251020"/>
      <w:bookmarkStart w:id="9" w:name="_Ref57046967"/>
      <w:bookmarkStart w:id="10" w:name="_Toc57314614"/>
      <w:bookmarkStart w:id="11" w:name="_Ref57322917"/>
      <w:bookmarkStart w:id="12" w:name="_Ref57322919"/>
      <w:bookmarkStart w:id="13" w:name="_Toc69728940"/>
      <w:bookmarkStart w:id="14" w:name="_Toc258853501"/>
    </w:p>
    <w:p w:rsidR="00D60369" w:rsidRPr="006C468E" w:rsidRDefault="0017141F" w:rsidP="00096CAD">
      <w:pPr>
        <w:pStyle w:val="1"/>
        <w:numPr>
          <w:ilvl w:val="0"/>
          <w:numId w:val="5"/>
        </w:numPr>
        <w:rPr>
          <w:rFonts w:ascii="Times New Roman" w:hAnsi="Times New Roman"/>
          <w:sz w:val="32"/>
          <w:szCs w:val="32"/>
        </w:rPr>
      </w:pPr>
      <w:bookmarkStart w:id="15" w:name="_Ref260074913"/>
      <w:bookmarkStart w:id="16" w:name="_Toc440888800"/>
      <w:r w:rsidRPr="006C468E">
        <w:rPr>
          <w:rFonts w:ascii="Times New Roman" w:hAnsi="Times New Roman"/>
          <w:sz w:val="32"/>
          <w:szCs w:val="32"/>
        </w:rPr>
        <w:lastRenderedPageBreak/>
        <w:t>И</w:t>
      </w:r>
      <w:r w:rsidR="00D60369" w:rsidRPr="006C468E">
        <w:rPr>
          <w:rFonts w:ascii="Times New Roman" w:hAnsi="Times New Roman"/>
          <w:sz w:val="32"/>
          <w:szCs w:val="32"/>
        </w:rPr>
        <w:t>нформационная карта</w:t>
      </w:r>
      <w:bookmarkEnd w:id="14"/>
      <w:bookmarkEnd w:id="15"/>
      <w:bookmarkEnd w:id="16"/>
    </w:p>
    <w:p w:rsidR="00D60369" w:rsidRPr="006C468E" w:rsidRDefault="00D60369" w:rsidP="0017141F">
      <w:pPr>
        <w:spacing w:line="240" w:lineRule="auto"/>
        <w:ind w:firstLine="709"/>
        <w:rPr>
          <w:b/>
          <w:sz w:val="24"/>
          <w:szCs w:val="24"/>
        </w:rPr>
      </w:pPr>
      <w:r w:rsidRPr="006C468E">
        <w:rPr>
          <w:b/>
          <w:sz w:val="24"/>
          <w:szCs w:val="24"/>
        </w:rPr>
        <w:t>Следующая информация и данные конкретизируют и/или дополняют положения Разд</w:t>
      </w:r>
      <w:r w:rsidRPr="006C468E">
        <w:rPr>
          <w:b/>
          <w:sz w:val="24"/>
          <w:szCs w:val="24"/>
        </w:rPr>
        <w:t>е</w:t>
      </w:r>
      <w:r w:rsidRPr="006C468E">
        <w:rPr>
          <w:b/>
          <w:sz w:val="24"/>
          <w:szCs w:val="24"/>
        </w:rPr>
        <w:t xml:space="preserve">лов 2 и 3 настоящей </w:t>
      </w:r>
      <w:r w:rsidR="00B41283" w:rsidRPr="006C468E">
        <w:rPr>
          <w:b/>
          <w:sz w:val="24"/>
          <w:szCs w:val="24"/>
        </w:rPr>
        <w:t>Д</w:t>
      </w:r>
      <w:r w:rsidRPr="006C468E">
        <w:rPr>
          <w:b/>
          <w:sz w:val="24"/>
          <w:szCs w:val="24"/>
        </w:rPr>
        <w:t>окументации</w:t>
      </w:r>
      <w:r w:rsidR="00B41283" w:rsidRPr="006C468E">
        <w:rPr>
          <w:b/>
          <w:sz w:val="24"/>
          <w:szCs w:val="24"/>
        </w:rPr>
        <w:t xml:space="preserve"> по запросу предложений</w:t>
      </w:r>
      <w:r w:rsidR="00DB1B32" w:rsidRPr="006C468E">
        <w:rPr>
          <w:b/>
          <w:sz w:val="24"/>
          <w:szCs w:val="24"/>
        </w:rPr>
        <w:t>.</w:t>
      </w:r>
      <w:r w:rsidR="00DB1B32" w:rsidRPr="006C468E">
        <w:rPr>
          <w:b/>
        </w:rPr>
        <w:t xml:space="preserve"> </w:t>
      </w:r>
      <w:r w:rsidR="00DB1B32" w:rsidRPr="006C468E">
        <w:rPr>
          <w:b/>
          <w:sz w:val="24"/>
          <w:szCs w:val="24"/>
        </w:rPr>
        <w:t>В случае противоречий между требованиями настоящего раздела и разделов 2-5 применяются требования н</w:t>
      </w:r>
      <w:r w:rsidR="00DB1B32" w:rsidRPr="006C468E">
        <w:rPr>
          <w:b/>
          <w:sz w:val="24"/>
          <w:szCs w:val="24"/>
        </w:rPr>
        <w:t>а</w:t>
      </w:r>
      <w:r w:rsidR="00DB1B32" w:rsidRPr="006C468E">
        <w:rPr>
          <w:b/>
          <w:sz w:val="24"/>
          <w:szCs w:val="24"/>
        </w:rPr>
        <w:t>стоящего раздела.</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28"/>
        <w:gridCol w:w="1371"/>
        <w:gridCol w:w="10"/>
        <w:gridCol w:w="3971"/>
        <w:gridCol w:w="3542"/>
      </w:tblGrid>
      <w:tr w:rsidR="00D60369" w:rsidRPr="006C468E" w:rsidTr="00024C74">
        <w:tc>
          <w:tcPr>
            <w:tcW w:w="518" w:type="pct"/>
            <w:vAlign w:val="center"/>
          </w:tcPr>
          <w:p w:rsidR="00D60369" w:rsidRPr="006C468E" w:rsidRDefault="00D60369" w:rsidP="0017141F">
            <w:pPr>
              <w:spacing w:line="240" w:lineRule="auto"/>
              <w:ind w:hanging="108"/>
              <w:jc w:val="center"/>
              <w:rPr>
                <w:sz w:val="24"/>
                <w:szCs w:val="24"/>
              </w:rPr>
            </w:pPr>
            <w:r w:rsidRPr="006C468E">
              <w:rPr>
                <w:sz w:val="24"/>
                <w:szCs w:val="24"/>
              </w:rPr>
              <w:t xml:space="preserve">№ </w:t>
            </w:r>
            <w:proofErr w:type="gramStart"/>
            <w:r w:rsidRPr="006C468E">
              <w:rPr>
                <w:sz w:val="24"/>
                <w:szCs w:val="24"/>
              </w:rPr>
              <w:t>п</w:t>
            </w:r>
            <w:proofErr w:type="gramEnd"/>
            <w:r w:rsidRPr="006C468E">
              <w:rPr>
                <w:sz w:val="24"/>
                <w:szCs w:val="24"/>
              </w:rPr>
              <w:t>/п</w:t>
            </w:r>
          </w:p>
        </w:tc>
        <w:tc>
          <w:tcPr>
            <w:tcW w:w="691" w:type="pct"/>
            <w:vAlign w:val="center"/>
          </w:tcPr>
          <w:p w:rsidR="00D60369" w:rsidRPr="006C468E" w:rsidRDefault="00D60369" w:rsidP="0017141F">
            <w:pPr>
              <w:spacing w:line="240" w:lineRule="auto"/>
              <w:ind w:hanging="108"/>
              <w:jc w:val="center"/>
              <w:rPr>
                <w:sz w:val="24"/>
                <w:szCs w:val="24"/>
              </w:rPr>
            </w:pPr>
            <w:r w:rsidRPr="006C468E">
              <w:rPr>
                <w:sz w:val="24"/>
                <w:szCs w:val="24"/>
              </w:rPr>
              <w:t>Ссылка</w:t>
            </w:r>
          </w:p>
          <w:p w:rsidR="00D60369" w:rsidRPr="006C468E" w:rsidRDefault="00D60369" w:rsidP="0017141F">
            <w:pPr>
              <w:spacing w:line="240" w:lineRule="auto"/>
              <w:ind w:hanging="108"/>
              <w:jc w:val="center"/>
              <w:rPr>
                <w:sz w:val="24"/>
                <w:szCs w:val="24"/>
              </w:rPr>
            </w:pPr>
            <w:proofErr w:type="gramStart"/>
            <w:r w:rsidRPr="006C468E">
              <w:rPr>
                <w:sz w:val="24"/>
                <w:szCs w:val="24"/>
              </w:rPr>
              <w:t>п</w:t>
            </w:r>
            <w:proofErr w:type="gramEnd"/>
            <w:r w:rsidRPr="006C468E">
              <w:rPr>
                <w:sz w:val="24"/>
                <w:szCs w:val="24"/>
              </w:rPr>
              <w:t xml:space="preserve">/п </w:t>
            </w:r>
            <w:r w:rsidR="00096CAD" w:rsidRPr="006C468E">
              <w:rPr>
                <w:sz w:val="24"/>
                <w:szCs w:val="24"/>
              </w:rPr>
              <w:t>З</w:t>
            </w:r>
            <w:r w:rsidRPr="006C468E">
              <w:rPr>
                <w:sz w:val="24"/>
                <w:szCs w:val="24"/>
              </w:rPr>
              <w:t>Д</w:t>
            </w:r>
          </w:p>
        </w:tc>
        <w:tc>
          <w:tcPr>
            <w:tcW w:w="2006" w:type="pct"/>
            <w:gridSpan w:val="2"/>
            <w:vAlign w:val="center"/>
          </w:tcPr>
          <w:p w:rsidR="00D60369" w:rsidRPr="006C468E" w:rsidRDefault="00D60369" w:rsidP="00963A9C">
            <w:pPr>
              <w:spacing w:line="240" w:lineRule="auto"/>
              <w:ind w:hanging="108"/>
              <w:jc w:val="center"/>
              <w:rPr>
                <w:sz w:val="24"/>
                <w:szCs w:val="24"/>
              </w:rPr>
            </w:pPr>
            <w:r w:rsidRPr="006C468E">
              <w:rPr>
                <w:sz w:val="24"/>
                <w:szCs w:val="24"/>
              </w:rPr>
              <w:t>Наименование пун</w:t>
            </w:r>
            <w:r w:rsidRPr="006C468E">
              <w:rPr>
                <w:sz w:val="24"/>
                <w:szCs w:val="24"/>
              </w:rPr>
              <w:t>к</w:t>
            </w:r>
            <w:r w:rsidRPr="006C468E">
              <w:rPr>
                <w:sz w:val="24"/>
                <w:szCs w:val="24"/>
              </w:rPr>
              <w:t>та</w:t>
            </w:r>
          </w:p>
        </w:tc>
        <w:tc>
          <w:tcPr>
            <w:tcW w:w="1785" w:type="pct"/>
            <w:vAlign w:val="center"/>
          </w:tcPr>
          <w:p w:rsidR="00D60369" w:rsidRPr="006C468E" w:rsidRDefault="00D60369" w:rsidP="0017141F">
            <w:pPr>
              <w:spacing w:line="240" w:lineRule="auto"/>
              <w:ind w:hanging="108"/>
              <w:jc w:val="center"/>
              <w:rPr>
                <w:sz w:val="24"/>
                <w:szCs w:val="24"/>
              </w:rPr>
            </w:pPr>
            <w:r w:rsidRPr="006C468E">
              <w:rPr>
                <w:sz w:val="24"/>
                <w:szCs w:val="24"/>
              </w:rPr>
              <w:t>Содержание пункта*</w:t>
            </w:r>
          </w:p>
        </w:tc>
      </w:tr>
      <w:tr w:rsidR="00D60369" w:rsidRPr="006C468E" w:rsidTr="00024C74">
        <w:tc>
          <w:tcPr>
            <w:tcW w:w="518" w:type="pct"/>
            <w:vAlign w:val="center"/>
          </w:tcPr>
          <w:p w:rsidR="00D60369" w:rsidRPr="006C468E" w:rsidRDefault="00D60369" w:rsidP="004B1C59">
            <w:pPr>
              <w:numPr>
                <w:ilvl w:val="0"/>
                <w:numId w:val="2"/>
              </w:numPr>
              <w:spacing w:line="240" w:lineRule="auto"/>
              <w:rPr>
                <w:sz w:val="24"/>
                <w:szCs w:val="24"/>
              </w:rPr>
            </w:pPr>
          </w:p>
        </w:tc>
        <w:tc>
          <w:tcPr>
            <w:tcW w:w="691" w:type="pct"/>
            <w:vAlign w:val="center"/>
          </w:tcPr>
          <w:p w:rsidR="00D60369" w:rsidRPr="006C468E" w:rsidRDefault="00D60369" w:rsidP="00A16711">
            <w:pPr>
              <w:spacing w:line="240" w:lineRule="auto"/>
              <w:ind w:firstLine="0"/>
              <w:rPr>
                <w:sz w:val="24"/>
                <w:szCs w:val="24"/>
              </w:rPr>
            </w:pPr>
            <w:r w:rsidRPr="006C468E">
              <w:rPr>
                <w:sz w:val="24"/>
                <w:szCs w:val="24"/>
              </w:rPr>
              <w:t>-</w:t>
            </w:r>
          </w:p>
        </w:tc>
        <w:tc>
          <w:tcPr>
            <w:tcW w:w="2006" w:type="pct"/>
            <w:gridSpan w:val="2"/>
            <w:vAlign w:val="center"/>
          </w:tcPr>
          <w:p w:rsidR="001879B9" w:rsidRPr="006C468E" w:rsidRDefault="001879B9" w:rsidP="001879B9">
            <w:pPr>
              <w:spacing w:line="240" w:lineRule="auto"/>
              <w:ind w:firstLine="0"/>
              <w:rPr>
                <w:sz w:val="24"/>
                <w:szCs w:val="24"/>
              </w:rPr>
            </w:pPr>
            <w:r w:rsidRPr="006C468E">
              <w:rPr>
                <w:sz w:val="24"/>
                <w:szCs w:val="24"/>
              </w:rPr>
              <w:t>Наименование организатора /заказчика, место нахождения, по</w:t>
            </w:r>
            <w:r w:rsidRPr="006C468E">
              <w:rPr>
                <w:sz w:val="24"/>
                <w:szCs w:val="24"/>
              </w:rPr>
              <w:t>ч</w:t>
            </w:r>
            <w:r w:rsidRPr="006C468E">
              <w:rPr>
                <w:sz w:val="24"/>
                <w:szCs w:val="24"/>
              </w:rPr>
              <w:t>товый а</w:t>
            </w:r>
            <w:r w:rsidRPr="006C468E">
              <w:rPr>
                <w:sz w:val="24"/>
                <w:szCs w:val="24"/>
              </w:rPr>
              <w:t>д</w:t>
            </w:r>
            <w:r w:rsidRPr="006C468E">
              <w:rPr>
                <w:sz w:val="24"/>
                <w:szCs w:val="24"/>
              </w:rPr>
              <w:t>рес</w:t>
            </w:r>
          </w:p>
          <w:p w:rsidR="00D60369" w:rsidRPr="006C468E" w:rsidRDefault="00D60369" w:rsidP="001879B9">
            <w:pPr>
              <w:spacing w:line="240" w:lineRule="auto"/>
              <w:ind w:firstLine="0"/>
              <w:rPr>
                <w:sz w:val="24"/>
                <w:szCs w:val="24"/>
              </w:rPr>
            </w:pPr>
          </w:p>
          <w:p w:rsidR="00D60369" w:rsidRPr="006C468E" w:rsidRDefault="00D60369" w:rsidP="001879B9">
            <w:pPr>
              <w:spacing w:line="240" w:lineRule="auto"/>
              <w:ind w:firstLine="0"/>
              <w:rPr>
                <w:sz w:val="24"/>
                <w:szCs w:val="24"/>
              </w:rPr>
            </w:pPr>
          </w:p>
        </w:tc>
        <w:tc>
          <w:tcPr>
            <w:tcW w:w="1785" w:type="pct"/>
            <w:vAlign w:val="center"/>
          </w:tcPr>
          <w:p w:rsidR="008E1127" w:rsidRPr="006C468E" w:rsidRDefault="008E1127" w:rsidP="008E1127">
            <w:pPr>
              <w:spacing w:line="240" w:lineRule="auto"/>
              <w:ind w:firstLine="0"/>
              <w:rPr>
                <w:sz w:val="24"/>
                <w:szCs w:val="24"/>
              </w:rPr>
            </w:pPr>
            <w:r w:rsidRPr="006C468E">
              <w:rPr>
                <w:sz w:val="24"/>
                <w:szCs w:val="24"/>
              </w:rPr>
              <w:t xml:space="preserve">Заказчик: </w:t>
            </w:r>
          </w:p>
          <w:p w:rsidR="008E1127" w:rsidRPr="006C468E" w:rsidRDefault="008E1127" w:rsidP="008E1127">
            <w:pPr>
              <w:spacing w:line="240" w:lineRule="auto"/>
              <w:ind w:firstLine="0"/>
              <w:rPr>
                <w:sz w:val="24"/>
                <w:szCs w:val="24"/>
              </w:rPr>
            </w:pPr>
            <w:proofErr w:type="gramStart"/>
            <w:r w:rsidRPr="006C468E">
              <w:rPr>
                <w:sz w:val="24"/>
                <w:szCs w:val="24"/>
              </w:rPr>
              <w:t>АО «Тюменьэнерго», Ро</w:t>
            </w:r>
            <w:r w:rsidRPr="006C468E">
              <w:rPr>
                <w:sz w:val="24"/>
                <w:szCs w:val="24"/>
              </w:rPr>
              <w:t>с</w:t>
            </w:r>
            <w:r w:rsidRPr="006C468E">
              <w:rPr>
                <w:sz w:val="24"/>
                <w:szCs w:val="24"/>
              </w:rPr>
              <w:t>сия, г. Сургут, Тюменская область, Ханты-Мансийский автоно</w:t>
            </w:r>
            <w:r w:rsidRPr="006C468E">
              <w:rPr>
                <w:sz w:val="24"/>
                <w:szCs w:val="24"/>
              </w:rPr>
              <w:t>м</w:t>
            </w:r>
            <w:r w:rsidRPr="006C468E">
              <w:rPr>
                <w:sz w:val="24"/>
                <w:szCs w:val="24"/>
              </w:rPr>
              <w:t>ный округ-Югра, ул. Универс</w:t>
            </w:r>
            <w:r w:rsidRPr="006C468E">
              <w:rPr>
                <w:sz w:val="24"/>
                <w:szCs w:val="24"/>
              </w:rPr>
              <w:t>и</w:t>
            </w:r>
            <w:r w:rsidRPr="006C468E">
              <w:rPr>
                <w:sz w:val="24"/>
                <w:szCs w:val="24"/>
              </w:rPr>
              <w:t>тетская, д.4</w:t>
            </w:r>
            <w:proofErr w:type="gramEnd"/>
          </w:p>
          <w:p w:rsidR="00D60369" w:rsidRPr="006C468E" w:rsidRDefault="008E1127" w:rsidP="008E1127">
            <w:pPr>
              <w:spacing w:line="240" w:lineRule="auto"/>
              <w:ind w:firstLine="0"/>
              <w:rPr>
                <w:sz w:val="24"/>
                <w:szCs w:val="24"/>
              </w:rPr>
            </w:pPr>
            <w:r w:rsidRPr="006C468E">
              <w:rPr>
                <w:sz w:val="24"/>
                <w:szCs w:val="24"/>
              </w:rPr>
              <w:t>Организатор: филиал Нижн</w:t>
            </w:r>
            <w:r w:rsidRPr="006C468E">
              <w:rPr>
                <w:sz w:val="24"/>
                <w:szCs w:val="24"/>
              </w:rPr>
              <w:t>е</w:t>
            </w:r>
            <w:r w:rsidRPr="006C468E">
              <w:rPr>
                <w:sz w:val="24"/>
                <w:szCs w:val="24"/>
              </w:rPr>
              <w:t>вартовские электрич</w:t>
            </w:r>
            <w:r w:rsidRPr="006C468E">
              <w:rPr>
                <w:sz w:val="24"/>
                <w:szCs w:val="24"/>
              </w:rPr>
              <w:t>е</w:t>
            </w:r>
            <w:r w:rsidRPr="006C468E">
              <w:rPr>
                <w:sz w:val="24"/>
                <w:szCs w:val="24"/>
              </w:rPr>
              <w:t>ские сети АО «Тюменьэнерго», 628617, ХМАО-Югра, Тюменская о</w:t>
            </w:r>
            <w:r w:rsidRPr="006C468E">
              <w:rPr>
                <w:sz w:val="24"/>
                <w:szCs w:val="24"/>
              </w:rPr>
              <w:t>б</w:t>
            </w:r>
            <w:r w:rsidRPr="006C468E">
              <w:rPr>
                <w:sz w:val="24"/>
                <w:szCs w:val="24"/>
              </w:rPr>
              <w:t>ласть, г. Нижнева</w:t>
            </w:r>
            <w:r w:rsidRPr="006C468E">
              <w:rPr>
                <w:sz w:val="24"/>
                <w:szCs w:val="24"/>
              </w:rPr>
              <w:t>р</w:t>
            </w:r>
            <w:r w:rsidRPr="006C468E">
              <w:rPr>
                <w:sz w:val="24"/>
                <w:szCs w:val="24"/>
              </w:rPr>
              <w:t>товск, ул. Пермская, 22</w:t>
            </w:r>
          </w:p>
        </w:tc>
      </w:tr>
      <w:tr w:rsidR="00D60369" w:rsidRPr="006C468E" w:rsidTr="00024C74">
        <w:tc>
          <w:tcPr>
            <w:tcW w:w="518" w:type="pct"/>
            <w:vAlign w:val="center"/>
          </w:tcPr>
          <w:p w:rsidR="00D60369" w:rsidRPr="006C468E" w:rsidRDefault="00D60369" w:rsidP="004B1C59">
            <w:pPr>
              <w:numPr>
                <w:ilvl w:val="0"/>
                <w:numId w:val="2"/>
              </w:numPr>
              <w:spacing w:line="240" w:lineRule="auto"/>
              <w:rPr>
                <w:sz w:val="24"/>
                <w:szCs w:val="24"/>
              </w:rPr>
            </w:pPr>
          </w:p>
        </w:tc>
        <w:tc>
          <w:tcPr>
            <w:tcW w:w="691" w:type="pct"/>
            <w:vAlign w:val="center"/>
          </w:tcPr>
          <w:p w:rsidR="00D60369" w:rsidRPr="006C468E" w:rsidRDefault="00D60369" w:rsidP="00A16711">
            <w:pPr>
              <w:spacing w:line="240" w:lineRule="auto"/>
              <w:ind w:firstLine="0"/>
              <w:rPr>
                <w:sz w:val="24"/>
                <w:szCs w:val="24"/>
              </w:rPr>
            </w:pPr>
            <w:r w:rsidRPr="006C468E">
              <w:rPr>
                <w:sz w:val="24"/>
                <w:szCs w:val="24"/>
              </w:rPr>
              <w:t>-</w:t>
            </w:r>
          </w:p>
        </w:tc>
        <w:tc>
          <w:tcPr>
            <w:tcW w:w="2006" w:type="pct"/>
            <w:gridSpan w:val="2"/>
            <w:vAlign w:val="center"/>
          </w:tcPr>
          <w:p w:rsidR="00D60369" w:rsidRPr="006C468E" w:rsidRDefault="001879B9" w:rsidP="001879B9">
            <w:pPr>
              <w:spacing w:line="240" w:lineRule="auto"/>
              <w:ind w:firstLine="0"/>
              <w:rPr>
                <w:sz w:val="24"/>
                <w:szCs w:val="24"/>
              </w:rPr>
            </w:pPr>
            <w:r w:rsidRPr="006C468E">
              <w:rPr>
                <w:sz w:val="24"/>
              </w:rPr>
              <w:t>Ф.И.О., телефон, факс, адрес эле</w:t>
            </w:r>
            <w:r w:rsidRPr="006C468E">
              <w:rPr>
                <w:sz w:val="24"/>
              </w:rPr>
              <w:t>к</w:t>
            </w:r>
            <w:r w:rsidRPr="006C468E">
              <w:rPr>
                <w:sz w:val="24"/>
              </w:rPr>
              <w:t>тронной почты контак</w:t>
            </w:r>
            <w:r w:rsidRPr="006C468E">
              <w:rPr>
                <w:sz w:val="24"/>
              </w:rPr>
              <w:t>т</w:t>
            </w:r>
            <w:r w:rsidRPr="006C468E">
              <w:rPr>
                <w:sz w:val="24"/>
              </w:rPr>
              <w:t>ных лиц</w:t>
            </w:r>
          </w:p>
        </w:tc>
        <w:tc>
          <w:tcPr>
            <w:tcW w:w="1785" w:type="pct"/>
            <w:vAlign w:val="center"/>
          </w:tcPr>
          <w:p w:rsidR="008E1127" w:rsidRPr="006C468E" w:rsidRDefault="008E1127" w:rsidP="008E1127">
            <w:pPr>
              <w:spacing w:line="240" w:lineRule="auto"/>
              <w:ind w:firstLine="0"/>
              <w:rPr>
                <w:sz w:val="24"/>
                <w:szCs w:val="24"/>
              </w:rPr>
            </w:pPr>
            <w:r w:rsidRPr="006C468E">
              <w:rPr>
                <w:i/>
                <w:sz w:val="24"/>
                <w:szCs w:val="24"/>
              </w:rPr>
              <w:t>По организационным в</w:t>
            </w:r>
            <w:r w:rsidRPr="006C468E">
              <w:rPr>
                <w:i/>
                <w:sz w:val="24"/>
                <w:szCs w:val="24"/>
              </w:rPr>
              <w:t>о</w:t>
            </w:r>
            <w:r w:rsidRPr="006C468E">
              <w:rPr>
                <w:i/>
                <w:sz w:val="24"/>
                <w:szCs w:val="24"/>
              </w:rPr>
              <w:t>просам:</w:t>
            </w:r>
            <w:r w:rsidRPr="006C468E">
              <w:rPr>
                <w:sz w:val="24"/>
                <w:szCs w:val="24"/>
              </w:rPr>
              <w:t xml:space="preserve"> Пашня Лолита Мовлдиевна, тел. (3466) 48-41-55, </w:t>
            </w:r>
            <w:r w:rsidRPr="006C468E">
              <w:rPr>
                <w:sz w:val="24"/>
                <w:szCs w:val="24"/>
                <w:lang w:val="en-US"/>
              </w:rPr>
              <w:t>e</w:t>
            </w:r>
            <w:r w:rsidRPr="006C468E">
              <w:rPr>
                <w:sz w:val="24"/>
                <w:szCs w:val="24"/>
              </w:rPr>
              <w:t>-</w:t>
            </w:r>
            <w:r w:rsidRPr="006C468E">
              <w:rPr>
                <w:sz w:val="24"/>
                <w:szCs w:val="24"/>
                <w:lang w:val="en-US"/>
              </w:rPr>
              <w:t>mail</w:t>
            </w:r>
            <w:r w:rsidRPr="006C468E">
              <w:rPr>
                <w:sz w:val="24"/>
                <w:szCs w:val="24"/>
              </w:rPr>
              <w:t xml:space="preserve">: </w:t>
            </w:r>
            <w:hyperlink r:id="rId10" w:history="1">
              <w:r w:rsidRPr="006C468E">
                <w:rPr>
                  <w:rStyle w:val="aa"/>
                  <w:sz w:val="24"/>
                  <w:szCs w:val="24"/>
                  <w:lang w:val="en-US"/>
                </w:rPr>
                <w:t>PashnyaLM</w:t>
              </w:r>
              <w:r w:rsidRPr="006C468E">
                <w:rPr>
                  <w:rStyle w:val="aa"/>
                  <w:sz w:val="24"/>
                  <w:szCs w:val="24"/>
                </w:rPr>
                <w:t>@</w:t>
              </w:r>
              <w:r w:rsidRPr="006C468E">
                <w:rPr>
                  <w:rStyle w:val="aa"/>
                  <w:sz w:val="24"/>
                  <w:szCs w:val="24"/>
                  <w:lang w:val="en-US"/>
                </w:rPr>
                <w:t>vartanet</w:t>
              </w:r>
              <w:r w:rsidRPr="006C468E">
                <w:rPr>
                  <w:rStyle w:val="aa"/>
                  <w:sz w:val="24"/>
                  <w:szCs w:val="24"/>
                </w:rPr>
                <w:t>.</w:t>
              </w:r>
              <w:r w:rsidRPr="006C468E">
                <w:rPr>
                  <w:rStyle w:val="aa"/>
                  <w:sz w:val="24"/>
                  <w:szCs w:val="24"/>
                  <w:lang w:val="en-US"/>
                </w:rPr>
                <w:t>ru</w:t>
              </w:r>
            </w:hyperlink>
            <w:r w:rsidRPr="006C468E">
              <w:rPr>
                <w:sz w:val="24"/>
                <w:szCs w:val="24"/>
              </w:rPr>
              <w:t xml:space="preserve"> </w:t>
            </w:r>
          </w:p>
          <w:p w:rsidR="008E1127" w:rsidRPr="006C468E" w:rsidRDefault="008E1127" w:rsidP="008E1127">
            <w:pPr>
              <w:spacing w:line="240" w:lineRule="auto"/>
              <w:ind w:firstLine="0"/>
              <w:rPr>
                <w:sz w:val="24"/>
                <w:szCs w:val="24"/>
              </w:rPr>
            </w:pPr>
            <w:r w:rsidRPr="006C468E">
              <w:rPr>
                <w:sz w:val="24"/>
                <w:szCs w:val="24"/>
              </w:rPr>
              <w:t>По техническим в</w:t>
            </w:r>
            <w:r w:rsidRPr="006C468E">
              <w:rPr>
                <w:sz w:val="24"/>
                <w:szCs w:val="24"/>
              </w:rPr>
              <w:t>о</w:t>
            </w:r>
            <w:r w:rsidRPr="006C468E">
              <w:rPr>
                <w:sz w:val="24"/>
                <w:szCs w:val="24"/>
              </w:rPr>
              <w:t>просам:</w:t>
            </w:r>
          </w:p>
          <w:p w:rsidR="008E1127" w:rsidRPr="006C468E" w:rsidRDefault="008E1127" w:rsidP="008E1127">
            <w:pPr>
              <w:spacing w:line="240" w:lineRule="auto"/>
              <w:ind w:firstLine="0"/>
              <w:rPr>
                <w:sz w:val="24"/>
                <w:szCs w:val="24"/>
              </w:rPr>
            </w:pPr>
            <w:r w:rsidRPr="006C468E">
              <w:rPr>
                <w:sz w:val="24"/>
                <w:szCs w:val="24"/>
              </w:rPr>
              <w:t>Стриганов Алексей Игор</w:t>
            </w:r>
            <w:r w:rsidRPr="006C468E">
              <w:rPr>
                <w:sz w:val="24"/>
                <w:szCs w:val="24"/>
              </w:rPr>
              <w:t>е</w:t>
            </w:r>
            <w:r w:rsidRPr="006C468E">
              <w:rPr>
                <w:sz w:val="24"/>
                <w:szCs w:val="24"/>
              </w:rPr>
              <w:t xml:space="preserve">вич, </w:t>
            </w:r>
          </w:p>
          <w:p w:rsidR="008E1127" w:rsidRPr="006C468E" w:rsidRDefault="008E1127" w:rsidP="008E1127">
            <w:pPr>
              <w:spacing w:line="240" w:lineRule="auto"/>
              <w:ind w:firstLine="0"/>
              <w:rPr>
                <w:sz w:val="24"/>
                <w:szCs w:val="24"/>
              </w:rPr>
            </w:pPr>
            <w:r w:rsidRPr="006C468E">
              <w:rPr>
                <w:sz w:val="24"/>
                <w:szCs w:val="24"/>
              </w:rPr>
              <w:t xml:space="preserve">тел. (3466) 48-41-00,                                   </w:t>
            </w:r>
            <w:r w:rsidRPr="006C468E">
              <w:rPr>
                <w:sz w:val="24"/>
                <w:szCs w:val="24"/>
                <w:lang w:val="en-US"/>
              </w:rPr>
              <w:t>e</w:t>
            </w:r>
            <w:r w:rsidRPr="006C468E">
              <w:rPr>
                <w:sz w:val="24"/>
                <w:szCs w:val="24"/>
              </w:rPr>
              <w:t>-</w:t>
            </w:r>
            <w:r w:rsidRPr="006C468E">
              <w:rPr>
                <w:sz w:val="24"/>
                <w:szCs w:val="24"/>
                <w:lang w:val="en-US"/>
              </w:rPr>
              <w:t>mail</w:t>
            </w:r>
            <w:r w:rsidRPr="006C468E">
              <w:rPr>
                <w:sz w:val="24"/>
                <w:szCs w:val="24"/>
              </w:rPr>
              <w:t xml:space="preserve">: </w:t>
            </w:r>
            <w:hyperlink r:id="rId11" w:history="1">
              <w:r w:rsidRPr="006C468E">
                <w:rPr>
                  <w:rStyle w:val="aa"/>
                  <w:sz w:val="24"/>
                  <w:szCs w:val="24"/>
                  <w:lang w:val="en-US"/>
                </w:rPr>
                <w:t>StriganovAI</w:t>
              </w:r>
              <w:r w:rsidRPr="006C468E">
                <w:rPr>
                  <w:rStyle w:val="aa"/>
                  <w:sz w:val="24"/>
                  <w:szCs w:val="24"/>
                </w:rPr>
                <w:t>@</w:t>
              </w:r>
              <w:r w:rsidRPr="006C468E">
                <w:rPr>
                  <w:rStyle w:val="aa"/>
                  <w:sz w:val="24"/>
                  <w:szCs w:val="24"/>
                  <w:lang w:val="en-US"/>
                </w:rPr>
                <w:t>vartanet</w:t>
              </w:r>
              <w:r w:rsidRPr="006C468E">
                <w:rPr>
                  <w:rStyle w:val="aa"/>
                  <w:sz w:val="24"/>
                  <w:szCs w:val="24"/>
                </w:rPr>
                <w:t>.</w:t>
              </w:r>
              <w:r w:rsidRPr="006C468E">
                <w:rPr>
                  <w:rStyle w:val="aa"/>
                  <w:sz w:val="24"/>
                  <w:szCs w:val="24"/>
                  <w:lang w:val="en-US"/>
                </w:rPr>
                <w:t>ru</w:t>
              </w:r>
            </w:hyperlink>
            <w:r w:rsidRPr="006C468E">
              <w:rPr>
                <w:sz w:val="24"/>
                <w:szCs w:val="24"/>
              </w:rPr>
              <w:t xml:space="preserve"> </w:t>
            </w:r>
          </w:p>
          <w:p w:rsidR="00D60369" w:rsidRPr="006C468E" w:rsidRDefault="008E1127" w:rsidP="008E1127">
            <w:pPr>
              <w:spacing w:line="240" w:lineRule="auto"/>
              <w:ind w:firstLine="0"/>
              <w:rPr>
                <w:sz w:val="24"/>
                <w:szCs w:val="24"/>
                <w:lang w:val="en-US"/>
              </w:rPr>
            </w:pPr>
            <w:r w:rsidRPr="006C468E">
              <w:rPr>
                <w:sz w:val="24"/>
                <w:szCs w:val="24"/>
              </w:rPr>
              <w:t>Булатов Николай Андре</w:t>
            </w:r>
            <w:r w:rsidRPr="006C468E">
              <w:rPr>
                <w:sz w:val="24"/>
                <w:szCs w:val="24"/>
              </w:rPr>
              <w:t>е</w:t>
            </w:r>
            <w:r w:rsidRPr="006C468E">
              <w:rPr>
                <w:sz w:val="24"/>
                <w:szCs w:val="24"/>
              </w:rPr>
              <w:t xml:space="preserve">вич, тел. </w:t>
            </w:r>
            <w:r w:rsidRPr="006C468E">
              <w:rPr>
                <w:sz w:val="24"/>
                <w:szCs w:val="24"/>
                <w:lang w:val="en-US"/>
              </w:rPr>
              <w:t xml:space="preserve">(3466) 48-43-64, e-mail: </w:t>
            </w:r>
            <w:hyperlink r:id="rId12" w:history="1">
              <w:r w:rsidRPr="006C468E">
                <w:rPr>
                  <w:rStyle w:val="aa"/>
                  <w:sz w:val="24"/>
                  <w:szCs w:val="24"/>
                  <w:lang w:val="en-US"/>
                </w:rPr>
                <w:t>BulatovNA@vartanet.ru</w:t>
              </w:r>
            </w:hyperlink>
            <w:r w:rsidRPr="006C468E">
              <w:rPr>
                <w:sz w:val="24"/>
                <w:szCs w:val="24"/>
                <w:lang w:val="en-US"/>
              </w:rPr>
              <w:t xml:space="preserve">. </w:t>
            </w:r>
          </w:p>
        </w:tc>
      </w:tr>
      <w:tr w:rsidR="006530B5" w:rsidRPr="006C468E" w:rsidTr="006530B5">
        <w:tc>
          <w:tcPr>
            <w:tcW w:w="518" w:type="pct"/>
            <w:vAlign w:val="center"/>
          </w:tcPr>
          <w:p w:rsidR="006530B5" w:rsidRPr="006C468E" w:rsidRDefault="006530B5" w:rsidP="004B1C59">
            <w:pPr>
              <w:numPr>
                <w:ilvl w:val="0"/>
                <w:numId w:val="2"/>
              </w:numPr>
              <w:spacing w:line="240" w:lineRule="auto"/>
              <w:rPr>
                <w:sz w:val="24"/>
                <w:szCs w:val="24"/>
                <w:lang w:val="en-US"/>
              </w:rPr>
            </w:pPr>
          </w:p>
        </w:tc>
        <w:tc>
          <w:tcPr>
            <w:tcW w:w="691" w:type="pct"/>
            <w:vAlign w:val="center"/>
          </w:tcPr>
          <w:p w:rsidR="006530B5" w:rsidRPr="006C468E" w:rsidRDefault="006530B5" w:rsidP="00A16711">
            <w:pPr>
              <w:spacing w:line="240" w:lineRule="auto"/>
              <w:ind w:firstLine="0"/>
              <w:rPr>
                <w:sz w:val="24"/>
                <w:szCs w:val="24"/>
              </w:rPr>
            </w:pPr>
            <w:r w:rsidRPr="006C468E">
              <w:rPr>
                <w:sz w:val="24"/>
                <w:szCs w:val="24"/>
              </w:rPr>
              <w:t>-</w:t>
            </w:r>
          </w:p>
        </w:tc>
        <w:tc>
          <w:tcPr>
            <w:tcW w:w="2006" w:type="pct"/>
            <w:gridSpan w:val="2"/>
            <w:vAlign w:val="center"/>
          </w:tcPr>
          <w:p w:rsidR="006530B5" w:rsidRPr="006C468E" w:rsidRDefault="006530B5" w:rsidP="006530B5">
            <w:pPr>
              <w:spacing w:line="240" w:lineRule="auto"/>
              <w:ind w:firstLine="0"/>
              <w:rPr>
                <w:sz w:val="24"/>
              </w:rPr>
            </w:pPr>
            <w:r w:rsidRPr="006C468E">
              <w:rPr>
                <w:sz w:val="24"/>
              </w:rPr>
              <w:t>Источник опубликования извещ</w:t>
            </w:r>
            <w:r w:rsidRPr="006C468E">
              <w:rPr>
                <w:sz w:val="24"/>
              </w:rPr>
              <w:t>е</w:t>
            </w:r>
            <w:r w:rsidRPr="006C468E">
              <w:rPr>
                <w:sz w:val="24"/>
              </w:rPr>
              <w:t>ния</w:t>
            </w:r>
          </w:p>
        </w:tc>
        <w:tc>
          <w:tcPr>
            <w:tcW w:w="1785" w:type="pct"/>
          </w:tcPr>
          <w:p w:rsidR="00FF6322" w:rsidRPr="006C468E" w:rsidRDefault="00FF6322" w:rsidP="00FF6322">
            <w:pPr>
              <w:spacing w:line="240" w:lineRule="auto"/>
              <w:ind w:firstLine="33"/>
              <w:rPr>
                <w:sz w:val="24"/>
              </w:rPr>
            </w:pPr>
            <w:r w:rsidRPr="006C468E">
              <w:rPr>
                <w:sz w:val="24"/>
              </w:rPr>
              <w:t xml:space="preserve">Официальный сайт РФ – </w:t>
            </w:r>
            <w:hyperlink r:id="rId13" w:history="1">
              <w:r w:rsidRPr="006C468E">
                <w:rPr>
                  <w:rStyle w:val="aa"/>
                  <w:sz w:val="24"/>
                  <w:lang w:val="en-US"/>
                </w:rPr>
                <w:t>www</w:t>
              </w:r>
              <w:r w:rsidRPr="006C468E">
                <w:rPr>
                  <w:rStyle w:val="aa"/>
                  <w:sz w:val="24"/>
                </w:rPr>
                <w:t>.</w:t>
              </w:r>
              <w:r w:rsidRPr="006C468E">
                <w:rPr>
                  <w:rStyle w:val="aa"/>
                  <w:sz w:val="24"/>
                  <w:lang w:val="en-US"/>
                </w:rPr>
                <w:t>zakupki</w:t>
              </w:r>
              <w:r w:rsidRPr="006C468E">
                <w:rPr>
                  <w:rStyle w:val="aa"/>
                  <w:sz w:val="24"/>
                </w:rPr>
                <w:t>.</w:t>
              </w:r>
              <w:r w:rsidRPr="006C468E">
                <w:rPr>
                  <w:rStyle w:val="aa"/>
                  <w:sz w:val="24"/>
                  <w:lang w:val="en-US"/>
                </w:rPr>
                <w:t>gov</w:t>
              </w:r>
              <w:r w:rsidRPr="006C468E">
                <w:rPr>
                  <w:rStyle w:val="aa"/>
                  <w:sz w:val="24"/>
                </w:rPr>
                <w:t>.</w:t>
              </w:r>
              <w:r w:rsidRPr="006C468E">
                <w:rPr>
                  <w:rStyle w:val="aa"/>
                  <w:sz w:val="24"/>
                  <w:lang w:val="en-US"/>
                </w:rPr>
                <w:t>ru</w:t>
              </w:r>
            </w:hyperlink>
            <w:r w:rsidRPr="006C468E">
              <w:rPr>
                <w:sz w:val="24"/>
              </w:rPr>
              <w:t xml:space="preserve">   </w:t>
            </w:r>
          </w:p>
          <w:p w:rsidR="006530B5" w:rsidRPr="006C468E" w:rsidRDefault="00FF6322" w:rsidP="008E1127">
            <w:pPr>
              <w:spacing w:line="240" w:lineRule="auto"/>
              <w:ind w:firstLine="33"/>
              <w:rPr>
                <w:sz w:val="24"/>
              </w:rPr>
            </w:pPr>
            <w:r w:rsidRPr="006C468E">
              <w:rPr>
                <w:sz w:val="24"/>
              </w:rPr>
              <w:t>Дополнительный источник опубликования: Сайт О</w:t>
            </w:r>
            <w:r w:rsidRPr="006C468E">
              <w:rPr>
                <w:sz w:val="24"/>
              </w:rPr>
              <w:t>б</w:t>
            </w:r>
            <w:r w:rsidRPr="006C468E">
              <w:rPr>
                <w:sz w:val="24"/>
              </w:rPr>
              <w:t xml:space="preserve">щества – </w:t>
            </w:r>
            <w:hyperlink r:id="rId14" w:history="1">
              <w:r w:rsidRPr="006C468E">
                <w:rPr>
                  <w:rStyle w:val="aa"/>
                  <w:sz w:val="24"/>
                  <w:lang w:val="en-US"/>
                </w:rPr>
                <w:t>www</w:t>
              </w:r>
              <w:r w:rsidRPr="006C468E">
                <w:rPr>
                  <w:rStyle w:val="aa"/>
                  <w:sz w:val="24"/>
                </w:rPr>
                <w:t>.</w:t>
              </w:r>
              <w:r w:rsidRPr="006C468E">
                <w:rPr>
                  <w:rStyle w:val="aa"/>
                  <w:sz w:val="24"/>
                  <w:lang w:val="en-US"/>
                </w:rPr>
                <w:t>te</w:t>
              </w:r>
              <w:r w:rsidRPr="006C468E">
                <w:rPr>
                  <w:rStyle w:val="aa"/>
                  <w:sz w:val="24"/>
                </w:rPr>
                <w:t>.</w:t>
              </w:r>
              <w:r w:rsidRPr="006C468E">
                <w:rPr>
                  <w:rStyle w:val="aa"/>
                  <w:sz w:val="24"/>
                  <w:lang w:val="en-US"/>
                </w:rPr>
                <w:t>ru</w:t>
              </w:r>
            </w:hyperlink>
            <w:r w:rsidRPr="006C468E">
              <w:rPr>
                <w:sz w:val="24"/>
              </w:rPr>
              <w:t xml:space="preserve"> </w:t>
            </w:r>
          </w:p>
        </w:tc>
      </w:tr>
      <w:tr w:rsidR="006530B5" w:rsidRPr="006C468E" w:rsidTr="00024C74">
        <w:tc>
          <w:tcPr>
            <w:tcW w:w="518" w:type="pct"/>
            <w:vAlign w:val="center"/>
          </w:tcPr>
          <w:p w:rsidR="006530B5" w:rsidRPr="006C468E" w:rsidRDefault="006530B5" w:rsidP="004B1C59">
            <w:pPr>
              <w:numPr>
                <w:ilvl w:val="0"/>
                <w:numId w:val="2"/>
              </w:numPr>
              <w:spacing w:line="240" w:lineRule="auto"/>
              <w:rPr>
                <w:sz w:val="24"/>
                <w:szCs w:val="24"/>
              </w:rPr>
            </w:pPr>
          </w:p>
        </w:tc>
        <w:tc>
          <w:tcPr>
            <w:tcW w:w="691" w:type="pct"/>
            <w:vAlign w:val="center"/>
          </w:tcPr>
          <w:p w:rsidR="006530B5" w:rsidRPr="006C468E" w:rsidRDefault="006530B5" w:rsidP="00A16711">
            <w:pPr>
              <w:spacing w:line="240" w:lineRule="auto"/>
              <w:ind w:firstLine="0"/>
              <w:rPr>
                <w:sz w:val="24"/>
                <w:szCs w:val="24"/>
              </w:rPr>
            </w:pPr>
          </w:p>
        </w:tc>
        <w:tc>
          <w:tcPr>
            <w:tcW w:w="2006" w:type="pct"/>
            <w:gridSpan w:val="2"/>
            <w:vAlign w:val="center"/>
          </w:tcPr>
          <w:p w:rsidR="006530B5" w:rsidRPr="006C468E" w:rsidRDefault="006530B5" w:rsidP="006530B5">
            <w:pPr>
              <w:spacing w:line="240" w:lineRule="auto"/>
              <w:ind w:firstLine="0"/>
              <w:rPr>
                <w:sz w:val="24"/>
              </w:rPr>
            </w:pPr>
            <w:r w:rsidRPr="006C468E">
              <w:rPr>
                <w:sz w:val="24"/>
              </w:rPr>
              <w:t>Закупка проводится на эле</w:t>
            </w:r>
            <w:r w:rsidRPr="006C468E">
              <w:rPr>
                <w:sz w:val="24"/>
              </w:rPr>
              <w:t>к</w:t>
            </w:r>
            <w:r w:rsidRPr="006C468E">
              <w:rPr>
                <w:sz w:val="24"/>
              </w:rPr>
              <w:t>тронной площадке по следу</w:t>
            </w:r>
            <w:r w:rsidRPr="006C468E">
              <w:rPr>
                <w:sz w:val="24"/>
              </w:rPr>
              <w:t>ю</w:t>
            </w:r>
            <w:r w:rsidRPr="006C468E">
              <w:rPr>
                <w:sz w:val="24"/>
              </w:rPr>
              <w:t>щему адресу</w:t>
            </w:r>
          </w:p>
        </w:tc>
        <w:tc>
          <w:tcPr>
            <w:tcW w:w="1785" w:type="pct"/>
            <w:vAlign w:val="center"/>
          </w:tcPr>
          <w:p w:rsidR="006530B5" w:rsidRPr="006C468E" w:rsidRDefault="00E61CBC" w:rsidP="00E61CBC">
            <w:pPr>
              <w:spacing w:line="240" w:lineRule="auto"/>
              <w:ind w:firstLine="0"/>
              <w:rPr>
                <w:i/>
                <w:color w:val="0000FF"/>
                <w:sz w:val="24"/>
              </w:rPr>
            </w:pPr>
            <w:r w:rsidRPr="006C468E">
              <w:rPr>
                <w:i/>
                <w:color w:val="0000FF"/>
                <w:sz w:val="24"/>
              </w:rPr>
              <w:t xml:space="preserve">ЭТП </w:t>
            </w:r>
            <w:r w:rsidR="00B462FD" w:rsidRPr="006C468E">
              <w:rPr>
                <w:i/>
                <w:color w:val="0000FF"/>
                <w:sz w:val="24"/>
              </w:rPr>
              <w:t>ПАО</w:t>
            </w:r>
            <w:r w:rsidRPr="006C468E">
              <w:rPr>
                <w:i/>
                <w:color w:val="0000FF"/>
                <w:sz w:val="24"/>
              </w:rPr>
              <w:t xml:space="preserve"> «Россети» (etp.rosseti.ru)</w:t>
            </w:r>
          </w:p>
        </w:tc>
      </w:tr>
      <w:tr w:rsidR="00D60369" w:rsidRPr="006C468E" w:rsidTr="00024C74">
        <w:tc>
          <w:tcPr>
            <w:tcW w:w="518" w:type="pct"/>
            <w:vAlign w:val="center"/>
          </w:tcPr>
          <w:p w:rsidR="00D60369" w:rsidRPr="006C468E" w:rsidRDefault="00D60369" w:rsidP="004B1C59">
            <w:pPr>
              <w:numPr>
                <w:ilvl w:val="0"/>
                <w:numId w:val="2"/>
              </w:numPr>
              <w:spacing w:line="240" w:lineRule="auto"/>
              <w:rPr>
                <w:sz w:val="24"/>
                <w:szCs w:val="24"/>
              </w:rPr>
            </w:pPr>
          </w:p>
        </w:tc>
        <w:tc>
          <w:tcPr>
            <w:tcW w:w="691" w:type="pct"/>
            <w:vAlign w:val="center"/>
          </w:tcPr>
          <w:p w:rsidR="00D60369" w:rsidRPr="006C468E" w:rsidRDefault="00D60369" w:rsidP="00A16711">
            <w:pPr>
              <w:spacing w:line="240" w:lineRule="auto"/>
              <w:ind w:firstLine="0"/>
              <w:rPr>
                <w:sz w:val="24"/>
                <w:szCs w:val="24"/>
              </w:rPr>
            </w:pPr>
            <w:r w:rsidRPr="006C468E">
              <w:rPr>
                <w:sz w:val="24"/>
                <w:szCs w:val="24"/>
              </w:rPr>
              <w:t>-</w:t>
            </w:r>
          </w:p>
        </w:tc>
        <w:tc>
          <w:tcPr>
            <w:tcW w:w="2006" w:type="pct"/>
            <w:gridSpan w:val="2"/>
            <w:vAlign w:val="center"/>
          </w:tcPr>
          <w:p w:rsidR="00D60369" w:rsidRPr="006C468E" w:rsidRDefault="001879B9" w:rsidP="00963A9C">
            <w:pPr>
              <w:spacing w:line="240" w:lineRule="auto"/>
              <w:ind w:firstLine="0"/>
              <w:rPr>
                <w:sz w:val="24"/>
                <w:szCs w:val="24"/>
              </w:rPr>
            </w:pPr>
            <w:r w:rsidRPr="006C468E">
              <w:rPr>
                <w:sz w:val="24"/>
              </w:rPr>
              <w:t>Способ, предмет закупки</w:t>
            </w:r>
          </w:p>
        </w:tc>
        <w:tc>
          <w:tcPr>
            <w:tcW w:w="1785" w:type="pct"/>
            <w:vAlign w:val="center"/>
          </w:tcPr>
          <w:p w:rsidR="00D60369" w:rsidRPr="006C468E" w:rsidRDefault="008E1127" w:rsidP="006530B5">
            <w:pPr>
              <w:spacing w:line="240" w:lineRule="auto"/>
              <w:ind w:firstLine="0"/>
              <w:rPr>
                <w:sz w:val="24"/>
                <w:szCs w:val="24"/>
              </w:rPr>
            </w:pPr>
            <w:r w:rsidRPr="006C468E">
              <w:rPr>
                <w:sz w:val="24"/>
                <w:szCs w:val="24"/>
              </w:rPr>
              <w:t xml:space="preserve">Открытый запрос предложений на право заключения договора на </w:t>
            </w:r>
            <w:r w:rsidRPr="006C468E">
              <w:rPr>
                <w:color w:val="000000"/>
                <w:sz w:val="24"/>
                <w:szCs w:val="24"/>
              </w:rPr>
              <w:t>выполнение работ по реко</w:t>
            </w:r>
            <w:r w:rsidRPr="006C468E">
              <w:rPr>
                <w:color w:val="000000"/>
                <w:sz w:val="24"/>
                <w:szCs w:val="24"/>
              </w:rPr>
              <w:t>н</w:t>
            </w:r>
            <w:r w:rsidRPr="006C468E">
              <w:rPr>
                <w:color w:val="000000"/>
                <w:sz w:val="24"/>
                <w:szCs w:val="24"/>
              </w:rPr>
              <w:t>струкции источников беспер</w:t>
            </w:r>
            <w:r w:rsidRPr="006C468E">
              <w:rPr>
                <w:color w:val="000000"/>
                <w:sz w:val="24"/>
                <w:szCs w:val="24"/>
              </w:rPr>
              <w:t>е</w:t>
            </w:r>
            <w:r w:rsidRPr="006C468E">
              <w:rPr>
                <w:color w:val="000000"/>
                <w:sz w:val="24"/>
                <w:szCs w:val="24"/>
              </w:rPr>
              <w:t>бойного питания для систем СДТУ на ПС. Замена ИБП в к</w:t>
            </w:r>
            <w:r w:rsidRPr="006C468E">
              <w:rPr>
                <w:color w:val="000000"/>
                <w:sz w:val="24"/>
                <w:szCs w:val="24"/>
              </w:rPr>
              <w:t>о</w:t>
            </w:r>
            <w:r w:rsidRPr="006C468E">
              <w:rPr>
                <w:color w:val="000000"/>
                <w:sz w:val="24"/>
                <w:szCs w:val="24"/>
              </w:rPr>
              <w:t>личестве 50 шт. для нужд ф</w:t>
            </w:r>
            <w:r w:rsidRPr="006C468E">
              <w:rPr>
                <w:color w:val="000000"/>
                <w:sz w:val="24"/>
                <w:szCs w:val="24"/>
              </w:rPr>
              <w:t>и</w:t>
            </w:r>
            <w:r w:rsidRPr="006C468E">
              <w:rPr>
                <w:color w:val="000000"/>
                <w:sz w:val="24"/>
                <w:szCs w:val="24"/>
              </w:rPr>
              <w:t>лиала АО «Тюменьэнерго» Нижневартовские электрич</w:t>
            </w:r>
            <w:r w:rsidRPr="006C468E">
              <w:rPr>
                <w:color w:val="000000"/>
                <w:sz w:val="24"/>
                <w:szCs w:val="24"/>
              </w:rPr>
              <w:t>е</w:t>
            </w:r>
            <w:r w:rsidRPr="006C468E">
              <w:rPr>
                <w:color w:val="000000"/>
                <w:sz w:val="24"/>
                <w:szCs w:val="24"/>
              </w:rPr>
              <w:t>ские сети</w:t>
            </w:r>
          </w:p>
        </w:tc>
      </w:tr>
      <w:tr w:rsidR="000E26BA" w:rsidRPr="006C468E" w:rsidTr="00024C74">
        <w:tc>
          <w:tcPr>
            <w:tcW w:w="518" w:type="pct"/>
            <w:vAlign w:val="center"/>
          </w:tcPr>
          <w:p w:rsidR="000E26BA" w:rsidRPr="006C468E" w:rsidRDefault="000E26BA" w:rsidP="004B1C59">
            <w:pPr>
              <w:numPr>
                <w:ilvl w:val="0"/>
                <w:numId w:val="2"/>
              </w:numPr>
              <w:spacing w:line="240" w:lineRule="auto"/>
              <w:rPr>
                <w:sz w:val="24"/>
                <w:szCs w:val="24"/>
              </w:rPr>
            </w:pPr>
          </w:p>
        </w:tc>
        <w:tc>
          <w:tcPr>
            <w:tcW w:w="691" w:type="pct"/>
            <w:vAlign w:val="center"/>
          </w:tcPr>
          <w:p w:rsidR="000E26BA" w:rsidRPr="006C468E" w:rsidRDefault="000E26BA" w:rsidP="00A16711">
            <w:pPr>
              <w:spacing w:line="240" w:lineRule="auto"/>
              <w:ind w:firstLine="0"/>
              <w:rPr>
                <w:sz w:val="24"/>
                <w:szCs w:val="24"/>
              </w:rPr>
            </w:pPr>
          </w:p>
        </w:tc>
        <w:tc>
          <w:tcPr>
            <w:tcW w:w="2006" w:type="pct"/>
            <w:gridSpan w:val="2"/>
            <w:vAlign w:val="center"/>
          </w:tcPr>
          <w:p w:rsidR="000E26BA" w:rsidRPr="006C468E" w:rsidRDefault="000E26BA" w:rsidP="000E26BA">
            <w:pPr>
              <w:spacing w:line="240" w:lineRule="auto"/>
              <w:ind w:firstLine="0"/>
              <w:rPr>
                <w:sz w:val="24"/>
                <w:szCs w:val="24"/>
              </w:rPr>
            </w:pPr>
            <w:r w:rsidRPr="006C468E">
              <w:rPr>
                <w:sz w:val="24"/>
                <w:szCs w:val="24"/>
              </w:rPr>
              <w:t>Предмет договора с указанием к</w:t>
            </w:r>
            <w:r w:rsidRPr="006C468E">
              <w:rPr>
                <w:sz w:val="24"/>
                <w:szCs w:val="24"/>
              </w:rPr>
              <w:t>о</w:t>
            </w:r>
            <w:r w:rsidRPr="006C468E">
              <w:rPr>
                <w:sz w:val="24"/>
                <w:szCs w:val="24"/>
              </w:rPr>
              <w:t xml:space="preserve">личества поставляемого товара, </w:t>
            </w:r>
            <w:r w:rsidRPr="006C468E">
              <w:rPr>
                <w:sz w:val="24"/>
                <w:szCs w:val="24"/>
              </w:rPr>
              <w:lastRenderedPageBreak/>
              <w:t>объема выполняемых работ, оказ</w:t>
            </w:r>
            <w:r w:rsidRPr="006C468E">
              <w:rPr>
                <w:sz w:val="24"/>
                <w:szCs w:val="24"/>
              </w:rPr>
              <w:t>ы</w:t>
            </w:r>
            <w:r w:rsidRPr="006C468E">
              <w:rPr>
                <w:sz w:val="24"/>
                <w:szCs w:val="24"/>
              </w:rPr>
              <w:t>ваемых услуг</w:t>
            </w:r>
          </w:p>
        </w:tc>
        <w:tc>
          <w:tcPr>
            <w:tcW w:w="1785" w:type="pct"/>
          </w:tcPr>
          <w:p w:rsidR="008E1127" w:rsidRPr="006C468E" w:rsidRDefault="008E1127" w:rsidP="008E1270">
            <w:pPr>
              <w:tabs>
                <w:tab w:val="left" w:pos="1376"/>
              </w:tabs>
              <w:spacing w:line="240" w:lineRule="auto"/>
              <w:ind w:firstLine="0"/>
              <w:rPr>
                <w:i/>
                <w:color w:val="0000FF"/>
                <w:sz w:val="24"/>
              </w:rPr>
            </w:pPr>
            <w:r w:rsidRPr="006C468E">
              <w:rPr>
                <w:color w:val="000000"/>
                <w:sz w:val="24"/>
                <w:szCs w:val="24"/>
              </w:rPr>
              <w:lastRenderedPageBreak/>
              <w:t>Выполнение работ по реконс</w:t>
            </w:r>
            <w:r w:rsidRPr="006C468E">
              <w:rPr>
                <w:color w:val="000000"/>
                <w:sz w:val="24"/>
                <w:szCs w:val="24"/>
              </w:rPr>
              <w:t>т</w:t>
            </w:r>
            <w:r w:rsidRPr="006C468E">
              <w:rPr>
                <w:color w:val="000000"/>
                <w:sz w:val="24"/>
                <w:szCs w:val="24"/>
              </w:rPr>
              <w:t>рукции источников беспер</w:t>
            </w:r>
            <w:r w:rsidRPr="006C468E">
              <w:rPr>
                <w:color w:val="000000"/>
                <w:sz w:val="24"/>
                <w:szCs w:val="24"/>
              </w:rPr>
              <w:t>е</w:t>
            </w:r>
            <w:r w:rsidRPr="006C468E">
              <w:rPr>
                <w:color w:val="000000"/>
                <w:sz w:val="24"/>
                <w:szCs w:val="24"/>
              </w:rPr>
              <w:lastRenderedPageBreak/>
              <w:t>бойного питания для систем СДТУ на ПС. Замена ИБП в к</w:t>
            </w:r>
            <w:r w:rsidRPr="006C468E">
              <w:rPr>
                <w:color w:val="000000"/>
                <w:sz w:val="24"/>
                <w:szCs w:val="24"/>
              </w:rPr>
              <w:t>о</w:t>
            </w:r>
            <w:r w:rsidRPr="006C468E">
              <w:rPr>
                <w:color w:val="000000"/>
                <w:sz w:val="24"/>
                <w:szCs w:val="24"/>
              </w:rPr>
              <w:t>личестве 50 шт. для нужд ф</w:t>
            </w:r>
            <w:r w:rsidRPr="006C468E">
              <w:rPr>
                <w:color w:val="000000"/>
                <w:sz w:val="24"/>
                <w:szCs w:val="24"/>
              </w:rPr>
              <w:t>и</w:t>
            </w:r>
            <w:r w:rsidRPr="006C468E">
              <w:rPr>
                <w:color w:val="000000"/>
                <w:sz w:val="24"/>
                <w:szCs w:val="24"/>
              </w:rPr>
              <w:t>лиала АО «Тюменьэнерго» Нижневартовские электрич</w:t>
            </w:r>
            <w:r w:rsidRPr="006C468E">
              <w:rPr>
                <w:color w:val="000000"/>
                <w:sz w:val="24"/>
                <w:szCs w:val="24"/>
              </w:rPr>
              <w:t>е</w:t>
            </w:r>
            <w:r w:rsidRPr="006C468E">
              <w:rPr>
                <w:color w:val="000000"/>
                <w:sz w:val="24"/>
                <w:szCs w:val="24"/>
              </w:rPr>
              <w:t>ские сети</w:t>
            </w:r>
          </w:p>
          <w:p w:rsidR="000E26BA" w:rsidRPr="006C468E" w:rsidRDefault="000E26BA" w:rsidP="008E1270">
            <w:pPr>
              <w:tabs>
                <w:tab w:val="left" w:pos="1376"/>
              </w:tabs>
              <w:spacing w:line="240" w:lineRule="auto"/>
              <w:ind w:firstLine="0"/>
              <w:rPr>
                <w:sz w:val="24"/>
                <w:szCs w:val="24"/>
              </w:rPr>
            </w:pPr>
            <w:r w:rsidRPr="006C468E">
              <w:rPr>
                <w:sz w:val="24"/>
                <w:szCs w:val="24"/>
              </w:rPr>
              <w:t>Более подробная и</w:t>
            </w:r>
            <w:r w:rsidRPr="006C468E">
              <w:rPr>
                <w:sz w:val="24"/>
                <w:szCs w:val="24"/>
              </w:rPr>
              <w:t>н</w:t>
            </w:r>
            <w:r w:rsidRPr="006C468E">
              <w:rPr>
                <w:sz w:val="24"/>
                <w:szCs w:val="24"/>
              </w:rPr>
              <w:t>формация указана в Приложении 1 (Те</w:t>
            </w:r>
            <w:r w:rsidRPr="006C468E">
              <w:rPr>
                <w:sz w:val="24"/>
                <w:szCs w:val="24"/>
              </w:rPr>
              <w:t>х</w:t>
            </w:r>
            <w:r w:rsidRPr="006C468E">
              <w:rPr>
                <w:sz w:val="24"/>
                <w:szCs w:val="24"/>
              </w:rPr>
              <w:t>ническое задание) и Прилож</w:t>
            </w:r>
            <w:r w:rsidRPr="006C468E">
              <w:rPr>
                <w:sz w:val="24"/>
                <w:szCs w:val="24"/>
              </w:rPr>
              <w:t>е</w:t>
            </w:r>
            <w:r w:rsidRPr="006C468E">
              <w:rPr>
                <w:sz w:val="24"/>
                <w:szCs w:val="24"/>
              </w:rPr>
              <w:t xml:space="preserve">нии 2 (Проект договора) к </w:t>
            </w:r>
            <w:r w:rsidR="008E1270" w:rsidRPr="006C468E">
              <w:rPr>
                <w:sz w:val="24"/>
                <w:szCs w:val="24"/>
              </w:rPr>
              <w:t>З</w:t>
            </w:r>
            <w:r w:rsidR="008E1270" w:rsidRPr="006C468E">
              <w:rPr>
                <w:sz w:val="24"/>
                <w:szCs w:val="24"/>
              </w:rPr>
              <w:t>а</w:t>
            </w:r>
            <w:r w:rsidR="008E1270" w:rsidRPr="006C468E">
              <w:rPr>
                <w:sz w:val="24"/>
                <w:szCs w:val="24"/>
              </w:rPr>
              <w:t>купочной</w:t>
            </w:r>
            <w:r w:rsidRPr="006C468E">
              <w:rPr>
                <w:sz w:val="24"/>
                <w:szCs w:val="24"/>
              </w:rPr>
              <w:t xml:space="preserve"> д</w:t>
            </w:r>
            <w:r w:rsidRPr="006C468E">
              <w:rPr>
                <w:sz w:val="24"/>
                <w:szCs w:val="24"/>
              </w:rPr>
              <w:t>о</w:t>
            </w:r>
            <w:r w:rsidRPr="006C468E">
              <w:rPr>
                <w:sz w:val="24"/>
                <w:szCs w:val="24"/>
              </w:rPr>
              <w:t>кументации</w:t>
            </w:r>
          </w:p>
        </w:tc>
      </w:tr>
      <w:tr w:rsidR="000E26BA" w:rsidRPr="006C468E" w:rsidTr="00024C74">
        <w:tc>
          <w:tcPr>
            <w:tcW w:w="518" w:type="pct"/>
            <w:vAlign w:val="center"/>
          </w:tcPr>
          <w:p w:rsidR="000E26BA" w:rsidRPr="006C468E" w:rsidRDefault="000E26BA" w:rsidP="004B1C59">
            <w:pPr>
              <w:numPr>
                <w:ilvl w:val="0"/>
                <w:numId w:val="2"/>
              </w:numPr>
              <w:spacing w:line="240" w:lineRule="auto"/>
              <w:rPr>
                <w:sz w:val="24"/>
                <w:szCs w:val="24"/>
              </w:rPr>
            </w:pPr>
          </w:p>
        </w:tc>
        <w:tc>
          <w:tcPr>
            <w:tcW w:w="691" w:type="pct"/>
            <w:vAlign w:val="center"/>
          </w:tcPr>
          <w:p w:rsidR="000E26BA" w:rsidRPr="006C468E" w:rsidRDefault="000E26BA" w:rsidP="00A16711">
            <w:pPr>
              <w:spacing w:line="240" w:lineRule="auto"/>
              <w:ind w:firstLine="0"/>
              <w:rPr>
                <w:sz w:val="24"/>
                <w:szCs w:val="24"/>
              </w:rPr>
            </w:pPr>
          </w:p>
        </w:tc>
        <w:tc>
          <w:tcPr>
            <w:tcW w:w="2006" w:type="pct"/>
            <w:gridSpan w:val="2"/>
            <w:vAlign w:val="center"/>
          </w:tcPr>
          <w:p w:rsidR="000E26BA" w:rsidRPr="006C468E" w:rsidRDefault="000E26BA" w:rsidP="000E26BA">
            <w:pPr>
              <w:spacing w:line="240" w:lineRule="auto"/>
              <w:ind w:firstLine="0"/>
              <w:rPr>
                <w:sz w:val="24"/>
                <w:szCs w:val="24"/>
              </w:rPr>
            </w:pPr>
            <w:proofErr w:type="gramStart"/>
            <w:r w:rsidRPr="006C468E">
              <w:rPr>
                <w:sz w:val="24"/>
                <w:szCs w:val="24"/>
              </w:rPr>
              <w:t>Требования к качеству, технич</w:t>
            </w:r>
            <w:r w:rsidRPr="006C468E">
              <w:rPr>
                <w:sz w:val="24"/>
                <w:szCs w:val="24"/>
              </w:rPr>
              <w:t>е</w:t>
            </w:r>
            <w:r w:rsidRPr="006C468E">
              <w:rPr>
                <w:sz w:val="24"/>
                <w:szCs w:val="24"/>
              </w:rPr>
              <w:t>ским характеристикам товара, раб</w:t>
            </w:r>
            <w:r w:rsidRPr="006C468E">
              <w:rPr>
                <w:sz w:val="24"/>
                <w:szCs w:val="24"/>
              </w:rPr>
              <w:t>о</w:t>
            </w:r>
            <w:r w:rsidRPr="006C468E">
              <w:rPr>
                <w:sz w:val="24"/>
                <w:szCs w:val="24"/>
              </w:rPr>
              <w:t>ты, услуги, к их безопасности, к функционал</w:t>
            </w:r>
            <w:r w:rsidRPr="006C468E">
              <w:rPr>
                <w:sz w:val="24"/>
                <w:szCs w:val="24"/>
              </w:rPr>
              <w:t>ь</w:t>
            </w:r>
            <w:r w:rsidRPr="006C468E">
              <w:rPr>
                <w:sz w:val="24"/>
                <w:szCs w:val="24"/>
              </w:rPr>
              <w:t>ным характеристикам (потребительским свойствам) тов</w:t>
            </w:r>
            <w:r w:rsidRPr="006C468E">
              <w:rPr>
                <w:sz w:val="24"/>
                <w:szCs w:val="24"/>
              </w:rPr>
              <w:t>а</w:t>
            </w:r>
            <w:r w:rsidRPr="006C468E">
              <w:rPr>
                <w:sz w:val="24"/>
                <w:szCs w:val="24"/>
              </w:rPr>
              <w:t>ра, к размерам, упаковке, отгрузке товара, к результатам работы и иные требования, связанные с опр</w:t>
            </w:r>
            <w:r w:rsidRPr="006C468E">
              <w:rPr>
                <w:sz w:val="24"/>
                <w:szCs w:val="24"/>
              </w:rPr>
              <w:t>е</w:t>
            </w:r>
            <w:r w:rsidRPr="006C468E">
              <w:rPr>
                <w:sz w:val="24"/>
                <w:szCs w:val="24"/>
              </w:rPr>
              <w:t>делением соответствия поставля</w:t>
            </w:r>
            <w:r w:rsidRPr="006C468E">
              <w:rPr>
                <w:sz w:val="24"/>
                <w:szCs w:val="24"/>
              </w:rPr>
              <w:t>е</w:t>
            </w:r>
            <w:r w:rsidRPr="006C468E">
              <w:rPr>
                <w:sz w:val="24"/>
                <w:szCs w:val="24"/>
              </w:rPr>
              <w:t>мого товара, выпо</w:t>
            </w:r>
            <w:r w:rsidRPr="006C468E">
              <w:rPr>
                <w:sz w:val="24"/>
                <w:szCs w:val="24"/>
              </w:rPr>
              <w:t>л</w:t>
            </w:r>
            <w:r w:rsidRPr="006C468E">
              <w:rPr>
                <w:sz w:val="24"/>
                <w:szCs w:val="24"/>
              </w:rPr>
              <w:t>няемой работы, оказываемой услуги потребностям заказч</w:t>
            </w:r>
            <w:r w:rsidRPr="006C468E">
              <w:rPr>
                <w:sz w:val="24"/>
                <w:szCs w:val="24"/>
              </w:rPr>
              <w:t>и</w:t>
            </w:r>
            <w:r w:rsidRPr="006C468E">
              <w:rPr>
                <w:sz w:val="24"/>
                <w:szCs w:val="24"/>
              </w:rPr>
              <w:t xml:space="preserve">ка </w:t>
            </w:r>
            <w:proofErr w:type="gramEnd"/>
          </w:p>
        </w:tc>
        <w:tc>
          <w:tcPr>
            <w:tcW w:w="1785" w:type="pct"/>
            <w:vAlign w:val="center"/>
          </w:tcPr>
          <w:p w:rsidR="000E26BA" w:rsidRPr="006C468E" w:rsidRDefault="000E26BA" w:rsidP="008E1127">
            <w:pPr>
              <w:spacing w:line="240" w:lineRule="auto"/>
              <w:ind w:firstLine="0"/>
              <w:rPr>
                <w:sz w:val="24"/>
                <w:szCs w:val="24"/>
              </w:rPr>
            </w:pPr>
            <w:proofErr w:type="gramStart"/>
            <w:r w:rsidRPr="006C468E">
              <w:rPr>
                <w:sz w:val="24"/>
                <w:szCs w:val="24"/>
              </w:rPr>
              <w:t>Указаны</w:t>
            </w:r>
            <w:proofErr w:type="gramEnd"/>
            <w:r w:rsidRPr="006C468E">
              <w:rPr>
                <w:sz w:val="24"/>
                <w:szCs w:val="24"/>
              </w:rPr>
              <w:t xml:space="preserve"> в Техническом зад</w:t>
            </w:r>
            <w:r w:rsidRPr="006C468E">
              <w:rPr>
                <w:sz w:val="24"/>
                <w:szCs w:val="24"/>
              </w:rPr>
              <w:t>а</w:t>
            </w:r>
            <w:r w:rsidRPr="006C468E">
              <w:rPr>
                <w:sz w:val="24"/>
                <w:szCs w:val="24"/>
              </w:rPr>
              <w:t>нии</w:t>
            </w:r>
            <w:r w:rsidR="00A00610" w:rsidRPr="006C468E">
              <w:rPr>
                <w:sz w:val="24"/>
                <w:szCs w:val="24"/>
              </w:rPr>
              <w:t xml:space="preserve"> (Приложение 1 к ЗД)</w:t>
            </w:r>
          </w:p>
          <w:p w:rsidR="008E1127" w:rsidRPr="006C468E" w:rsidRDefault="008E1127" w:rsidP="008E1127">
            <w:pPr>
              <w:spacing w:line="240" w:lineRule="auto"/>
              <w:ind w:firstLine="0"/>
              <w:rPr>
                <w:b/>
                <w:i/>
                <w:sz w:val="24"/>
                <w:szCs w:val="24"/>
              </w:rPr>
            </w:pPr>
            <w:r w:rsidRPr="006C468E">
              <w:rPr>
                <w:b/>
                <w:i/>
                <w:sz w:val="24"/>
                <w:szCs w:val="24"/>
              </w:rPr>
              <w:t>С проектно-сметной док</w:t>
            </w:r>
            <w:r w:rsidRPr="006C468E">
              <w:rPr>
                <w:b/>
                <w:i/>
                <w:sz w:val="24"/>
                <w:szCs w:val="24"/>
              </w:rPr>
              <w:t>у</w:t>
            </w:r>
            <w:r w:rsidRPr="006C468E">
              <w:rPr>
                <w:b/>
                <w:i/>
                <w:sz w:val="24"/>
                <w:szCs w:val="24"/>
              </w:rPr>
              <w:t>ментацией в полном объеме можно ознакомиться в ф</w:t>
            </w:r>
            <w:r w:rsidRPr="006C468E">
              <w:rPr>
                <w:b/>
                <w:i/>
                <w:sz w:val="24"/>
                <w:szCs w:val="24"/>
              </w:rPr>
              <w:t>и</w:t>
            </w:r>
            <w:r w:rsidRPr="006C468E">
              <w:rPr>
                <w:b/>
                <w:i/>
                <w:sz w:val="24"/>
                <w:szCs w:val="24"/>
              </w:rPr>
              <w:t>лиале       АО «Тюменьэнерго» Нижневартовские электрич</w:t>
            </w:r>
            <w:r w:rsidRPr="006C468E">
              <w:rPr>
                <w:b/>
                <w:i/>
                <w:sz w:val="24"/>
                <w:szCs w:val="24"/>
              </w:rPr>
              <w:t>е</w:t>
            </w:r>
            <w:r w:rsidRPr="006C468E">
              <w:rPr>
                <w:b/>
                <w:i/>
                <w:sz w:val="24"/>
                <w:szCs w:val="24"/>
              </w:rPr>
              <w:t xml:space="preserve">ские сети у заместителя </w:t>
            </w:r>
            <w:proofErr w:type="gramStart"/>
            <w:r w:rsidRPr="006C468E">
              <w:rPr>
                <w:b/>
                <w:i/>
                <w:sz w:val="24"/>
                <w:szCs w:val="24"/>
              </w:rPr>
              <w:t>н</w:t>
            </w:r>
            <w:r w:rsidRPr="006C468E">
              <w:rPr>
                <w:b/>
                <w:i/>
                <w:sz w:val="24"/>
                <w:szCs w:val="24"/>
              </w:rPr>
              <w:t>а</w:t>
            </w:r>
            <w:r w:rsidRPr="006C468E">
              <w:rPr>
                <w:b/>
                <w:i/>
                <w:sz w:val="24"/>
                <w:szCs w:val="24"/>
              </w:rPr>
              <w:t>чальника Отдела капитальн</w:t>
            </w:r>
            <w:r w:rsidRPr="006C468E">
              <w:rPr>
                <w:b/>
                <w:i/>
                <w:sz w:val="24"/>
                <w:szCs w:val="24"/>
              </w:rPr>
              <w:t>о</w:t>
            </w:r>
            <w:r w:rsidRPr="006C468E">
              <w:rPr>
                <w:b/>
                <w:i/>
                <w:sz w:val="24"/>
                <w:szCs w:val="24"/>
              </w:rPr>
              <w:t>го строител</w:t>
            </w:r>
            <w:r w:rsidRPr="006C468E">
              <w:rPr>
                <w:b/>
                <w:i/>
                <w:sz w:val="24"/>
                <w:szCs w:val="24"/>
              </w:rPr>
              <w:t>ь</w:t>
            </w:r>
            <w:r w:rsidRPr="006C468E">
              <w:rPr>
                <w:b/>
                <w:i/>
                <w:sz w:val="24"/>
                <w:szCs w:val="24"/>
              </w:rPr>
              <w:t>ства Булатова Николая</w:t>
            </w:r>
            <w:proofErr w:type="gramEnd"/>
            <w:r w:rsidRPr="006C468E">
              <w:rPr>
                <w:b/>
                <w:i/>
                <w:sz w:val="24"/>
                <w:szCs w:val="24"/>
              </w:rPr>
              <w:t xml:space="preserve"> Андреевича (3466) 48-43-64.</w:t>
            </w:r>
          </w:p>
          <w:p w:rsidR="008E1127" w:rsidRPr="006C468E" w:rsidRDefault="008E1127" w:rsidP="008E1127">
            <w:pPr>
              <w:spacing w:line="240" w:lineRule="auto"/>
              <w:ind w:firstLine="0"/>
              <w:rPr>
                <w:sz w:val="24"/>
                <w:szCs w:val="24"/>
              </w:rPr>
            </w:pPr>
            <w:r w:rsidRPr="006C468E">
              <w:rPr>
                <w:b/>
                <w:i/>
                <w:color w:val="FF0000"/>
                <w:sz w:val="24"/>
                <w:szCs w:val="24"/>
              </w:rPr>
              <w:t>С контрагентом, ж</w:t>
            </w:r>
            <w:r w:rsidRPr="006C468E">
              <w:rPr>
                <w:b/>
                <w:i/>
                <w:color w:val="FF0000"/>
                <w:sz w:val="24"/>
                <w:szCs w:val="24"/>
              </w:rPr>
              <w:t>е</w:t>
            </w:r>
            <w:r w:rsidRPr="006C468E">
              <w:rPr>
                <w:b/>
                <w:i/>
                <w:color w:val="FF0000"/>
                <w:sz w:val="24"/>
                <w:szCs w:val="24"/>
              </w:rPr>
              <w:t>лающим ознакомиться с проектно-сметной документацией в полном об</w:t>
            </w:r>
            <w:r w:rsidRPr="006C468E">
              <w:rPr>
                <w:b/>
                <w:i/>
                <w:color w:val="FF0000"/>
                <w:sz w:val="24"/>
                <w:szCs w:val="24"/>
              </w:rPr>
              <w:t>ъ</w:t>
            </w:r>
            <w:r w:rsidRPr="006C468E">
              <w:rPr>
                <w:b/>
                <w:i/>
                <w:color w:val="FF0000"/>
                <w:sz w:val="24"/>
                <w:szCs w:val="24"/>
              </w:rPr>
              <w:t>еме, должно быть заключено соглашение об о</w:t>
            </w:r>
            <w:r w:rsidRPr="006C468E">
              <w:rPr>
                <w:b/>
                <w:i/>
                <w:color w:val="FF0000"/>
                <w:sz w:val="24"/>
                <w:szCs w:val="24"/>
              </w:rPr>
              <w:t>х</w:t>
            </w:r>
            <w:r w:rsidRPr="006C468E">
              <w:rPr>
                <w:b/>
                <w:i/>
                <w:color w:val="FF0000"/>
                <w:sz w:val="24"/>
                <w:szCs w:val="24"/>
              </w:rPr>
              <w:t>ране конфиденциальной и</w:t>
            </w:r>
            <w:r w:rsidRPr="006C468E">
              <w:rPr>
                <w:b/>
                <w:i/>
                <w:color w:val="FF0000"/>
                <w:sz w:val="24"/>
                <w:szCs w:val="24"/>
              </w:rPr>
              <w:t>н</w:t>
            </w:r>
            <w:r w:rsidR="00E513BB" w:rsidRPr="006C468E">
              <w:rPr>
                <w:b/>
                <w:i/>
                <w:color w:val="FF0000"/>
                <w:sz w:val="24"/>
                <w:szCs w:val="24"/>
              </w:rPr>
              <w:t>формации (форма 1</w:t>
            </w:r>
            <w:r w:rsidR="000A6220" w:rsidRPr="006C468E">
              <w:rPr>
                <w:b/>
                <w:i/>
                <w:color w:val="FF0000"/>
                <w:sz w:val="24"/>
                <w:szCs w:val="24"/>
              </w:rPr>
              <w:t>6</w:t>
            </w:r>
            <w:r w:rsidRPr="006C468E">
              <w:rPr>
                <w:b/>
                <w:i/>
                <w:color w:val="FF0000"/>
                <w:sz w:val="24"/>
                <w:szCs w:val="24"/>
              </w:rPr>
              <w:t>).</w:t>
            </w:r>
          </w:p>
        </w:tc>
      </w:tr>
      <w:tr w:rsidR="000E26BA" w:rsidRPr="006C468E" w:rsidTr="00024C74">
        <w:tc>
          <w:tcPr>
            <w:tcW w:w="518" w:type="pct"/>
            <w:vAlign w:val="center"/>
          </w:tcPr>
          <w:p w:rsidR="000E26BA" w:rsidRPr="006C468E" w:rsidRDefault="000E26BA" w:rsidP="004B1C59">
            <w:pPr>
              <w:numPr>
                <w:ilvl w:val="0"/>
                <w:numId w:val="2"/>
              </w:numPr>
              <w:spacing w:line="240" w:lineRule="auto"/>
              <w:rPr>
                <w:sz w:val="24"/>
                <w:szCs w:val="24"/>
              </w:rPr>
            </w:pPr>
          </w:p>
        </w:tc>
        <w:tc>
          <w:tcPr>
            <w:tcW w:w="691" w:type="pct"/>
            <w:vAlign w:val="center"/>
          </w:tcPr>
          <w:p w:rsidR="000E26BA" w:rsidRPr="006C468E" w:rsidRDefault="000E26BA" w:rsidP="00A16711">
            <w:pPr>
              <w:spacing w:line="240" w:lineRule="auto"/>
              <w:ind w:firstLine="0"/>
              <w:rPr>
                <w:sz w:val="24"/>
                <w:szCs w:val="24"/>
              </w:rPr>
            </w:pPr>
          </w:p>
        </w:tc>
        <w:tc>
          <w:tcPr>
            <w:tcW w:w="2006" w:type="pct"/>
            <w:gridSpan w:val="2"/>
            <w:vAlign w:val="center"/>
          </w:tcPr>
          <w:p w:rsidR="000E26BA" w:rsidRPr="006C468E" w:rsidRDefault="000E26BA" w:rsidP="000E26BA">
            <w:pPr>
              <w:spacing w:line="240" w:lineRule="auto"/>
              <w:ind w:firstLine="0"/>
              <w:rPr>
                <w:sz w:val="24"/>
                <w:szCs w:val="24"/>
              </w:rPr>
            </w:pPr>
            <w:r w:rsidRPr="006C468E">
              <w:rPr>
                <w:sz w:val="24"/>
                <w:szCs w:val="24"/>
              </w:rPr>
              <w:t>Требования к описанию участник</w:t>
            </w:r>
            <w:r w:rsidRPr="006C468E">
              <w:rPr>
                <w:sz w:val="24"/>
                <w:szCs w:val="24"/>
              </w:rPr>
              <w:t>а</w:t>
            </w:r>
            <w:r w:rsidRPr="006C468E">
              <w:rPr>
                <w:sz w:val="24"/>
                <w:szCs w:val="24"/>
              </w:rPr>
              <w:t>ми закупки поста</w:t>
            </w:r>
            <w:r w:rsidRPr="006C468E">
              <w:rPr>
                <w:sz w:val="24"/>
                <w:szCs w:val="24"/>
              </w:rPr>
              <w:t>в</w:t>
            </w:r>
            <w:r w:rsidRPr="006C468E">
              <w:rPr>
                <w:sz w:val="24"/>
                <w:szCs w:val="24"/>
              </w:rPr>
              <w:t>ляемого товара, который является предметом заку</w:t>
            </w:r>
            <w:r w:rsidRPr="006C468E">
              <w:rPr>
                <w:sz w:val="24"/>
                <w:szCs w:val="24"/>
              </w:rPr>
              <w:t>п</w:t>
            </w:r>
            <w:r w:rsidRPr="006C468E">
              <w:rPr>
                <w:sz w:val="24"/>
                <w:szCs w:val="24"/>
              </w:rPr>
              <w:t>ки, его функциональных характер</w:t>
            </w:r>
            <w:r w:rsidRPr="006C468E">
              <w:rPr>
                <w:sz w:val="24"/>
                <w:szCs w:val="24"/>
              </w:rPr>
              <w:t>и</w:t>
            </w:r>
            <w:r w:rsidRPr="006C468E">
              <w:rPr>
                <w:sz w:val="24"/>
                <w:szCs w:val="24"/>
              </w:rPr>
              <w:t>стик (потребительских свойств), его количественных и качественных характеристик, требования к опис</w:t>
            </w:r>
            <w:r w:rsidRPr="006C468E">
              <w:rPr>
                <w:sz w:val="24"/>
                <w:szCs w:val="24"/>
              </w:rPr>
              <w:t>а</w:t>
            </w:r>
            <w:r w:rsidRPr="006C468E">
              <w:rPr>
                <w:sz w:val="24"/>
                <w:szCs w:val="24"/>
              </w:rPr>
              <w:t>нию участниками закупки выпо</w:t>
            </w:r>
            <w:r w:rsidRPr="006C468E">
              <w:rPr>
                <w:sz w:val="24"/>
                <w:szCs w:val="24"/>
              </w:rPr>
              <w:t>л</w:t>
            </w:r>
            <w:r w:rsidRPr="006C468E">
              <w:rPr>
                <w:sz w:val="24"/>
                <w:szCs w:val="24"/>
              </w:rPr>
              <w:t>няемой работы, оказываемой усл</w:t>
            </w:r>
            <w:r w:rsidRPr="006C468E">
              <w:rPr>
                <w:sz w:val="24"/>
                <w:szCs w:val="24"/>
              </w:rPr>
              <w:t>у</w:t>
            </w:r>
            <w:r w:rsidRPr="006C468E">
              <w:rPr>
                <w:sz w:val="24"/>
                <w:szCs w:val="24"/>
              </w:rPr>
              <w:t>ги, которые являются предметом закупки, их количественных и кач</w:t>
            </w:r>
            <w:r w:rsidRPr="006C468E">
              <w:rPr>
                <w:sz w:val="24"/>
                <w:szCs w:val="24"/>
              </w:rPr>
              <w:t>е</w:t>
            </w:r>
            <w:r w:rsidRPr="006C468E">
              <w:rPr>
                <w:sz w:val="24"/>
                <w:szCs w:val="24"/>
              </w:rPr>
              <w:t>ственных характеристик</w:t>
            </w:r>
          </w:p>
        </w:tc>
        <w:tc>
          <w:tcPr>
            <w:tcW w:w="1785" w:type="pct"/>
          </w:tcPr>
          <w:p w:rsidR="000E26BA" w:rsidRPr="006C468E" w:rsidRDefault="000E26BA" w:rsidP="000E26BA">
            <w:pPr>
              <w:spacing w:line="240" w:lineRule="auto"/>
              <w:ind w:firstLine="0"/>
              <w:rPr>
                <w:sz w:val="24"/>
                <w:szCs w:val="24"/>
              </w:rPr>
            </w:pPr>
            <w:r w:rsidRPr="006C468E">
              <w:rPr>
                <w:sz w:val="24"/>
                <w:szCs w:val="24"/>
              </w:rPr>
              <w:t>Участник закупки должен ук</w:t>
            </w:r>
            <w:r w:rsidRPr="006C468E">
              <w:rPr>
                <w:sz w:val="24"/>
                <w:szCs w:val="24"/>
              </w:rPr>
              <w:t>а</w:t>
            </w:r>
            <w:r w:rsidRPr="006C468E">
              <w:rPr>
                <w:sz w:val="24"/>
                <w:szCs w:val="24"/>
              </w:rPr>
              <w:t>зать в заявке функциональные характеристики (потребител</w:t>
            </w:r>
            <w:r w:rsidRPr="006C468E">
              <w:rPr>
                <w:sz w:val="24"/>
                <w:szCs w:val="24"/>
              </w:rPr>
              <w:t>ь</w:t>
            </w:r>
            <w:r w:rsidRPr="006C468E">
              <w:rPr>
                <w:sz w:val="24"/>
                <w:szCs w:val="24"/>
              </w:rPr>
              <w:t>ские свойства) поставляемого товара, его количественные и качественные характер</w:t>
            </w:r>
            <w:r w:rsidRPr="006C468E">
              <w:rPr>
                <w:sz w:val="24"/>
                <w:szCs w:val="24"/>
              </w:rPr>
              <w:t>и</w:t>
            </w:r>
            <w:r w:rsidRPr="006C468E">
              <w:rPr>
                <w:sz w:val="24"/>
                <w:szCs w:val="24"/>
              </w:rPr>
              <w:t>стики, описать выполня</w:t>
            </w:r>
            <w:r w:rsidRPr="006C468E">
              <w:rPr>
                <w:sz w:val="24"/>
                <w:szCs w:val="24"/>
              </w:rPr>
              <w:t>е</w:t>
            </w:r>
            <w:r w:rsidRPr="006C468E">
              <w:rPr>
                <w:sz w:val="24"/>
                <w:szCs w:val="24"/>
              </w:rPr>
              <w:t>мую работу, оказываемые услуги, которые являются предметом закупки, их количественные и качес</w:t>
            </w:r>
            <w:r w:rsidRPr="006C468E">
              <w:rPr>
                <w:sz w:val="24"/>
                <w:szCs w:val="24"/>
              </w:rPr>
              <w:t>т</w:t>
            </w:r>
            <w:r w:rsidRPr="006C468E">
              <w:rPr>
                <w:sz w:val="24"/>
                <w:szCs w:val="24"/>
              </w:rPr>
              <w:t>венные характеристики.</w:t>
            </w:r>
          </w:p>
        </w:tc>
      </w:tr>
      <w:tr w:rsidR="000E26BA" w:rsidRPr="006C468E" w:rsidTr="00024C74">
        <w:tc>
          <w:tcPr>
            <w:tcW w:w="518" w:type="pct"/>
            <w:vAlign w:val="center"/>
          </w:tcPr>
          <w:p w:rsidR="000E26BA" w:rsidRPr="006C468E" w:rsidRDefault="000E26BA" w:rsidP="004B1C59">
            <w:pPr>
              <w:numPr>
                <w:ilvl w:val="0"/>
                <w:numId w:val="2"/>
              </w:numPr>
              <w:spacing w:line="240" w:lineRule="auto"/>
              <w:rPr>
                <w:sz w:val="24"/>
                <w:szCs w:val="24"/>
              </w:rPr>
            </w:pPr>
          </w:p>
        </w:tc>
        <w:tc>
          <w:tcPr>
            <w:tcW w:w="691" w:type="pct"/>
            <w:vAlign w:val="center"/>
          </w:tcPr>
          <w:p w:rsidR="000E26BA" w:rsidRPr="006C468E" w:rsidRDefault="000E26BA" w:rsidP="00A00610">
            <w:pPr>
              <w:spacing w:line="240" w:lineRule="auto"/>
              <w:ind w:firstLine="0"/>
              <w:rPr>
                <w:sz w:val="24"/>
                <w:szCs w:val="24"/>
              </w:rPr>
            </w:pPr>
            <w:r w:rsidRPr="006C468E">
              <w:rPr>
                <w:sz w:val="24"/>
                <w:szCs w:val="24"/>
              </w:rPr>
              <w:t>Прилож</w:t>
            </w:r>
            <w:r w:rsidRPr="006C468E">
              <w:rPr>
                <w:sz w:val="24"/>
                <w:szCs w:val="24"/>
              </w:rPr>
              <w:t>е</w:t>
            </w:r>
            <w:r w:rsidRPr="006C468E">
              <w:rPr>
                <w:sz w:val="24"/>
                <w:szCs w:val="24"/>
              </w:rPr>
              <w:t xml:space="preserve">ние 1 к </w:t>
            </w:r>
            <w:r w:rsidR="00A00610" w:rsidRPr="006C468E">
              <w:rPr>
                <w:sz w:val="24"/>
                <w:szCs w:val="24"/>
              </w:rPr>
              <w:t>З</w:t>
            </w:r>
            <w:r w:rsidRPr="006C468E">
              <w:rPr>
                <w:sz w:val="24"/>
                <w:szCs w:val="24"/>
              </w:rPr>
              <w:t>Д</w:t>
            </w:r>
          </w:p>
        </w:tc>
        <w:tc>
          <w:tcPr>
            <w:tcW w:w="2006" w:type="pct"/>
            <w:gridSpan w:val="2"/>
            <w:vAlign w:val="center"/>
          </w:tcPr>
          <w:p w:rsidR="000E26BA" w:rsidRPr="006C468E" w:rsidRDefault="000E26BA" w:rsidP="000E26BA">
            <w:pPr>
              <w:spacing w:line="240" w:lineRule="auto"/>
              <w:ind w:firstLine="0"/>
              <w:rPr>
                <w:sz w:val="24"/>
                <w:szCs w:val="24"/>
              </w:rPr>
            </w:pPr>
            <w:r w:rsidRPr="006C468E">
              <w:rPr>
                <w:sz w:val="24"/>
                <w:szCs w:val="24"/>
              </w:rPr>
              <w:t>Место, условия, сроки (периоды)  поставки товара, выполнения работ, оказания у</w:t>
            </w:r>
            <w:r w:rsidRPr="006C468E">
              <w:rPr>
                <w:sz w:val="24"/>
                <w:szCs w:val="24"/>
              </w:rPr>
              <w:t>с</w:t>
            </w:r>
            <w:r w:rsidRPr="006C468E">
              <w:rPr>
                <w:sz w:val="24"/>
                <w:szCs w:val="24"/>
              </w:rPr>
              <w:t>луг</w:t>
            </w:r>
          </w:p>
        </w:tc>
        <w:tc>
          <w:tcPr>
            <w:tcW w:w="1785" w:type="pct"/>
          </w:tcPr>
          <w:p w:rsidR="000E26BA" w:rsidRPr="006C468E" w:rsidRDefault="008E1127" w:rsidP="000E26BA">
            <w:pPr>
              <w:spacing w:line="240" w:lineRule="auto"/>
              <w:ind w:firstLine="0"/>
              <w:rPr>
                <w:sz w:val="24"/>
                <w:szCs w:val="24"/>
              </w:rPr>
            </w:pPr>
            <w:r w:rsidRPr="006C468E">
              <w:rPr>
                <w:sz w:val="24"/>
                <w:szCs w:val="24"/>
              </w:rPr>
              <w:t>Согласно Приложению №1 к Закупочной документации «Техническое задание». Срок начала выполнения работ – 24.03.2016 г., срок окончания выполнения работ – не позднее 07.11.2016 г.</w:t>
            </w:r>
          </w:p>
        </w:tc>
      </w:tr>
      <w:tr w:rsidR="000E26BA" w:rsidRPr="006C468E" w:rsidTr="00024C74">
        <w:tc>
          <w:tcPr>
            <w:tcW w:w="518" w:type="pct"/>
            <w:vAlign w:val="center"/>
          </w:tcPr>
          <w:p w:rsidR="000E26BA" w:rsidRPr="006C468E" w:rsidRDefault="000E26BA" w:rsidP="004B1C59">
            <w:pPr>
              <w:numPr>
                <w:ilvl w:val="0"/>
                <w:numId w:val="2"/>
              </w:numPr>
              <w:spacing w:line="240" w:lineRule="auto"/>
              <w:rPr>
                <w:sz w:val="24"/>
                <w:szCs w:val="24"/>
              </w:rPr>
            </w:pPr>
          </w:p>
        </w:tc>
        <w:tc>
          <w:tcPr>
            <w:tcW w:w="691" w:type="pct"/>
            <w:vAlign w:val="center"/>
          </w:tcPr>
          <w:p w:rsidR="000E26BA" w:rsidRPr="006C468E" w:rsidRDefault="000E26BA" w:rsidP="00A00610">
            <w:pPr>
              <w:spacing w:line="240" w:lineRule="auto"/>
              <w:ind w:firstLine="0"/>
              <w:rPr>
                <w:sz w:val="24"/>
                <w:szCs w:val="24"/>
              </w:rPr>
            </w:pPr>
            <w:r w:rsidRPr="006C468E">
              <w:rPr>
                <w:sz w:val="24"/>
                <w:szCs w:val="24"/>
              </w:rPr>
              <w:t>Прилож</w:t>
            </w:r>
            <w:r w:rsidRPr="006C468E">
              <w:rPr>
                <w:sz w:val="24"/>
                <w:szCs w:val="24"/>
              </w:rPr>
              <w:t>е</w:t>
            </w:r>
            <w:r w:rsidRPr="006C468E">
              <w:rPr>
                <w:sz w:val="24"/>
                <w:szCs w:val="24"/>
              </w:rPr>
              <w:t xml:space="preserve">ние 2 к </w:t>
            </w:r>
            <w:r w:rsidR="00A00610" w:rsidRPr="006C468E">
              <w:rPr>
                <w:sz w:val="24"/>
                <w:szCs w:val="24"/>
              </w:rPr>
              <w:t>З</w:t>
            </w:r>
            <w:r w:rsidRPr="006C468E">
              <w:rPr>
                <w:sz w:val="24"/>
                <w:szCs w:val="24"/>
              </w:rPr>
              <w:t>Д</w:t>
            </w:r>
          </w:p>
        </w:tc>
        <w:tc>
          <w:tcPr>
            <w:tcW w:w="2006" w:type="pct"/>
            <w:gridSpan w:val="2"/>
            <w:vAlign w:val="center"/>
          </w:tcPr>
          <w:p w:rsidR="000E26BA" w:rsidRPr="006C468E" w:rsidRDefault="000E26BA" w:rsidP="000E26BA">
            <w:pPr>
              <w:spacing w:line="240" w:lineRule="auto"/>
              <w:ind w:firstLine="0"/>
              <w:rPr>
                <w:sz w:val="24"/>
                <w:szCs w:val="24"/>
              </w:rPr>
            </w:pPr>
            <w:r w:rsidRPr="006C468E">
              <w:rPr>
                <w:sz w:val="24"/>
                <w:szCs w:val="24"/>
              </w:rPr>
              <w:t>Форма, сроки и порядок оплаты т</w:t>
            </w:r>
            <w:r w:rsidRPr="006C468E">
              <w:rPr>
                <w:sz w:val="24"/>
                <w:szCs w:val="24"/>
              </w:rPr>
              <w:t>о</w:t>
            </w:r>
            <w:r w:rsidRPr="006C468E">
              <w:rPr>
                <w:sz w:val="24"/>
                <w:szCs w:val="24"/>
              </w:rPr>
              <w:t>вара, работы, услуги</w:t>
            </w:r>
          </w:p>
        </w:tc>
        <w:tc>
          <w:tcPr>
            <w:tcW w:w="1785" w:type="pct"/>
          </w:tcPr>
          <w:p w:rsidR="000E26BA" w:rsidRPr="006C468E" w:rsidRDefault="008E1127" w:rsidP="000E26BA">
            <w:pPr>
              <w:spacing w:line="240" w:lineRule="auto"/>
              <w:ind w:firstLine="0"/>
              <w:rPr>
                <w:sz w:val="24"/>
                <w:szCs w:val="24"/>
              </w:rPr>
            </w:pPr>
            <w:r w:rsidRPr="006C468E">
              <w:rPr>
                <w:sz w:val="24"/>
                <w:szCs w:val="24"/>
              </w:rPr>
              <w:t xml:space="preserve">Согласно Приложению №2 к Закупочной документации «Проект договора», раздел 7 </w:t>
            </w:r>
            <w:r w:rsidRPr="006C468E">
              <w:rPr>
                <w:sz w:val="24"/>
                <w:szCs w:val="24"/>
              </w:rPr>
              <w:lastRenderedPageBreak/>
              <w:t>«Оплата работ и взаиморасч</w:t>
            </w:r>
            <w:r w:rsidRPr="006C468E">
              <w:rPr>
                <w:sz w:val="24"/>
                <w:szCs w:val="24"/>
              </w:rPr>
              <w:t>е</w:t>
            </w:r>
            <w:r w:rsidRPr="006C468E">
              <w:rPr>
                <w:sz w:val="24"/>
                <w:szCs w:val="24"/>
              </w:rPr>
              <w:t>ты».</w:t>
            </w:r>
          </w:p>
        </w:tc>
      </w:tr>
      <w:tr w:rsidR="009A2222" w:rsidRPr="006C468E" w:rsidTr="00024C74">
        <w:tc>
          <w:tcPr>
            <w:tcW w:w="518" w:type="pct"/>
            <w:vAlign w:val="center"/>
          </w:tcPr>
          <w:p w:rsidR="009A2222" w:rsidRPr="006C468E" w:rsidRDefault="009A2222" w:rsidP="004B1C59">
            <w:pPr>
              <w:numPr>
                <w:ilvl w:val="0"/>
                <w:numId w:val="2"/>
              </w:numPr>
              <w:spacing w:line="240" w:lineRule="auto"/>
              <w:rPr>
                <w:sz w:val="24"/>
                <w:szCs w:val="24"/>
              </w:rPr>
            </w:pPr>
          </w:p>
        </w:tc>
        <w:tc>
          <w:tcPr>
            <w:tcW w:w="691" w:type="pct"/>
            <w:vAlign w:val="center"/>
          </w:tcPr>
          <w:p w:rsidR="009A2222" w:rsidRPr="006C468E" w:rsidRDefault="009A2222" w:rsidP="00A16711">
            <w:pPr>
              <w:spacing w:line="240" w:lineRule="auto"/>
              <w:ind w:firstLine="0"/>
              <w:rPr>
                <w:sz w:val="24"/>
                <w:szCs w:val="24"/>
              </w:rPr>
            </w:pPr>
          </w:p>
        </w:tc>
        <w:tc>
          <w:tcPr>
            <w:tcW w:w="2006" w:type="pct"/>
            <w:gridSpan w:val="2"/>
            <w:vAlign w:val="center"/>
          </w:tcPr>
          <w:p w:rsidR="009A2222" w:rsidRPr="006C468E" w:rsidRDefault="009A2222" w:rsidP="009A2222">
            <w:pPr>
              <w:spacing w:line="240" w:lineRule="auto"/>
              <w:ind w:firstLine="0"/>
              <w:rPr>
                <w:sz w:val="24"/>
                <w:szCs w:val="24"/>
              </w:rPr>
            </w:pPr>
            <w:r w:rsidRPr="006C468E">
              <w:rPr>
                <w:sz w:val="24"/>
                <w:szCs w:val="24"/>
              </w:rPr>
              <w:t>Порядок формирования цены дог</w:t>
            </w:r>
            <w:r w:rsidRPr="006C468E">
              <w:rPr>
                <w:sz w:val="24"/>
                <w:szCs w:val="24"/>
              </w:rPr>
              <w:t>о</w:t>
            </w:r>
            <w:r w:rsidRPr="006C468E">
              <w:rPr>
                <w:sz w:val="24"/>
                <w:szCs w:val="24"/>
              </w:rPr>
              <w:t>вора (цены лота)</w:t>
            </w:r>
          </w:p>
        </w:tc>
        <w:tc>
          <w:tcPr>
            <w:tcW w:w="1785" w:type="pct"/>
            <w:vAlign w:val="center"/>
          </w:tcPr>
          <w:p w:rsidR="009A2222" w:rsidRPr="006C468E" w:rsidRDefault="009A2222" w:rsidP="009A2222">
            <w:pPr>
              <w:spacing w:line="240" w:lineRule="auto"/>
              <w:ind w:firstLine="0"/>
              <w:rPr>
                <w:sz w:val="24"/>
                <w:szCs w:val="24"/>
              </w:rPr>
            </w:pPr>
            <w:r w:rsidRPr="006C468E">
              <w:rPr>
                <w:sz w:val="24"/>
                <w:szCs w:val="24"/>
              </w:rPr>
              <w:t>С учетом расходов на перево</w:t>
            </w:r>
            <w:r w:rsidRPr="006C468E">
              <w:rPr>
                <w:sz w:val="24"/>
                <w:szCs w:val="24"/>
              </w:rPr>
              <w:t>з</w:t>
            </w:r>
            <w:r w:rsidRPr="006C468E">
              <w:rPr>
                <w:sz w:val="24"/>
                <w:szCs w:val="24"/>
              </w:rPr>
              <w:t>ку, страхование, уплату там</w:t>
            </w:r>
            <w:r w:rsidRPr="006C468E">
              <w:rPr>
                <w:sz w:val="24"/>
                <w:szCs w:val="24"/>
              </w:rPr>
              <w:t>о</w:t>
            </w:r>
            <w:r w:rsidRPr="006C468E">
              <w:rPr>
                <w:sz w:val="24"/>
                <w:szCs w:val="24"/>
              </w:rPr>
              <w:t>женных пошлин, налогов и др</w:t>
            </w:r>
            <w:r w:rsidRPr="006C468E">
              <w:rPr>
                <w:sz w:val="24"/>
                <w:szCs w:val="24"/>
              </w:rPr>
              <w:t>у</w:t>
            </w:r>
            <w:r w:rsidRPr="006C468E">
              <w:rPr>
                <w:sz w:val="24"/>
                <w:szCs w:val="24"/>
              </w:rPr>
              <w:t>гих обязательных платежей</w:t>
            </w:r>
          </w:p>
        </w:tc>
      </w:tr>
      <w:tr w:rsidR="001F3BBA" w:rsidRPr="006C468E" w:rsidTr="00024C74">
        <w:tc>
          <w:tcPr>
            <w:tcW w:w="518" w:type="pct"/>
            <w:vAlign w:val="center"/>
          </w:tcPr>
          <w:p w:rsidR="001F3BBA" w:rsidRPr="006C468E" w:rsidRDefault="001F3BBA" w:rsidP="004B1C59">
            <w:pPr>
              <w:numPr>
                <w:ilvl w:val="0"/>
                <w:numId w:val="2"/>
              </w:numPr>
              <w:spacing w:line="240" w:lineRule="auto"/>
              <w:rPr>
                <w:sz w:val="24"/>
                <w:szCs w:val="24"/>
              </w:rPr>
            </w:pPr>
          </w:p>
        </w:tc>
        <w:tc>
          <w:tcPr>
            <w:tcW w:w="691" w:type="pct"/>
            <w:vAlign w:val="center"/>
          </w:tcPr>
          <w:p w:rsidR="001F3BBA" w:rsidRPr="006C468E" w:rsidRDefault="001F3BBA" w:rsidP="00A16711">
            <w:pPr>
              <w:spacing w:line="240" w:lineRule="auto"/>
              <w:ind w:firstLine="0"/>
              <w:rPr>
                <w:sz w:val="24"/>
                <w:szCs w:val="24"/>
              </w:rPr>
            </w:pPr>
          </w:p>
        </w:tc>
        <w:tc>
          <w:tcPr>
            <w:tcW w:w="2006" w:type="pct"/>
            <w:gridSpan w:val="2"/>
            <w:vAlign w:val="center"/>
          </w:tcPr>
          <w:p w:rsidR="001F3BBA" w:rsidRPr="006C468E" w:rsidRDefault="001F3BBA" w:rsidP="00963A9C">
            <w:pPr>
              <w:spacing w:line="240" w:lineRule="auto"/>
              <w:ind w:firstLine="0"/>
              <w:rPr>
                <w:sz w:val="24"/>
                <w:szCs w:val="24"/>
              </w:rPr>
            </w:pPr>
            <w:r w:rsidRPr="006C468E">
              <w:rPr>
                <w:sz w:val="24"/>
                <w:szCs w:val="24"/>
              </w:rPr>
              <w:t>Срок, место и порядок предоставл</w:t>
            </w:r>
            <w:r w:rsidRPr="006C468E">
              <w:rPr>
                <w:sz w:val="24"/>
                <w:szCs w:val="24"/>
              </w:rPr>
              <w:t>е</w:t>
            </w:r>
            <w:r w:rsidRPr="006C468E">
              <w:rPr>
                <w:sz w:val="24"/>
                <w:szCs w:val="24"/>
              </w:rPr>
              <w:t>ния документации о закупке</w:t>
            </w:r>
          </w:p>
        </w:tc>
        <w:tc>
          <w:tcPr>
            <w:tcW w:w="1785" w:type="pct"/>
            <w:vAlign w:val="center"/>
          </w:tcPr>
          <w:p w:rsidR="001F3BBA" w:rsidRPr="006C468E" w:rsidRDefault="001F3BBA" w:rsidP="00A91E1B">
            <w:pPr>
              <w:tabs>
                <w:tab w:val="left" w:pos="1880"/>
              </w:tabs>
              <w:spacing w:line="240" w:lineRule="auto"/>
              <w:ind w:firstLine="0"/>
              <w:rPr>
                <w:sz w:val="24"/>
                <w:szCs w:val="24"/>
              </w:rPr>
            </w:pPr>
            <w:r w:rsidRPr="006C468E">
              <w:rPr>
                <w:sz w:val="24"/>
                <w:szCs w:val="24"/>
              </w:rPr>
              <w:t xml:space="preserve">Участники </w:t>
            </w:r>
            <w:r w:rsidR="00A91E1B" w:rsidRPr="006C468E">
              <w:rPr>
                <w:sz w:val="24"/>
                <w:szCs w:val="24"/>
              </w:rPr>
              <w:t>могут</w:t>
            </w:r>
            <w:r w:rsidRPr="006C468E">
              <w:rPr>
                <w:sz w:val="24"/>
                <w:szCs w:val="24"/>
              </w:rPr>
              <w:t xml:space="preserve"> получить Д</w:t>
            </w:r>
            <w:r w:rsidRPr="006C468E">
              <w:rPr>
                <w:sz w:val="24"/>
                <w:szCs w:val="24"/>
              </w:rPr>
              <w:t>о</w:t>
            </w:r>
            <w:r w:rsidRPr="006C468E">
              <w:rPr>
                <w:sz w:val="24"/>
                <w:szCs w:val="24"/>
              </w:rPr>
              <w:t>кументацию по запросу пре</w:t>
            </w:r>
            <w:r w:rsidRPr="006C468E">
              <w:rPr>
                <w:sz w:val="24"/>
                <w:szCs w:val="24"/>
              </w:rPr>
              <w:t>д</w:t>
            </w:r>
            <w:r w:rsidRPr="006C468E">
              <w:rPr>
                <w:sz w:val="24"/>
                <w:szCs w:val="24"/>
              </w:rPr>
              <w:t>ложений в порядке, ук</w:t>
            </w:r>
            <w:r w:rsidRPr="006C468E">
              <w:rPr>
                <w:sz w:val="24"/>
                <w:szCs w:val="24"/>
              </w:rPr>
              <w:t>а</w:t>
            </w:r>
            <w:r w:rsidRPr="006C468E">
              <w:rPr>
                <w:sz w:val="24"/>
                <w:szCs w:val="24"/>
              </w:rPr>
              <w:t xml:space="preserve">занном в </w:t>
            </w:r>
            <w:r w:rsidR="001E4831" w:rsidRPr="006C468E">
              <w:rPr>
                <w:sz w:val="24"/>
                <w:szCs w:val="24"/>
              </w:rPr>
              <w:t xml:space="preserve">Извещении </w:t>
            </w:r>
            <w:r w:rsidRPr="006C468E">
              <w:rPr>
                <w:sz w:val="24"/>
                <w:szCs w:val="24"/>
              </w:rPr>
              <w:t>о проведении з</w:t>
            </w:r>
            <w:r w:rsidRPr="006C468E">
              <w:rPr>
                <w:sz w:val="24"/>
                <w:szCs w:val="24"/>
              </w:rPr>
              <w:t>а</w:t>
            </w:r>
            <w:r w:rsidRPr="006C468E">
              <w:rPr>
                <w:sz w:val="24"/>
                <w:szCs w:val="24"/>
              </w:rPr>
              <w:t>проса предложений.</w:t>
            </w:r>
          </w:p>
        </w:tc>
      </w:tr>
      <w:tr w:rsidR="009A2222" w:rsidRPr="006C468E" w:rsidTr="00024C74">
        <w:tc>
          <w:tcPr>
            <w:tcW w:w="518" w:type="pct"/>
            <w:vAlign w:val="center"/>
          </w:tcPr>
          <w:p w:rsidR="009A2222" w:rsidRPr="006C468E" w:rsidRDefault="009A2222" w:rsidP="004B1C59">
            <w:pPr>
              <w:numPr>
                <w:ilvl w:val="0"/>
                <w:numId w:val="2"/>
              </w:numPr>
              <w:spacing w:line="240" w:lineRule="auto"/>
              <w:rPr>
                <w:sz w:val="24"/>
                <w:szCs w:val="24"/>
              </w:rPr>
            </w:pPr>
          </w:p>
        </w:tc>
        <w:tc>
          <w:tcPr>
            <w:tcW w:w="691" w:type="pct"/>
            <w:vAlign w:val="center"/>
          </w:tcPr>
          <w:p w:rsidR="009A2222" w:rsidRPr="006C468E" w:rsidRDefault="009A2222" w:rsidP="00A16711">
            <w:pPr>
              <w:spacing w:line="240" w:lineRule="auto"/>
              <w:ind w:firstLine="0"/>
              <w:rPr>
                <w:sz w:val="24"/>
                <w:szCs w:val="24"/>
              </w:rPr>
            </w:pPr>
            <w:fldSimple w:instr=" REF _Ref260141262 \r \h  \* MERGEFORMAT ">
              <w:r w:rsidR="00222426" w:rsidRPr="006C468E">
                <w:rPr>
                  <w:sz w:val="24"/>
                  <w:szCs w:val="24"/>
                </w:rPr>
                <w:t>3.4.2</w:t>
              </w:r>
            </w:fldSimple>
          </w:p>
        </w:tc>
        <w:tc>
          <w:tcPr>
            <w:tcW w:w="2006" w:type="pct"/>
            <w:gridSpan w:val="2"/>
            <w:vAlign w:val="center"/>
          </w:tcPr>
          <w:p w:rsidR="009A2222" w:rsidRPr="006C468E" w:rsidRDefault="009A2222" w:rsidP="00997A5D">
            <w:pPr>
              <w:spacing w:line="240" w:lineRule="auto"/>
              <w:ind w:firstLine="0"/>
              <w:rPr>
                <w:sz w:val="24"/>
                <w:szCs w:val="24"/>
              </w:rPr>
            </w:pPr>
            <w:r w:rsidRPr="006C468E">
              <w:rPr>
                <w:sz w:val="24"/>
                <w:szCs w:val="24"/>
              </w:rPr>
              <w:t xml:space="preserve">Требования к сроку действия </w:t>
            </w:r>
            <w:r w:rsidR="00997A5D" w:rsidRPr="006C468E">
              <w:rPr>
                <w:sz w:val="24"/>
                <w:szCs w:val="24"/>
              </w:rPr>
              <w:t>заяв</w:t>
            </w:r>
            <w:r w:rsidR="00997A5D" w:rsidRPr="006C468E">
              <w:rPr>
                <w:sz w:val="24"/>
                <w:szCs w:val="24"/>
              </w:rPr>
              <w:t>к</w:t>
            </w:r>
            <w:r w:rsidR="00997A5D" w:rsidRPr="006C468E">
              <w:rPr>
                <w:sz w:val="24"/>
                <w:szCs w:val="24"/>
              </w:rPr>
              <w:t>и</w:t>
            </w:r>
          </w:p>
        </w:tc>
        <w:tc>
          <w:tcPr>
            <w:tcW w:w="1785" w:type="pct"/>
            <w:vAlign w:val="center"/>
          </w:tcPr>
          <w:p w:rsidR="009A2222" w:rsidRPr="006C468E" w:rsidRDefault="00997A5D" w:rsidP="00997A5D">
            <w:pPr>
              <w:spacing w:line="240" w:lineRule="auto"/>
              <w:ind w:firstLine="0"/>
              <w:rPr>
                <w:sz w:val="24"/>
                <w:szCs w:val="24"/>
              </w:rPr>
            </w:pPr>
            <w:r w:rsidRPr="006C468E">
              <w:rPr>
                <w:sz w:val="24"/>
                <w:szCs w:val="24"/>
              </w:rPr>
              <w:t>Заявка</w:t>
            </w:r>
            <w:r w:rsidR="009A2222" w:rsidRPr="006C468E">
              <w:rPr>
                <w:sz w:val="24"/>
                <w:szCs w:val="24"/>
              </w:rPr>
              <w:t xml:space="preserve"> действительн</w:t>
            </w:r>
            <w:r w:rsidRPr="006C468E">
              <w:rPr>
                <w:sz w:val="24"/>
                <w:szCs w:val="24"/>
              </w:rPr>
              <w:t>а</w:t>
            </w:r>
            <w:r w:rsidR="009A2222" w:rsidRPr="006C468E">
              <w:rPr>
                <w:sz w:val="24"/>
                <w:szCs w:val="24"/>
              </w:rPr>
              <w:t xml:space="preserve"> в течение срока, указанного Участником в коммерческом предложении. В любом случае этот срок не должен быть менее чем 90 к</w:t>
            </w:r>
            <w:r w:rsidR="009A2222" w:rsidRPr="006C468E">
              <w:rPr>
                <w:sz w:val="24"/>
                <w:szCs w:val="24"/>
              </w:rPr>
              <w:t>а</w:t>
            </w:r>
            <w:r w:rsidR="009A2222" w:rsidRPr="006C468E">
              <w:rPr>
                <w:sz w:val="24"/>
                <w:szCs w:val="24"/>
              </w:rPr>
              <w:t>лендарных дней со дня, сл</w:t>
            </w:r>
            <w:r w:rsidR="009A2222" w:rsidRPr="006C468E">
              <w:rPr>
                <w:sz w:val="24"/>
                <w:szCs w:val="24"/>
              </w:rPr>
              <w:t>е</w:t>
            </w:r>
            <w:r w:rsidR="009A2222" w:rsidRPr="006C468E">
              <w:rPr>
                <w:sz w:val="24"/>
                <w:szCs w:val="24"/>
              </w:rPr>
              <w:t xml:space="preserve">дующего за днем окончания приема </w:t>
            </w:r>
            <w:r w:rsidRPr="006C468E">
              <w:rPr>
                <w:sz w:val="24"/>
                <w:szCs w:val="24"/>
              </w:rPr>
              <w:t>заявок</w:t>
            </w:r>
            <w:r w:rsidR="009A2222" w:rsidRPr="006C468E">
              <w:t>.</w:t>
            </w:r>
          </w:p>
        </w:tc>
      </w:tr>
      <w:tr w:rsidR="008E1127" w:rsidRPr="006C468E" w:rsidTr="00024C74">
        <w:tc>
          <w:tcPr>
            <w:tcW w:w="518" w:type="pct"/>
            <w:vAlign w:val="center"/>
          </w:tcPr>
          <w:p w:rsidR="008E1127" w:rsidRPr="006C468E" w:rsidRDefault="008E1127" w:rsidP="004B1C59">
            <w:pPr>
              <w:numPr>
                <w:ilvl w:val="0"/>
                <w:numId w:val="2"/>
              </w:numPr>
              <w:spacing w:line="240" w:lineRule="auto"/>
              <w:rPr>
                <w:sz w:val="24"/>
                <w:szCs w:val="24"/>
              </w:rPr>
            </w:pPr>
          </w:p>
        </w:tc>
        <w:tc>
          <w:tcPr>
            <w:tcW w:w="691" w:type="pct"/>
            <w:vAlign w:val="center"/>
          </w:tcPr>
          <w:p w:rsidR="008E1127" w:rsidRPr="006C468E" w:rsidRDefault="008E1127" w:rsidP="00A16711">
            <w:pPr>
              <w:spacing w:line="240" w:lineRule="auto"/>
              <w:ind w:firstLine="0"/>
              <w:rPr>
                <w:sz w:val="24"/>
                <w:szCs w:val="24"/>
              </w:rPr>
            </w:pPr>
            <w:fldSimple w:instr=" REF _Ref260141275 \r \h  \* MERGEFORMAT ">
              <w:r w:rsidRPr="006C468E">
                <w:rPr>
                  <w:sz w:val="24"/>
                  <w:szCs w:val="24"/>
                </w:rPr>
                <w:t>3.4.3</w:t>
              </w:r>
            </w:fldSimple>
          </w:p>
        </w:tc>
        <w:tc>
          <w:tcPr>
            <w:tcW w:w="2006" w:type="pct"/>
            <w:gridSpan w:val="2"/>
            <w:vAlign w:val="center"/>
          </w:tcPr>
          <w:p w:rsidR="008E1127" w:rsidRPr="006C468E" w:rsidRDefault="008E1127" w:rsidP="00997A5D">
            <w:pPr>
              <w:spacing w:line="240" w:lineRule="auto"/>
              <w:ind w:firstLine="0"/>
              <w:rPr>
                <w:sz w:val="24"/>
                <w:szCs w:val="24"/>
              </w:rPr>
            </w:pPr>
            <w:r w:rsidRPr="006C468E">
              <w:rPr>
                <w:sz w:val="24"/>
                <w:szCs w:val="24"/>
              </w:rPr>
              <w:t>Требования к языку Заявки</w:t>
            </w:r>
          </w:p>
        </w:tc>
        <w:tc>
          <w:tcPr>
            <w:tcW w:w="1785" w:type="pct"/>
            <w:vAlign w:val="center"/>
          </w:tcPr>
          <w:p w:rsidR="00092494" w:rsidRPr="006C468E" w:rsidRDefault="00092494" w:rsidP="00E513BB">
            <w:pPr>
              <w:spacing w:line="240" w:lineRule="auto"/>
              <w:ind w:firstLine="0"/>
              <w:rPr>
                <w:sz w:val="24"/>
                <w:szCs w:val="24"/>
              </w:rPr>
            </w:pPr>
            <w:r w:rsidRPr="006C468E">
              <w:rPr>
                <w:sz w:val="24"/>
                <w:szCs w:val="24"/>
              </w:rPr>
              <w:t>Все документы, входящие в З</w:t>
            </w:r>
            <w:r w:rsidRPr="006C468E">
              <w:rPr>
                <w:sz w:val="24"/>
                <w:szCs w:val="24"/>
              </w:rPr>
              <w:t>а</w:t>
            </w:r>
            <w:r w:rsidRPr="006C468E">
              <w:rPr>
                <w:sz w:val="24"/>
                <w:szCs w:val="24"/>
              </w:rPr>
              <w:t>явку, должны быть подготовл</w:t>
            </w:r>
            <w:r w:rsidRPr="006C468E">
              <w:rPr>
                <w:sz w:val="24"/>
                <w:szCs w:val="24"/>
              </w:rPr>
              <w:t>е</w:t>
            </w:r>
            <w:r w:rsidRPr="006C468E">
              <w:rPr>
                <w:sz w:val="24"/>
                <w:szCs w:val="24"/>
              </w:rPr>
              <w:t>ны на русском языке за искл</w:t>
            </w:r>
            <w:r w:rsidRPr="006C468E">
              <w:rPr>
                <w:sz w:val="24"/>
                <w:szCs w:val="24"/>
              </w:rPr>
              <w:t>ю</w:t>
            </w:r>
            <w:r w:rsidRPr="006C468E">
              <w:rPr>
                <w:sz w:val="24"/>
                <w:szCs w:val="24"/>
              </w:rPr>
              <w:t>чением ниж</w:t>
            </w:r>
            <w:r w:rsidRPr="006C468E">
              <w:rPr>
                <w:sz w:val="24"/>
                <w:szCs w:val="24"/>
              </w:rPr>
              <w:t>е</w:t>
            </w:r>
            <w:r w:rsidRPr="006C468E">
              <w:rPr>
                <w:sz w:val="24"/>
                <w:szCs w:val="24"/>
              </w:rPr>
              <w:t>следующего.</w:t>
            </w:r>
          </w:p>
          <w:p w:rsidR="00092494" w:rsidRPr="006C468E" w:rsidRDefault="00092494" w:rsidP="00E513BB">
            <w:pPr>
              <w:spacing w:line="240" w:lineRule="auto"/>
              <w:ind w:firstLine="0"/>
              <w:rPr>
                <w:sz w:val="24"/>
                <w:szCs w:val="24"/>
              </w:rPr>
            </w:pPr>
            <w:r w:rsidRPr="006C468E">
              <w:rPr>
                <w:sz w:val="24"/>
                <w:szCs w:val="24"/>
              </w:rPr>
              <w:t>Документы, оригиналы кот</w:t>
            </w:r>
            <w:r w:rsidRPr="006C468E">
              <w:rPr>
                <w:sz w:val="24"/>
                <w:szCs w:val="24"/>
              </w:rPr>
              <w:t>о</w:t>
            </w:r>
            <w:r w:rsidRPr="006C468E">
              <w:rPr>
                <w:sz w:val="24"/>
                <w:szCs w:val="24"/>
              </w:rPr>
              <w:t>рых выданы Участнику треть</w:t>
            </w:r>
            <w:r w:rsidRPr="006C468E">
              <w:rPr>
                <w:sz w:val="24"/>
                <w:szCs w:val="24"/>
              </w:rPr>
              <w:t>и</w:t>
            </w:r>
            <w:r w:rsidRPr="006C468E">
              <w:rPr>
                <w:sz w:val="24"/>
                <w:szCs w:val="24"/>
              </w:rPr>
              <w:t>ми лицами на ином языке, м</w:t>
            </w:r>
            <w:r w:rsidRPr="006C468E">
              <w:rPr>
                <w:sz w:val="24"/>
                <w:szCs w:val="24"/>
              </w:rPr>
              <w:t>о</w:t>
            </w:r>
            <w:r w:rsidRPr="006C468E">
              <w:rPr>
                <w:sz w:val="24"/>
                <w:szCs w:val="24"/>
              </w:rPr>
              <w:t>гут быть представлены на языке оригинала при условии, что к ним приложен перевод этих д</w:t>
            </w:r>
            <w:r w:rsidRPr="006C468E">
              <w:rPr>
                <w:sz w:val="24"/>
                <w:szCs w:val="24"/>
              </w:rPr>
              <w:t>о</w:t>
            </w:r>
            <w:r w:rsidRPr="006C468E">
              <w:rPr>
                <w:sz w:val="24"/>
                <w:szCs w:val="24"/>
              </w:rPr>
              <w:t>кументов на русский язык (в специально оговоренных случаях — апостилирова</w:t>
            </w:r>
            <w:r w:rsidRPr="006C468E">
              <w:rPr>
                <w:sz w:val="24"/>
                <w:szCs w:val="24"/>
              </w:rPr>
              <w:t>н</w:t>
            </w:r>
            <w:r w:rsidRPr="006C468E">
              <w:rPr>
                <w:sz w:val="24"/>
                <w:szCs w:val="24"/>
              </w:rPr>
              <w:t>ный). При выявлении расхо</w:t>
            </w:r>
            <w:r w:rsidRPr="006C468E">
              <w:rPr>
                <w:sz w:val="24"/>
                <w:szCs w:val="24"/>
              </w:rPr>
              <w:t>ж</w:t>
            </w:r>
            <w:r w:rsidRPr="006C468E">
              <w:rPr>
                <w:sz w:val="24"/>
                <w:szCs w:val="24"/>
              </w:rPr>
              <w:t>дений между русским перев</w:t>
            </w:r>
            <w:r w:rsidRPr="006C468E">
              <w:rPr>
                <w:sz w:val="24"/>
                <w:szCs w:val="24"/>
              </w:rPr>
              <w:t>о</w:t>
            </w:r>
            <w:r w:rsidRPr="006C468E">
              <w:rPr>
                <w:sz w:val="24"/>
                <w:szCs w:val="24"/>
              </w:rPr>
              <w:t>дом и оригиналом док</w:t>
            </w:r>
            <w:r w:rsidRPr="006C468E">
              <w:rPr>
                <w:sz w:val="24"/>
                <w:szCs w:val="24"/>
              </w:rPr>
              <w:t>у</w:t>
            </w:r>
            <w:r w:rsidRPr="006C468E">
              <w:rPr>
                <w:sz w:val="24"/>
                <w:szCs w:val="24"/>
              </w:rPr>
              <w:t>мента на ином языке Заказчик будет прин</w:t>
            </w:r>
            <w:r w:rsidRPr="006C468E">
              <w:rPr>
                <w:sz w:val="24"/>
                <w:szCs w:val="24"/>
              </w:rPr>
              <w:t>и</w:t>
            </w:r>
            <w:r w:rsidRPr="006C468E">
              <w:rPr>
                <w:sz w:val="24"/>
                <w:szCs w:val="24"/>
              </w:rPr>
              <w:t>мать решение на основании п</w:t>
            </w:r>
            <w:r w:rsidRPr="006C468E">
              <w:rPr>
                <w:sz w:val="24"/>
                <w:szCs w:val="24"/>
              </w:rPr>
              <w:t>е</w:t>
            </w:r>
            <w:r w:rsidRPr="006C468E">
              <w:rPr>
                <w:sz w:val="24"/>
                <w:szCs w:val="24"/>
              </w:rPr>
              <w:t>рев</w:t>
            </w:r>
            <w:r w:rsidRPr="006C468E">
              <w:rPr>
                <w:sz w:val="24"/>
                <w:szCs w:val="24"/>
              </w:rPr>
              <w:t>о</w:t>
            </w:r>
            <w:r w:rsidRPr="006C468E">
              <w:rPr>
                <w:sz w:val="24"/>
                <w:szCs w:val="24"/>
              </w:rPr>
              <w:t>да.</w:t>
            </w:r>
          </w:p>
          <w:p w:rsidR="008E1127" w:rsidRPr="006C468E" w:rsidRDefault="00092494" w:rsidP="00E513BB">
            <w:pPr>
              <w:spacing w:line="240" w:lineRule="auto"/>
              <w:ind w:firstLine="0"/>
              <w:rPr>
                <w:sz w:val="24"/>
                <w:szCs w:val="24"/>
              </w:rPr>
            </w:pPr>
            <w:r w:rsidRPr="006C468E">
              <w:rPr>
                <w:sz w:val="24"/>
                <w:szCs w:val="24"/>
              </w:rPr>
              <w:t>Заказчик вправе не рассматр</w:t>
            </w:r>
            <w:r w:rsidRPr="006C468E">
              <w:rPr>
                <w:sz w:val="24"/>
                <w:szCs w:val="24"/>
              </w:rPr>
              <w:t>и</w:t>
            </w:r>
            <w:r w:rsidRPr="006C468E">
              <w:rPr>
                <w:sz w:val="24"/>
                <w:szCs w:val="24"/>
              </w:rPr>
              <w:t>вать документы, не переведе</w:t>
            </w:r>
            <w:r w:rsidRPr="006C468E">
              <w:rPr>
                <w:sz w:val="24"/>
                <w:szCs w:val="24"/>
              </w:rPr>
              <w:t>н</w:t>
            </w:r>
            <w:r w:rsidRPr="006C468E">
              <w:rPr>
                <w:sz w:val="24"/>
                <w:szCs w:val="24"/>
              </w:rPr>
              <w:t>ные на ру</w:t>
            </w:r>
            <w:r w:rsidRPr="006C468E">
              <w:rPr>
                <w:sz w:val="24"/>
                <w:szCs w:val="24"/>
              </w:rPr>
              <w:t>с</w:t>
            </w:r>
            <w:r w:rsidRPr="006C468E">
              <w:rPr>
                <w:sz w:val="24"/>
                <w:szCs w:val="24"/>
              </w:rPr>
              <w:t>ский язык</w:t>
            </w:r>
          </w:p>
        </w:tc>
      </w:tr>
      <w:tr w:rsidR="008E1127" w:rsidRPr="006C468E" w:rsidTr="00024C74">
        <w:tc>
          <w:tcPr>
            <w:tcW w:w="518" w:type="pct"/>
            <w:vAlign w:val="center"/>
          </w:tcPr>
          <w:p w:rsidR="008E1127" w:rsidRPr="006C468E" w:rsidRDefault="008E1127" w:rsidP="004B1C59">
            <w:pPr>
              <w:numPr>
                <w:ilvl w:val="0"/>
                <w:numId w:val="2"/>
              </w:numPr>
              <w:spacing w:line="240" w:lineRule="auto"/>
              <w:rPr>
                <w:sz w:val="24"/>
                <w:szCs w:val="24"/>
              </w:rPr>
            </w:pPr>
          </w:p>
        </w:tc>
        <w:tc>
          <w:tcPr>
            <w:tcW w:w="691" w:type="pct"/>
            <w:vAlign w:val="center"/>
          </w:tcPr>
          <w:p w:rsidR="008E1127" w:rsidRPr="006C468E" w:rsidRDefault="008E1127" w:rsidP="00A16711">
            <w:pPr>
              <w:spacing w:line="240" w:lineRule="auto"/>
              <w:ind w:firstLine="0"/>
              <w:rPr>
                <w:sz w:val="24"/>
                <w:szCs w:val="24"/>
              </w:rPr>
            </w:pPr>
            <w:fldSimple w:instr=" REF _Ref260141288 \r \h  \* MERGEFORMAT ">
              <w:r w:rsidRPr="006C468E">
                <w:rPr>
                  <w:sz w:val="24"/>
                  <w:szCs w:val="24"/>
                </w:rPr>
                <w:t>3.4.4</w:t>
              </w:r>
            </w:fldSimple>
          </w:p>
        </w:tc>
        <w:tc>
          <w:tcPr>
            <w:tcW w:w="2006" w:type="pct"/>
            <w:gridSpan w:val="2"/>
            <w:vAlign w:val="center"/>
          </w:tcPr>
          <w:p w:rsidR="008E1127" w:rsidRPr="006C468E" w:rsidRDefault="008E1127" w:rsidP="00997A5D">
            <w:pPr>
              <w:spacing w:line="240" w:lineRule="auto"/>
              <w:ind w:firstLine="0"/>
              <w:rPr>
                <w:sz w:val="24"/>
                <w:szCs w:val="24"/>
              </w:rPr>
            </w:pPr>
            <w:r w:rsidRPr="006C468E">
              <w:rPr>
                <w:sz w:val="24"/>
                <w:szCs w:val="24"/>
              </w:rPr>
              <w:t>Требования к валюте Заявки</w:t>
            </w:r>
          </w:p>
        </w:tc>
        <w:tc>
          <w:tcPr>
            <w:tcW w:w="1785" w:type="pct"/>
            <w:vAlign w:val="center"/>
          </w:tcPr>
          <w:p w:rsidR="00092494" w:rsidRPr="006C468E" w:rsidRDefault="00092494" w:rsidP="00092494">
            <w:pPr>
              <w:pStyle w:val="a1"/>
              <w:numPr>
                <w:ilvl w:val="0"/>
                <w:numId w:val="0"/>
              </w:numPr>
              <w:spacing w:line="240" w:lineRule="auto"/>
              <w:rPr>
                <w:sz w:val="24"/>
                <w:szCs w:val="24"/>
              </w:rPr>
            </w:pPr>
            <w:r w:rsidRPr="006C468E">
              <w:rPr>
                <w:sz w:val="24"/>
                <w:szCs w:val="24"/>
              </w:rPr>
              <w:t>Все суммы денежных средств в документах, входящих в Заявку, должны быть выражены в российских рублях за исключением нижеследующего.</w:t>
            </w:r>
          </w:p>
          <w:p w:rsidR="00092494" w:rsidRPr="006C468E" w:rsidRDefault="00092494" w:rsidP="00092494">
            <w:pPr>
              <w:pStyle w:val="a1"/>
              <w:numPr>
                <w:ilvl w:val="0"/>
                <w:numId w:val="0"/>
              </w:numPr>
              <w:spacing w:line="240" w:lineRule="auto"/>
              <w:rPr>
                <w:sz w:val="24"/>
                <w:szCs w:val="24"/>
                <w:lang w:val="ru-RU"/>
              </w:rPr>
            </w:pPr>
            <w:r w:rsidRPr="006C468E">
              <w:rPr>
                <w:sz w:val="24"/>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w:t>
            </w:r>
            <w:r w:rsidRPr="006C468E">
              <w:rPr>
                <w:sz w:val="24"/>
                <w:szCs w:val="24"/>
              </w:rPr>
              <w:lastRenderedPageBreak/>
              <w:t>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8E1127" w:rsidRPr="006C468E" w:rsidRDefault="00092494" w:rsidP="00092494">
            <w:pPr>
              <w:pStyle w:val="a1"/>
              <w:numPr>
                <w:ilvl w:val="0"/>
                <w:numId w:val="0"/>
              </w:numPr>
              <w:spacing w:line="240" w:lineRule="auto"/>
              <w:rPr>
                <w:sz w:val="24"/>
                <w:szCs w:val="24"/>
              </w:rPr>
            </w:pPr>
            <w:r w:rsidRPr="006C468E">
              <w:rPr>
                <w:bCs/>
                <w:sz w:val="24"/>
                <w:szCs w:val="24"/>
              </w:rPr>
              <w:t>Цена Заявки фиксируется в российских рублях и не подлежит изменению при изменении официального курса валюты.</w:t>
            </w:r>
          </w:p>
        </w:tc>
      </w:tr>
      <w:tr w:rsidR="008E1127" w:rsidRPr="006C468E" w:rsidTr="00024C74">
        <w:tc>
          <w:tcPr>
            <w:tcW w:w="518" w:type="pct"/>
            <w:vAlign w:val="center"/>
          </w:tcPr>
          <w:p w:rsidR="008E1127" w:rsidRPr="006C468E" w:rsidRDefault="008E1127" w:rsidP="004B1C59">
            <w:pPr>
              <w:numPr>
                <w:ilvl w:val="0"/>
                <w:numId w:val="2"/>
              </w:numPr>
              <w:spacing w:line="240" w:lineRule="auto"/>
              <w:rPr>
                <w:sz w:val="24"/>
                <w:szCs w:val="24"/>
              </w:rPr>
            </w:pPr>
          </w:p>
        </w:tc>
        <w:tc>
          <w:tcPr>
            <w:tcW w:w="691" w:type="pct"/>
            <w:vAlign w:val="center"/>
          </w:tcPr>
          <w:p w:rsidR="008E1127" w:rsidRPr="006C468E" w:rsidRDefault="008E1127" w:rsidP="00A16711">
            <w:pPr>
              <w:spacing w:line="240" w:lineRule="auto"/>
              <w:ind w:firstLine="0"/>
              <w:rPr>
                <w:color w:val="000000"/>
                <w:sz w:val="24"/>
                <w:szCs w:val="24"/>
              </w:rPr>
            </w:pPr>
            <w:fldSimple w:instr=" REF _Ref366583620 \r \h  \* MERGEFORMAT ">
              <w:r w:rsidRPr="006C468E">
                <w:rPr>
                  <w:color w:val="000000"/>
                  <w:sz w:val="24"/>
                  <w:szCs w:val="24"/>
                </w:rPr>
                <w:t>3.4.5</w:t>
              </w:r>
            </w:fldSimple>
          </w:p>
        </w:tc>
        <w:tc>
          <w:tcPr>
            <w:tcW w:w="2006" w:type="pct"/>
            <w:gridSpan w:val="2"/>
            <w:vAlign w:val="center"/>
          </w:tcPr>
          <w:p w:rsidR="008E1127" w:rsidRPr="006C468E" w:rsidRDefault="008E1127" w:rsidP="009A2222">
            <w:pPr>
              <w:spacing w:line="240" w:lineRule="auto"/>
              <w:ind w:firstLine="0"/>
              <w:rPr>
                <w:sz w:val="24"/>
              </w:rPr>
            </w:pPr>
            <w:r w:rsidRPr="006C468E">
              <w:rPr>
                <w:sz w:val="24"/>
              </w:rPr>
              <w:t>Сведения о начальной (максимал</w:t>
            </w:r>
            <w:r w:rsidRPr="006C468E">
              <w:rPr>
                <w:sz w:val="24"/>
              </w:rPr>
              <w:t>ь</w:t>
            </w:r>
            <w:r w:rsidRPr="006C468E">
              <w:rPr>
                <w:sz w:val="24"/>
              </w:rPr>
              <w:t>ной) цене договора (цене лота)</w:t>
            </w:r>
          </w:p>
        </w:tc>
        <w:tc>
          <w:tcPr>
            <w:tcW w:w="1785" w:type="pct"/>
            <w:vAlign w:val="center"/>
          </w:tcPr>
          <w:p w:rsidR="008E1127" w:rsidRPr="006C468E" w:rsidRDefault="00092494" w:rsidP="009A2222">
            <w:pPr>
              <w:spacing w:line="240" w:lineRule="auto"/>
              <w:ind w:firstLine="0"/>
              <w:rPr>
                <w:sz w:val="24"/>
              </w:rPr>
            </w:pPr>
            <w:r w:rsidRPr="006C468E">
              <w:rPr>
                <w:sz w:val="24"/>
              </w:rPr>
              <w:t>1 529 864, 04 руб. с НДС</w:t>
            </w:r>
          </w:p>
        </w:tc>
      </w:tr>
      <w:tr w:rsidR="00092494" w:rsidRPr="006C468E" w:rsidTr="00024C74">
        <w:tc>
          <w:tcPr>
            <w:tcW w:w="518" w:type="pct"/>
            <w:vAlign w:val="center"/>
          </w:tcPr>
          <w:p w:rsidR="00092494" w:rsidRPr="006C468E" w:rsidRDefault="00092494" w:rsidP="004B1C59">
            <w:pPr>
              <w:numPr>
                <w:ilvl w:val="0"/>
                <w:numId w:val="2"/>
              </w:numPr>
              <w:spacing w:line="240" w:lineRule="auto"/>
              <w:rPr>
                <w:sz w:val="24"/>
                <w:szCs w:val="24"/>
              </w:rPr>
            </w:pPr>
          </w:p>
        </w:tc>
        <w:tc>
          <w:tcPr>
            <w:tcW w:w="691" w:type="pct"/>
            <w:vAlign w:val="center"/>
          </w:tcPr>
          <w:p w:rsidR="00092494" w:rsidRPr="006C468E" w:rsidRDefault="00092494" w:rsidP="00A16711">
            <w:pPr>
              <w:spacing w:line="240" w:lineRule="auto"/>
              <w:ind w:firstLine="0"/>
              <w:rPr>
                <w:color w:val="000000"/>
                <w:sz w:val="24"/>
                <w:szCs w:val="24"/>
              </w:rPr>
            </w:pPr>
            <w:fldSimple w:instr=" REF _Ref368650215 \r \h  \* MERGEFORMAT ">
              <w:r w:rsidRPr="006C468E">
                <w:rPr>
                  <w:color w:val="000000"/>
                  <w:sz w:val="24"/>
                  <w:szCs w:val="24"/>
                </w:rPr>
                <w:t>3.5.3</w:t>
              </w:r>
            </w:fldSimple>
          </w:p>
        </w:tc>
        <w:tc>
          <w:tcPr>
            <w:tcW w:w="2006" w:type="pct"/>
            <w:gridSpan w:val="2"/>
            <w:vAlign w:val="center"/>
          </w:tcPr>
          <w:p w:rsidR="00092494" w:rsidRPr="006C468E" w:rsidRDefault="00092494" w:rsidP="00287A01">
            <w:pPr>
              <w:spacing w:line="240" w:lineRule="auto"/>
              <w:ind w:firstLine="0"/>
              <w:rPr>
                <w:sz w:val="24"/>
                <w:szCs w:val="24"/>
              </w:rPr>
            </w:pPr>
            <w:r w:rsidRPr="006C468E">
              <w:rPr>
                <w:sz w:val="24"/>
              </w:rPr>
              <w:t>Привлечение субподрядчиков/ с</w:t>
            </w:r>
            <w:r w:rsidRPr="006C468E">
              <w:rPr>
                <w:sz w:val="24"/>
              </w:rPr>
              <w:t>о</w:t>
            </w:r>
            <w:r w:rsidRPr="006C468E">
              <w:rPr>
                <w:sz w:val="24"/>
              </w:rPr>
              <w:t>исполнителей/субпоставщиков</w:t>
            </w:r>
          </w:p>
        </w:tc>
        <w:tc>
          <w:tcPr>
            <w:tcW w:w="1785" w:type="pct"/>
            <w:vAlign w:val="center"/>
          </w:tcPr>
          <w:p w:rsidR="00092494" w:rsidRPr="006C468E" w:rsidRDefault="00092494" w:rsidP="00092494">
            <w:pPr>
              <w:spacing w:line="240" w:lineRule="auto"/>
              <w:ind w:firstLine="0"/>
              <w:rPr>
                <w:sz w:val="24"/>
                <w:szCs w:val="24"/>
              </w:rPr>
            </w:pPr>
            <w:r w:rsidRPr="006C468E">
              <w:rPr>
                <w:sz w:val="24"/>
                <w:szCs w:val="24"/>
              </w:rPr>
              <w:t>Работы/услуги/поставки, в</w:t>
            </w:r>
            <w:r w:rsidRPr="006C468E">
              <w:rPr>
                <w:sz w:val="24"/>
                <w:szCs w:val="24"/>
              </w:rPr>
              <w:t>ы</w:t>
            </w:r>
            <w:r w:rsidRPr="006C468E">
              <w:rPr>
                <w:sz w:val="24"/>
                <w:szCs w:val="24"/>
              </w:rPr>
              <w:t>полняемые субподрядчик</w:t>
            </w:r>
            <w:r w:rsidRPr="006C468E">
              <w:rPr>
                <w:sz w:val="24"/>
                <w:szCs w:val="24"/>
              </w:rPr>
              <w:t>а</w:t>
            </w:r>
            <w:r w:rsidRPr="006C468E">
              <w:rPr>
                <w:sz w:val="24"/>
                <w:szCs w:val="24"/>
              </w:rPr>
              <w:t>ми/соисполнителями/ субпо</w:t>
            </w:r>
            <w:r w:rsidRPr="006C468E">
              <w:rPr>
                <w:sz w:val="24"/>
                <w:szCs w:val="24"/>
              </w:rPr>
              <w:t>с</w:t>
            </w:r>
            <w:r w:rsidRPr="006C468E">
              <w:rPr>
                <w:sz w:val="24"/>
                <w:szCs w:val="24"/>
              </w:rPr>
              <w:t>тавщиками не должны прев</w:t>
            </w:r>
            <w:r w:rsidRPr="006C468E">
              <w:rPr>
                <w:sz w:val="24"/>
                <w:szCs w:val="24"/>
              </w:rPr>
              <w:t>ы</w:t>
            </w:r>
            <w:r w:rsidRPr="006C468E">
              <w:rPr>
                <w:sz w:val="24"/>
                <w:szCs w:val="24"/>
              </w:rPr>
              <w:t>шать 50% от общего объема р</w:t>
            </w:r>
            <w:r w:rsidRPr="006C468E">
              <w:rPr>
                <w:sz w:val="24"/>
                <w:szCs w:val="24"/>
              </w:rPr>
              <w:t>а</w:t>
            </w:r>
            <w:r w:rsidRPr="006C468E">
              <w:rPr>
                <w:sz w:val="24"/>
                <w:szCs w:val="24"/>
              </w:rPr>
              <w:t>бот</w:t>
            </w:r>
          </w:p>
        </w:tc>
      </w:tr>
      <w:tr w:rsidR="00092494" w:rsidRPr="006C468E" w:rsidTr="00024C74">
        <w:tc>
          <w:tcPr>
            <w:tcW w:w="518" w:type="pct"/>
            <w:vAlign w:val="center"/>
          </w:tcPr>
          <w:p w:rsidR="00092494" w:rsidRPr="006C468E" w:rsidRDefault="00092494" w:rsidP="004B1C59">
            <w:pPr>
              <w:numPr>
                <w:ilvl w:val="0"/>
                <w:numId w:val="2"/>
              </w:numPr>
              <w:spacing w:line="240" w:lineRule="auto"/>
              <w:rPr>
                <w:sz w:val="24"/>
                <w:szCs w:val="24"/>
              </w:rPr>
            </w:pPr>
          </w:p>
        </w:tc>
        <w:tc>
          <w:tcPr>
            <w:tcW w:w="691" w:type="pct"/>
            <w:vAlign w:val="center"/>
          </w:tcPr>
          <w:p w:rsidR="00092494" w:rsidRPr="006C468E" w:rsidRDefault="00092494" w:rsidP="00A16711">
            <w:pPr>
              <w:spacing w:line="240" w:lineRule="auto"/>
              <w:ind w:firstLine="0"/>
              <w:rPr>
                <w:sz w:val="24"/>
                <w:szCs w:val="24"/>
              </w:rPr>
            </w:pPr>
            <w:fldSimple w:instr=" REF _Ref260141340 \r \h  \* MERGEFORMAT ">
              <w:r w:rsidRPr="006C468E">
                <w:rPr>
                  <w:sz w:val="24"/>
                  <w:szCs w:val="24"/>
                </w:rPr>
                <w:t>3.6</w:t>
              </w:r>
            </w:fldSimple>
          </w:p>
        </w:tc>
        <w:tc>
          <w:tcPr>
            <w:tcW w:w="2006" w:type="pct"/>
            <w:gridSpan w:val="2"/>
            <w:vAlign w:val="center"/>
          </w:tcPr>
          <w:p w:rsidR="00092494" w:rsidRPr="006C468E" w:rsidRDefault="00092494" w:rsidP="00997A5D">
            <w:pPr>
              <w:spacing w:line="240" w:lineRule="auto"/>
              <w:ind w:firstLine="0"/>
              <w:rPr>
                <w:sz w:val="24"/>
              </w:rPr>
            </w:pPr>
            <w:r w:rsidRPr="006C468E">
              <w:rPr>
                <w:sz w:val="24"/>
              </w:rPr>
              <w:t xml:space="preserve">Обеспечение Заявки на участие </w:t>
            </w:r>
            <w:r w:rsidRPr="006C468E">
              <w:rPr>
                <w:sz w:val="24"/>
                <w:szCs w:val="24"/>
              </w:rPr>
              <w:t xml:space="preserve">в процедуре запроса </w:t>
            </w:r>
            <w:r w:rsidRPr="006C468E">
              <w:rPr>
                <w:sz w:val="24"/>
              </w:rPr>
              <w:t>предложений, форма, размер в %, срок его внес</w:t>
            </w:r>
            <w:r w:rsidRPr="006C468E">
              <w:rPr>
                <w:sz w:val="24"/>
              </w:rPr>
              <w:t>е</w:t>
            </w:r>
            <w:r w:rsidRPr="006C468E">
              <w:rPr>
                <w:sz w:val="24"/>
              </w:rPr>
              <w:t>ния/предоставления</w:t>
            </w:r>
          </w:p>
        </w:tc>
        <w:tc>
          <w:tcPr>
            <w:tcW w:w="1785" w:type="pct"/>
            <w:vAlign w:val="center"/>
          </w:tcPr>
          <w:p w:rsidR="00092494" w:rsidRPr="006C468E" w:rsidRDefault="00092494" w:rsidP="00BF4FF0">
            <w:pPr>
              <w:spacing w:line="240" w:lineRule="auto"/>
              <w:ind w:firstLine="0"/>
              <w:rPr>
                <w:sz w:val="22"/>
                <w:szCs w:val="22"/>
              </w:rPr>
            </w:pPr>
            <w:r w:rsidRPr="006C468E">
              <w:rPr>
                <w:sz w:val="22"/>
                <w:szCs w:val="22"/>
              </w:rPr>
              <w:t>Не предусмотрено</w:t>
            </w:r>
          </w:p>
        </w:tc>
      </w:tr>
      <w:tr w:rsidR="00092494" w:rsidRPr="006C468E" w:rsidTr="00024C74">
        <w:tc>
          <w:tcPr>
            <w:tcW w:w="518" w:type="pct"/>
            <w:vAlign w:val="center"/>
          </w:tcPr>
          <w:p w:rsidR="00092494" w:rsidRPr="006C468E" w:rsidRDefault="00092494" w:rsidP="00C76E89">
            <w:pPr>
              <w:numPr>
                <w:ilvl w:val="0"/>
                <w:numId w:val="2"/>
              </w:numPr>
              <w:spacing w:line="240" w:lineRule="auto"/>
              <w:rPr>
                <w:sz w:val="24"/>
                <w:szCs w:val="24"/>
              </w:rPr>
            </w:pPr>
          </w:p>
        </w:tc>
        <w:tc>
          <w:tcPr>
            <w:tcW w:w="691" w:type="pct"/>
            <w:vAlign w:val="center"/>
          </w:tcPr>
          <w:p w:rsidR="00092494" w:rsidRPr="006C468E" w:rsidRDefault="00092494" w:rsidP="00A16711">
            <w:pPr>
              <w:spacing w:line="240" w:lineRule="auto"/>
              <w:ind w:firstLine="0"/>
              <w:rPr>
                <w:color w:val="000000"/>
                <w:sz w:val="24"/>
                <w:szCs w:val="24"/>
              </w:rPr>
            </w:pPr>
            <w:fldSimple w:instr=" REF _Ref260141439 \r \h  \* MERGEFORMAT ">
              <w:r w:rsidRPr="006C468E">
                <w:rPr>
                  <w:color w:val="000000"/>
                  <w:sz w:val="24"/>
                  <w:szCs w:val="24"/>
                </w:rPr>
                <w:t>3.7</w:t>
              </w:r>
            </w:fldSimple>
          </w:p>
        </w:tc>
        <w:tc>
          <w:tcPr>
            <w:tcW w:w="2006" w:type="pct"/>
            <w:gridSpan w:val="2"/>
            <w:vAlign w:val="center"/>
          </w:tcPr>
          <w:p w:rsidR="00092494" w:rsidRPr="006C468E" w:rsidRDefault="00092494" w:rsidP="001A6F6A">
            <w:pPr>
              <w:spacing w:line="240" w:lineRule="auto"/>
              <w:ind w:firstLine="0"/>
              <w:rPr>
                <w:sz w:val="24"/>
                <w:szCs w:val="24"/>
              </w:rPr>
            </w:pPr>
            <w:r w:rsidRPr="006C468E">
              <w:rPr>
                <w:sz w:val="24"/>
                <w:szCs w:val="24"/>
              </w:rPr>
              <w:t>Порядок, место, дата нач</w:t>
            </w:r>
            <w:r w:rsidRPr="006C468E">
              <w:rPr>
                <w:sz w:val="24"/>
                <w:szCs w:val="24"/>
              </w:rPr>
              <w:t>а</w:t>
            </w:r>
            <w:r w:rsidRPr="006C468E">
              <w:rPr>
                <w:sz w:val="24"/>
                <w:szCs w:val="24"/>
              </w:rPr>
              <w:t>ла и дата окончания срока подачи заявок на участие в закупке</w:t>
            </w:r>
          </w:p>
        </w:tc>
        <w:tc>
          <w:tcPr>
            <w:tcW w:w="1785" w:type="pct"/>
            <w:vAlign w:val="center"/>
          </w:tcPr>
          <w:p w:rsidR="00092494" w:rsidRPr="006C468E" w:rsidRDefault="00092494" w:rsidP="007569F9">
            <w:pPr>
              <w:spacing w:line="240" w:lineRule="auto"/>
              <w:ind w:firstLine="0"/>
              <w:rPr>
                <w:sz w:val="24"/>
                <w:szCs w:val="24"/>
              </w:rPr>
            </w:pPr>
            <w:bookmarkStart w:id="17" w:name="_Ref169938311"/>
            <w:r w:rsidRPr="006C468E">
              <w:rPr>
                <w:sz w:val="24"/>
                <w:szCs w:val="24"/>
              </w:rPr>
              <w:t>Организатор заканчивает пр</w:t>
            </w:r>
            <w:r w:rsidRPr="006C468E">
              <w:rPr>
                <w:sz w:val="24"/>
                <w:szCs w:val="24"/>
              </w:rPr>
              <w:t>и</w:t>
            </w:r>
            <w:r w:rsidRPr="006C468E">
              <w:rPr>
                <w:sz w:val="24"/>
                <w:szCs w:val="24"/>
              </w:rPr>
              <w:t>нимать заявки до врем</w:t>
            </w:r>
            <w:r w:rsidRPr="006C468E">
              <w:rPr>
                <w:sz w:val="24"/>
                <w:szCs w:val="24"/>
              </w:rPr>
              <w:t>е</w:t>
            </w:r>
            <w:r w:rsidRPr="006C468E">
              <w:rPr>
                <w:sz w:val="24"/>
                <w:szCs w:val="24"/>
              </w:rPr>
              <w:t>ни/даты указанной в Извещении</w:t>
            </w:r>
            <w:bookmarkEnd w:id="17"/>
            <w:r w:rsidRPr="006C468E">
              <w:rPr>
                <w:sz w:val="24"/>
                <w:szCs w:val="24"/>
              </w:rPr>
              <w:t xml:space="preserve"> о пр</w:t>
            </w:r>
            <w:r w:rsidRPr="006C468E">
              <w:rPr>
                <w:sz w:val="24"/>
                <w:szCs w:val="24"/>
              </w:rPr>
              <w:t>о</w:t>
            </w:r>
            <w:r w:rsidRPr="006C468E">
              <w:rPr>
                <w:sz w:val="24"/>
                <w:szCs w:val="24"/>
              </w:rPr>
              <w:t>ведении закупки</w:t>
            </w:r>
          </w:p>
        </w:tc>
      </w:tr>
      <w:tr w:rsidR="00092494" w:rsidRPr="006C468E" w:rsidTr="00024C74">
        <w:tc>
          <w:tcPr>
            <w:tcW w:w="518" w:type="pct"/>
            <w:vAlign w:val="center"/>
          </w:tcPr>
          <w:p w:rsidR="00092494" w:rsidRPr="006C468E" w:rsidRDefault="00092494" w:rsidP="00C76E89">
            <w:pPr>
              <w:numPr>
                <w:ilvl w:val="0"/>
                <w:numId w:val="2"/>
              </w:numPr>
              <w:spacing w:line="240" w:lineRule="auto"/>
              <w:rPr>
                <w:sz w:val="24"/>
                <w:szCs w:val="24"/>
              </w:rPr>
            </w:pPr>
          </w:p>
        </w:tc>
        <w:tc>
          <w:tcPr>
            <w:tcW w:w="691" w:type="pct"/>
            <w:vAlign w:val="center"/>
          </w:tcPr>
          <w:p w:rsidR="00092494" w:rsidRPr="006C468E" w:rsidRDefault="00092494" w:rsidP="00A16711">
            <w:pPr>
              <w:spacing w:line="240" w:lineRule="auto"/>
              <w:ind w:firstLine="0"/>
              <w:rPr>
                <w:sz w:val="24"/>
                <w:szCs w:val="24"/>
              </w:rPr>
            </w:pPr>
            <w:fldSimple w:instr=" REF _Ref260141460 \r \h  \* MERGEFORMAT ">
              <w:r w:rsidRPr="006C468E">
                <w:rPr>
                  <w:sz w:val="24"/>
                  <w:szCs w:val="24"/>
                </w:rPr>
                <w:t>3.7.1.1</w:t>
              </w:r>
            </w:fldSimple>
          </w:p>
        </w:tc>
        <w:tc>
          <w:tcPr>
            <w:tcW w:w="2006" w:type="pct"/>
            <w:gridSpan w:val="2"/>
            <w:vAlign w:val="center"/>
          </w:tcPr>
          <w:p w:rsidR="00092494" w:rsidRPr="006C468E" w:rsidRDefault="00092494" w:rsidP="00A61774">
            <w:pPr>
              <w:spacing w:line="240" w:lineRule="auto"/>
              <w:ind w:firstLine="0"/>
              <w:rPr>
                <w:sz w:val="24"/>
                <w:szCs w:val="24"/>
              </w:rPr>
            </w:pPr>
            <w:r w:rsidRPr="006C468E">
              <w:rPr>
                <w:sz w:val="24"/>
                <w:szCs w:val="24"/>
              </w:rPr>
              <w:t>Место, дата и время проведения процедуры вскрытия конвертов с Заявками</w:t>
            </w:r>
          </w:p>
        </w:tc>
        <w:tc>
          <w:tcPr>
            <w:tcW w:w="1785" w:type="pct"/>
            <w:vAlign w:val="center"/>
          </w:tcPr>
          <w:p w:rsidR="00092494" w:rsidRPr="006C468E" w:rsidRDefault="00092494" w:rsidP="007569F9">
            <w:pPr>
              <w:spacing w:line="240" w:lineRule="auto"/>
              <w:ind w:firstLine="0"/>
              <w:rPr>
                <w:sz w:val="24"/>
                <w:szCs w:val="24"/>
              </w:rPr>
            </w:pPr>
            <w:r w:rsidRPr="006C468E">
              <w:rPr>
                <w:sz w:val="24"/>
                <w:szCs w:val="24"/>
              </w:rPr>
              <w:t>Организатор проводит проц</w:t>
            </w:r>
            <w:r w:rsidRPr="006C468E">
              <w:rPr>
                <w:sz w:val="24"/>
                <w:szCs w:val="24"/>
              </w:rPr>
              <w:t>е</w:t>
            </w:r>
            <w:r w:rsidRPr="006C468E">
              <w:rPr>
                <w:sz w:val="24"/>
                <w:szCs w:val="24"/>
              </w:rPr>
              <w:t>дуру вскрытия поступи</w:t>
            </w:r>
            <w:r w:rsidRPr="006C468E">
              <w:rPr>
                <w:sz w:val="24"/>
                <w:szCs w:val="24"/>
              </w:rPr>
              <w:t>в</w:t>
            </w:r>
            <w:r w:rsidRPr="006C468E">
              <w:rPr>
                <w:sz w:val="24"/>
                <w:szCs w:val="24"/>
              </w:rPr>
              <w:t>ших конвертов в день, во время и в месте указанные в Извещ</w:t>
            </w:r>
            <w:r w:rsidRPr="006C468E">
              <w:rPr>
                <w:sz w:val="24"/>
                <w:szCs w:val="24"/>
              </w:rPr>
              <w:t>е</w:t>
            </w:r>
            <w:r w:rsidRPr="006C468E">
              <w:rPr>
                <w:sz w:val="24"/>
                <w:szCs w:val="24"/>
              </w:rPr>
              <w:t>нии о проведении закупки</w:t>
            </w:r>
          </w:p>
        </w:tc>
      </w:tr>
      <w:tr w:rsidR="00092494" w:rsidRPr="006C468E" w:rsidTr="00024C74">
        <w:tc>
          <w:tcPr>
            <w:tcW w:w="518" w:type="pct"/>
            <w:vAlign w:val="center"/>
          </w:tcPr>
          <w:p w:rsidR="00092494" w:rsidRPr="006C468E" w:rsidRDefault="00092494" w:rsidP="00C76E89">
            <w:pPr>
              <w:numPr>
                <w:ilvl w:val="0"/>
                <w:numId w:val="2"/>
              </w:numPr>
              <w:spacing w:line="240" w:lineRule="auto"/>
              <w:rPr>
                <w:sz w:val="24"/>
                <w:szCs w:val="24"/>
              </w:rPr>
            </w:pPr>
          </w:p>
        </w:tc>
        <w:tc>
          <w:tcPr>
            <w:tcW w:w="691" w:type="pct"/>
            <w:vAlign w:val="center"/>
          </w:tcPr>
          <w:p w:rsidR="00092494" w:rsidRPr="006C468E" w:rsidRDefault="00092494" w:rsidP="00A16711">
            <w:pPr>
              <w:spacing w:line="240" w:lineRule="auto"/>
              <w:ind w:firstLine="0"/>
              <w:rPr>
                <w:sz w:val="24"/>
                <w:szCs w:val="24"/>
              </w:rPr>
            </w:pPr>
            <w:fldSimple w:instr=" REF _Ref316481409 \r \h  \* MERGEFORMAT ">
              <w:r w:rsidRPr="006C468E">
                <w:rPr>
                  <w:sz w:val="24"/>
                  <w:szCs w:val="24"/>
                </w:rPr>
                <w:t>3.9.2.8</w:t>
              </w:r>
            </w:fldSimple>
          </w:p>
        </w:tc>
        <w:tc>
          <w:tcPr>
            <w:tcW w:w="2006" w:type="pct"/>
            <w:gridSpan w:val="2"/>
            <w:vAlign w:val="center"/>
          </w:tcPr>
          <w:p w:rsidR="00092494" w:rsidRPr="006C468E" w:rsidRDefault="00092494" w:rsidP="00A61774">
            <w:pPr>
              <w:spacing w:line="240" w:lineRule="auto"/>
              <w:ind w:firstLine="0"/>
              <w:rPr>
                <w:sz w:val="24"/>
                <w:szCs w:val="24"/>
              </w:rPr>
            </w:pPr>
            <w:r w:rsidRPr="006C468E">
              <w:rPr>
                <w:sz w:val="24"/>
                <w:szCs w:val="24"/>
              </w:rPr>
              <w:t>Место и дата рассмотрения Заявок Участников закупки</w:t>
            </w:r>
          </w:p>
        </w:tc>
        <w:tc>
          <w:tcPr>
            <w:tcW w:w="1785" w:type="pct"/>
            <w:vAlign w:val="center"/>
          </w:tcPr>
          <w:p w:rsidR="00092494" w:rsidRPr="006C468E" w:rsidRDefault="00092494" w:rsidP="001E4831">
            <w:pPr>
              <w:spacing w:line="240" w:lineRule="auto"/>
              <w:ind w:firstLine="0"/>
              <w:rPr>
                <w:sz w:val="24"/>
              </w:rPr>
            </w:pPr>
            <w:r w:rsidRPr="006C468E">
              <w:rPr>
                <w:sz w:val="24"/>
              </w:rPr>
              <w:t>Место и дата рассмотрения за</w:t>
            </w:r>
            <w:r w:rsidRPr="006C468E">
              <w:rPr>
                <w:sz w:val="24"/>
              </w:rPr>
              <w:t>я</w:t>
            </w:r>
            <w:r w:rsidRPr="006C468E">
              <w:rPr>
                <w:sz w:val="24"/>
              </w:rPr>
              <w:t>вок Участников указаны в И</w:t>
            </w:r>
            <w:r w:rsidRPr="006C468E">
              <w:rPr>
                <w:sz w:val="24"/>
              </w:rPr>
              <w:t>з</w:t>
            </w:r>
            <w:r w:rsidRPr="006C468E">
              <w:rPr>
                <w:sz w:val="24"/>
              </w:rPr>
              <w:t>вещении о закупке</w:t>
            </w:r>
          </w:p>
        </w:tc>
      </w:tr>
      <w:tr w:rsidR="00092494" w:rsidRPr="006C468E" w:rsidTr="00024C74">
        <w:tc>
          <w:tcPr>
            <w:tcW w:w="518" w:type="pct"/>
            <w:vAlign w:val="center"/>
          </w:tcPr>
          <w:p w:rsidR="00092494" w:rsidRPr="006C468E" w:rsidRDefault="00092494" w:rsidP="00C76E89">
            <w:pPr>
              <w:numPr>
                <w:ilvl w:val="0"/>
                <w:numId w:val="2"/>
              </w:numPr>
              <w:spacing w:line="240" w:lineRule="auto"/>
              <w:rPr>
                <w:sz w:val="24"/>
                <w:szCs w:val="24"/>
              </w:rPr>
            </w:pPr>
          </w:p>
        </w:tc>
        <w:tc>
          <w:tcPr>
            <w:tcW w:w="691" w:type="pct"/>
            <w:vAlign w:val="center"/>
          </w:tcPr>
          <w:p w:rsidR="00092494" w:rsidRPr="006C468E" w:rsidRDefault="00092494" w:rsidP="00A16711">
            <w:pPr>
              <w:spacing w:line="240" w:lineRule="auto"/>
              <w:ind w:firstLine="0"/>
              <w:rPr>
                <w:sz w:val="24"/>
                <w:szCs w:val="24"/>
              </w:rPr>
            </w:pPr>
            <w:r w:rsidRPr="006C468E">
              <w:rPr>
                <w:sz w:val="24"/>
                <w:szCs w:val="24"/>
              </w:rPr>
              <w:t>3.10</w:t>
            </w:r>
          </w:p>
        </w:tc>
        <w:tc>
          <w:tcPr>
            <w:tcW w:w="2006" w:type="pct"/>
            <w:gridSpan w:val="2"/>
            <w:vAlign w:val="center"/>
          </w:tcPr>
          <w:p w:rsidR="00092494" w:rsidRPr="006C468E" w:rsidRDefault="00092494" w:rsidP="00963A9C">
            <w:pPr>
              <w:spacing w:line="240" w:lineRule="auto"/>
              <w:ind w:firstLine="0"/>
              <w:rPr>
                <w:sz w:val="24"/>
                <w:szCs w:val="24"/>
              </w:rPr>
            </w:pPr>
            <w:r w:rsidRPr="006C468E">
              <w:rPr>
                <w:sz w:val="24"/>
                <w:szCs w:val="24"/>
              </w:rPr>
              <w:t>Право организатора на проведение процедуры переторжки (регулир</w:t>
            </w:r>
            <w:r w:rsidRPr="006C468E">
              <w:rPr>
                <w:sz w:val="24"/>
                <w:szCs w:val="24"/>
              </w:rPr>
              <w:t>о</w:t>
            </w:r>
            <w:r w:rsidRPr="006C468E">
              <w:rPr>
                <w:sz w:val="24"/>
                <w:szCs w:val="24"/>
              </w:rPr>
              <w:t>вания ц</w:t>
            </w:r>
            <w:r w:rsidRPr="006C468E">
              <w:rPr>
                <w:sz w:val="24"/>
                <w:szCs w:val="24"/>
              </w:rPr>
              <w:t>е</w:t>
            </w:r>
            <w:r w:rsidRPr="006C468E">
              <w:rPr>
                <w:sz w:val="24"/>
                <w:szCs w:val="24"/>
              </w:rPr>
              <w:t>ны)</w:t>
            </w:r>
          </w:p>
        </w:tc>
        <w:tc>
          <w:tcPr>
            <w:tcW w:w="1785" w:type="pct"/>
            <w:vAlign w:val="center"/>
          </w:tcPr>
          <w:p w:rsidR="00092494" w:rsidRDefault="00092494" w:rsidP="00092494">
            <w:pPr>
              <w:spacing w:line="240" w:lineRule="auto"/>
              <w:ind w:firstLine="0"/>
              <w:rPr>
                <w:sz w:val="24"/>
                <w:szCs w:val="24"/>
              </w:rPr>
            </w:pPr>
            <w:r w:rsidRPr="006C468E">
              <w:rPr>
                <w:sz w:val="24"/>
                <w:szCs w:val="24"/>
              </w:rPr>
              <w:t>Организатор оставляет за собой право предоставить уч</w:t>
            </w:r>
            <w:r w:rsidRPr="006C468E">
              <w:rPr>
                <w:sz w:val="24"/>
                <w:szCs w:val="24"/>
              </w:rPr>
              <w:t>а</w:t>
            </w:r>
            <w:r w:rsidRPr="006C468E">
              <w:rPr>
                <w:sz w:val="24"/>
                <w:szCs w:val="24"/>
              </w:rPr>
              <w:t>стникам возможность добровольно п</w:t>
            </w:r>
            <w:r w:rsidRPr="006C468E">
              <w:rPr>
                <w:sz w:val="24"/>
                <w:szCs w:val="24"/>
              </w:rPr>
              <w:t>о</w:t>
            </w:r>
            <w:r w:rsidRPr="006C468E">
              <w:rPr>
                <w:sz w:val="24"/>
                <w:szCs w:val="24"/>
              </w:rPr>
              <w:t>высить предпочт</w:t>
            </w:r>
            <w:r w:rsidRPr="006C468E">
              <w:rPr>
                <w:sz w:val="24"/>
                <w:szCs w:val="24"/>
              </w:rPr>
              <w:t>и</w:t>
            </w:r>
            <w:r w:rsidRPr="006C468E">
              <w:rPr>
                <w:sz w:val="24"/>
                <w:szCs w:val="24"/>
              </w:rPr>
              <w:t>тельность их Предложений п</w:t>
            </w:r>
            <w:r w:rsidRPr="006C468E">
              <w:rPr>
                <w:sz w:val="24"/>
                <w:szCs w:val="24"/>
              </w:rPr>
              <w:t>у</w:t>
            </w:r>
            <w:r w:rsidRPr="006C468E">
              <w:rPr>
                <w:sz w:val="24"/>
                <w:szCs w:val="24"/>
              </w:rPr>
              <w:t>тем снижения первоначальной (указанной в Предложении) ц</w:t>
            </w:r>
            <w:r w:rsidRPr="006C468E">
              <w:rPr>
                <w:sz w:val="24"/>
                <w:szCs w:val="24"/>
              </w:rPr>
              <w:t>е</w:t>
            </w:r>
            <w:r w:rsidRPr="006C468E">
              <w:rPr>
                <w:sz w:val="24"/>
                <w:szCs w:val="24"/>
              </w:rPr>
              <w:t>ны (далее - процедура переторжки, пер</w:t>
            </w:r>
            <w:r w:rsidRPr="006C468E">
              <w:rPr>
                <w:sz w:val="24"/>
                <w:szCs w:val="24"/>
              </w:rPr>
              <w:t>е</w:t>
            </w:r>
            <w:r w:rsidRPr="006C468E">
              <w:rPr>
                <w:sz w:val="24"/>
                <w:szCs w:val="24"/>
              </w:rPr>
              <w:t>торжка), при условии сохран</w:t>
            </w:r>
            <w:r w:rsidRPr="006C468E">
              <w:rPr>
                <w:sz w:val="24"/>
                <w:szCs w:val="24"/>
              </w:rPr>
              <w:t>е</w:t>
            </w:r>
            <w:r w:rsidRPr="006C468E">
              <w:rPr>
                <w:sz w:val="24"/>
                <w:szCs w:val="24"/>
              </w:rPr>
              <w:t>ния остальных положений Предложения без и</w:t>
            </w:r>
            <w:r w:rsidRPr="006C468E">
              <w:rPr>
                <w:sz w:val="24"/>
                <w:szCs w:val="24"/>
              </w:rPr>
              <w:t>з</w:t>
            </w:r>
            <w:r w:rsidRPr="006C468E">
              <w:rPr>
                <w:sz w:val="24"/>
                <w:szCs w:val="24"/>
              </w:rPr>
              <w:t>менений.</w:t>
            </w:r>
          </w:p>
          <w:p w:rsidR="00DF6145" w:rsidRPr="006C468E" w:rsidRDefault="00DF6145" w:rsidP="00092494">
            <w:pPr>
              <w:spacing w:line="240" w:lineRule="auto"/>
              <w:ind w:firstLine="0"/>
              <w:rPr>
                <w:sz w:val="24"/>
                <w:szCs w:val="24"/>
              </w:rPr>
            </w:pPr>
          </w:p>
          <w:p w:rsidR="00DF6145" w:rsidRDefault="00DF6145" w:rsidP="00DF6145">
            <w:pPr>
              <w:spacing w:line="240" w:lineRule="auto"/>
              <w:ind w:firstLine="0"/>
              <w:rPr>
                <w:sz w:val="24"/>
              </w:rPr>
            </w:pPr>
            <w:proofErr w:type="gramStart"/>
            <w:r w:rsidRPr="00DF6145">
              <w:rPr>
                <w:sz w:val="24"/>
              </w:rPr>
              <w:t>Участники закупки, участв</w:t>
            </w:r>
            <w:r w:rsidRPr="00DF6145">
              <w:rPr>
                <w:sz w:val="24"/>
              </w:rPr>
              <w:t>о</w:t>
            </w:r>
            <w:r w:rsidRPr="00DF6145">
              <w:rPr>
                <w:sz w:val="24"/>
              </w:rPr>
              <w:lastRenderedPageBreak/>
              <w:t>вавшие в переторжке и снизи</w:t>
            </w:r>
            <w:r w:rsidRPr="00DF6145">
              <w:rPr>
                <w:sz w:val="24"/>
              </w:rPr>
              <w:t>в</w:t>
            </w:r>
            <w:r w:rsidRPr="00DF6145">
              <w:rPr>
                <w:sz w:val="24"/>
              </w:rPr>
              <w:t>шие свою цену, обязаны ра</w:t>
            </w:r>
            <w:r w:rsidRPr="00DF6145">
              <w:rPr>
                <w:sz w:val="24"/>
              </w:rPr>
              <w:t>з</w:t>
            </w:r>
            <w:r w:rsidRPr="00DF6145">
              <w:rPr>
                <w:sz w:val="24"/>
              </w:rPr>
              <w:t>местить на ЭТП ПАО «Росс</w:t>
            </w:r>
            <w:r w:rsidRPr="00DF6145">
              <w:rPr>
                <w:sz w:val="24"/>
              </w:rPr>
              <w:t>е</w:t>
            </w:r>
            <w:r w:rsidRPr="00DF6145">
              <w:rPr>
                <w:sz w:val="24"/>
              </w:rPr>
              <w:t>ти» откорректированные с уч</w:t>
            </w:r>
            <w:r w:rsidRPr="00DF6145">
              <w:rPr>
                <w:sz w:val="24"/>
              </w:rPr>
              <w:t>е</w:t>
            </w:r>
            <w:r w:rsidRPr="00DF6145">
              <w:rPr>
                <w:sz w:val="24"/>
              </w:rPr>
              <w:t>том новой цены, полученной после переторжки, документы, определяющие их коммерч</w:t>
            </w:r>
            <w:r w:rsidRPr="00DF6145">
              <w:rPr>
                <w:sz w:val="24"/>
              </w:rPr>
              <w:t>е</w:t>
            </w:r>
            <w:r w:rsidRPr="00DF6145">
              <w:rPr>
                <w:sz w:val="24"/>
              </w:rPr>
              <w:t xml:space="preserve">ское предложение (форма 1, 3, 4). </w:t>
            </w:r>
            <w:proofErr w:type="gramEnd"/>
          </w:p>
          <w:p w:rsidR="00DF6145" w:rsidRPr="00DF6145" w:rsidRDefault="00DF6145" w:rsidP="00DF6145">
            <w:pPr>
              <w:spacing w:line="240" w:lineRule="auto"/>
              <w:ind w:firstLine="0"/>
              <w:rPr>
                <w:sz w:val="24"/>
              </w:rPr>
            </w:pPr>
          </w:p>
          <w:p w:rsidR="00092494" w:rsidRPr="006C468E" w:rsidRDefault="00092494" w:rsidP="00092494">
            <w:pPr>
              <w:spacing w:line="240" w:lineRule="auto"/>
              <w:rPr>
                <w:b/>
                <w:i/>
                <w:sz w:val="24"/>
                <w:szCs w:val="24"/>
              </w:rPr>
            </w:pPr>
            <w:r w:rsidRPr="006C468E">
              <w:rPr>
                <w:b/>
                <w:i/>
                <w:iCs/>
                <w:sz w:val="24"/>
                <w:szCs w:val="24"/>
              </w:rPr>
              <w:t xml:space="preserve">При отсутствии </w:t>
            </w:r>
            <w:r w:rsidRPr="006C468E">
              <w:rPr>
                <w:b/>
                <w:i/>
                <w:sz w:val="24"/>
                <w:szCs w:val="24"/>
              </w:rPr>
              <w:t>разм</w:t>
            </w:r>
            <w:r w:rsidRPr="006C468E">
              <w:rPr>
                <w:b/>
                <w:i/>
                <w:sz w:val="24"/>
                <w:szCs w:val="24"/>
              </w:rPr>
              <w:t>е</w:t>
            </w:r>
            <w:r w:rsidRPr="006C468E">
              <w:rPr>
                <w:b/>
                <w:i/>
                <w:sz w:val="24"/>
                <w:szCs w:val="24"/>
              </w:rPr>
              <w:t>щения на ЭТП ПАО «Росс</w:t>
            </w:r>
            <w:r w:rsidRPr="006C468E">
              <w:rPr>
                <w:b/>
                <w:i/>
                <w:sz w:val="24"/>
                <w:szCs w:val="24"/>
              </w:rPr>
              <w:t>е</w:t>
            </w:r>
            <w:r w:rsidRPr="006C468E">
              <w:rPr>
                <w:b/>
                <w:i/>
                <w:sz w:val="24"/>
                <w:szCs w:val="24"/>
              </w:rPr>
              <w:t xml:space="preserve">ти» </w:t>
            </w:r>
            <w:hyperlink r:id="rId15" w:history="1">
              <w:r w:rsidRPr="006C468E">
                <w:rPr>
                  <w:rStyle w:val="aa"/>
                  <w:b/>
                  <w:i/>
                  <w:sz w:val="24"/>
                  <w:szCs w:val="24"/>
                  <w:lang w:val="en-US"/>
                </w:rPr>
                <w:t>https</w:t>
              </w:r>
              <w:r w:rsidRPr="006C468E">
                <w:rPr>
                  <w:rStyle w:val="aa"/>
                  <w:b/>
                  <w:i/>
                  <w:sz w:val="24"/>
                  <w:szCs w:val="24"/>
                </w:rPr>
                <w:t>://</w:t>
              </w:r>
              <w:r w:rsidRPr="006C468E">
                <w:rPr>
                  <w:rStyle w:val="aa"/>
                  <w:b/>
                  <w:i/>
                  <w:sz w:val="24"/>
                  <w:szCs w:val="24"/>
                  <w:lang w:val="en-US"/>
                </w:rPr>
                <w:t>etp</w:t>
              </w:r>
              <w:r w:rsidRPr="006C468E">
                <w:rPr>
                  <w:rStyle w:val="aa"/>
                  <w:b/>
                  <w:i/>
                  <w:sz w:val="24"/>
                  <w:szCs w:val="24"/>
                </w:rPr>
                <w:t>.</w:t>
              </w:r>
              <w:r w:rsidRPr="006C468E">
                <w:rPr>
                  <w:rStyle w:val="aa"/>
                  <w:b/>
                  <w:i/>
                  <w:sz w:val="24"/>
                  <w:szCs w:val="24"/>
                  <w:lang w:val="en-US"/>
                </w:rPr>
                <w:t>rosseti</w:t>
              </w:r>
              <w:r w:rsidRPr="006C468E">
                <w:rPr>
                  <w:rStyle w:val="aa"/>
                  <w:b/>
                  <w:i/>
                  <w:sz w:val="24"/>
                  <w:szCs w:val="24"/>
                </w:rPr>
                <w:t>.</w:t>
              </w:r>
              <w:r w:rsidRPr="006C468E">
                <w:rPr>
                  <w:rStyle w:val="aa"/>
                  <w:b/>
                  <w:i/>
                  <w:sz w:val="24"/>
                  <w:szCs w:val="24"/>
                  <w:lang w:val="en-US"/>
                </w:rPr>
                <w:t>ru</w:t>
              </w:r>
            </w:hyperlink>
            <w:r w:rsidRPr="006C468E">
              <w:rPr>
                <w:b/>
                <w:i/>
                <w:sz w:val="24"/>
                <w:szCs w:val="24"/>
              </w:rPr>
              <w:t xml:space="preserve"> Уч</w:t>
            </w:r>
            <w:r w:rsidRPr="006C468E">
              <w:rPr>
                <w:b/>
                <w:i/>
                <w:sz w:val="24"/>
                <w:szCs w:val="24"/>
              </w:rPr>
              <w:t>а</w:t>
            </w:r>
            <w:r w:rsidRPr="006C468E">
              <w:rPr>
                <w:b/>
                <w:i/>
                <w:sz w:val="24"/>
                <w:szCs w:val="24"/>
              </w:rPr>
              <w:t>стником</w:t>
            </w:r>
            <w:r w:rsidRPr="006C468E">
              <w:rPr>
                <w:b/>
                <w:i/>
                <w:color w:val="000000"/>
                <w:sz w:val="24"/>
                <w:szCs w:val="24"/>
              </w:rPr>
              <w:t xml:space="preserve"> переторжки хотя бы одного из перечисленных документов,   заявка  этого Участника остается дейс</w:t>
            </w:r>
            <w:r w:rsidRPr="006C468E">
              <w:rPr>
                <w:b/>
                <w:i/>
                <w:color w:val="000000"/>
                <w:sz w:val="24"/>
                <w:szCs w:val="24"/>
              </w:rPr>
              <w:t>т</w:t>
            </w:r>
            <w:r w:rsidRPr="006C468E">
              <w:rPr>
                <w:b/>
                <w:i/>
                <w:color w:val="000000"/>
                <w:sz w:val="24"/>
                <w:szCs w:val="24"/>
              </w:rPr>
              <w:t>вующей с ранее объявленной ц</w:t>
            </w:r>
            <w:r w:rsidRPr="006C468E">
              <w:rPr>
                <w:b/>
                <w:i/>
                <w:color w:val="000000"/>
                <w:sz w:val="24"/>
                <w:szCs w:val="24"/>
              </w:rPr>
              <w:t>е</w:t>
            </w:r>
            <w:r w:rsidRPr="006C468E">
              <w:rPr>
                <w:b/>
                <w:i/>
                <w:color w:val="000000"/>
                <w:sz w:val="24"/>
                <w:szCs w:val="24"/>
              </w:rPr>
              <w:t>ной.</w:t>
            </w:r>
          </w:p>
        </w:tc>
      </w:tr>
      <w:tr w:rsidR="00092494" w:rsidRPr="006C468E" w:rsidTr="00024C74">
        <w:tc>
          <w:tcPr>
            <w:tcW w:w="518" w:type="pct"/>
            <w:vAlign w:val="center"/>
          </w:tcPr>
          <w:p w:rsidR="00092494" w:rsidRPr="006C468E" w:rsidRDefault="00092494" w:rsidP="00C76E89">
            <w:pPr>
              <w:numPr>
                <w:ilvl w:val="0"/>
                <w:numId w:val="2"/>
              </w:numPr>
              <w:spacing w:line="240" w:lineRule="auto"/>
              <w:rPr>
                <w:sz w:val="24"/>
                <w:szCs w:val="24"/>
              </w:rPr>
            </w:pPr>
          </w:p>
        </w:tc>
        <w:tc>
          <w:tcPr>
            <w:tcW w:w="691" w:type="pct"/>
            <w:vAlign w:val="center"/>
          </w:tcPr>
          <w:p w:rsidR="00092494" w:rsidRPr="006C468E" w:rsidRDefault="00092494" w:rsidP="001A6F6A">
            <w:pPr>
              <w:spacing w:line="240" w:lineRule="auto"/>
              <w:ind w:firstLine="0"/>
              <w:rPr>
                <w:sz w:val="24"/>
                <w:szCs w:val="24"/>
              </w:rPr>
            </w:pPr>
            <w:r w:rsidRPr="006C468E">
              <w:rPr>
                <w:sz w:val="24"/>
                <w:szCs w:val="24"/>
              </w:rPr>
              <w:t>Прилож</w:t>
            </w:r>
            <w:r w:rsidRPr="006C468E">
              <w:rPr>
                <w:sz w:val="24"/>
                <w:szCs w:val="24"/>
              </w:rPr>
              <w:t>е</w:t>
            </w:r>
            <w:r w:rsidRPr="006C468E">
              <w:rPr>
                <w:sz w:val="24"/>
                <w:szCs w:val="24"/>
              </w:rPr>
              <w:t>ние  №3 к КД</w:t>
            </w:r>
          </w:p>
        </w:tc>
        <w:tc>
          <w:tcPr>
            <w:tcW w:w="2006" w:type="pct"/>
            <w:gridSpan w:val="2"/>
            <w:vAlign w:val="center"/>
          </w:tcPr>
          <w:p w:rsidR="00092494" w:rsidRPr="006C468E" w:rsidRDefault="00092494" w:rsidP="001A6F6A">
            <w:pPr>
              <w:spacing w:line="240" w:lineRule="auto"/>
              <w:ind w:firstLine="0"/>
              <w:rPr>
                <w:sz w:val="24"/>
                <w:szCs w:val="24"/>
              </w:rPr>
            </w:pPr>
            <w:r w:rsidRPr="006C468E">
              <w:rPr>
                <w:sz w:val="24"/>
                <w:szCs w:val="24"/>
              </w:rPr>
              <w:t>Критерии и порядок оценки и с</w:t>
            </w:r>
            <w:r w:rsidRPr="006C468E">
              <w:rPr>
                <w:sz w:val="24"/>
                <w:szCs w:val="24"/>
              </w:rPr>
              <w:t>о</w:t>
            </w:r>
            <w:r w:rsidRPr="006C468E">
              <w:rPr>
                <w:sz w:val="24"/>
                <w:szCs w:val="24"/>
              </w:rPr>
              <w:t>поставления заявок на участие в з</w:t>
            </w:r>
            <w:r w:rsidRPr="006C468E">
              <w:rPr>
                <w:sz w:val="24"/>
                <w:szCs w:val="24"/>
              </w:rPr>
              <w:t>а</w:t>
            </w:r>
            <w:r w:rsidRPr="006C468E">
              <w:rPr>
                <w:sz w:val="24"/>
                <w:szCs w:val="24"/>
              </w:rPr>
              <w:t>купке</w:t>
            </w:r>
          </w:p>
        </w:tc>
        <w:tc>
          <w:tcPr>
            <w:tcW w:w="1785" w:type="pct"/>
            <w:vAlign w:val="center"/>
          </w:tcPr>
          <w:p w:rsidR="00092494" w:rsidRPr="006C468E" w:rsidRDefault="00092494" w:rsidP="00C80A26">
            <w:pPr>
              <w:spacing w:line="240" w:lineRule="auto"/>
              <w:ind w:firstLine="0"/>
              <w:rPr>
                <w:sz w:val="24"/>
                <w:szCs w:val="24"/>
              </w:rPr>
            </w:pPr>
            <w:proofErr w:type="gramStart"/>
            <w:r w:rsidRPr="006C468E">
              <w:rPr>
                <w:sz w:val="24"/>
                <w:szCs w:val="24"/>
              </w:rPr>
              <w:t>Указаны в Приложении №3 к Закупочной д</w:t>
            </w:r>
            <w:r w:rsidRPr="006C468E">
              <w:rPr>
                <w:sz w:val="24"/>
                <w:szCs w:val="24"/>
              </w:rPr>
              <w:t>о</w:t>
            </w:r>
            <w:r w:rsidRPr="006C468E">
              <w:rPr>
                <w:sz w:val="24"/>
                <w:szCs w:val="24"/>
              </w:rPr>
              <w:t>кументации</w:t>
            </w:r>
            <w:proofErr w:type="gramEnd"/>
          </w:p>
        </w:tc>
      </w:tr>
      <w:tr w:rsidR="00092494" w:rsidRPr="006C468E" w:rsidTr="00024C74">
        <w:tc>
          <w:tcPr>
            <w:tcW w:w="518" w:type="pct"/>
            <w:vAlign w:val="center"/>
          </w:tcPr>
          <w:p w:rsidR="00092494" w:rsidRPr="006C468E" w:rsidRDefault="00092494" w:rsidP="00C76E89">
            <w:pPr>
              <w:numPr>
                <w:ilvl w:val="0"/>
                <w:numId w:val="2"/>
              </w:numPr>
              <w:spacing w:line="240" w:lineRule="auto"/>
              <w:rPr>
                <w:sz w:val="24"/>
                <w:szCs w:val="24"/>
              </w:rPr>
            </w:pPr>
          </w:p>
        </w:tc>
        <w:tc>
          <w:tcPr>
            <w:tcW w:w="691" w:type="pct"/>
            <w:vAlign w:val="center"/>
          </w:tcPr>
          <w:p w:rsidR="00092494" w:rsidRPr="006C468E" w:rsidRDefault="00092494" w:rsidP="00A16711">
            <w:pPr>
              <w:spacing w:line="240" w:lineRule="auto"/>
              <w:ind w:firstLine="0"/>
              <w:rPr>
                <w:sz w:val="24"/>
                <w:szCs w:val="24"/>
              </w:rPr>
            </w:pPr>
            <w:fldSimple w:instr=" REF _Ref260045051 \r \h  \* MERGEFORMAT ">
              <w:r w:rsidRPr="006C468E">
                <w:rPr>
                  <w:sz w:val="24"/>
                  <w:szCs w:val="24"/>
                </w:rPr>
                <w:t>3.11.1</w:t>
              </w:r>
            </w:fldSimple>
          </w:p>
        </w:tc>
        <w:tc>
          <w:tcPr>
            <w:tcW w:w="2006" w:type="pct"/>
            <w:gridSpan w:val="2"/>
            <w:vAlign w:val="center"/>
          </w:tcPr>
          <w:p w:rsidR="00092494" w:rsidRPr="006C468E" w:rsidRDefault="00092494" w:rsidP="00AE7ABB">
            <w:pPr>
              <w:spacing w:line="240" w:lineRule="auto"/>
              <w:ind w:firstLine="0"/>
              <w:rPr>
                <w:sz w:val="24"/>
                <w:szCs w:val="24"/>
              </w:rPr>
            </w:pPr>
            <w:r w:rsidRPr="006C468E">
              <w:rPr>
                <w:sz w:val="24"/>
                <w:szCs w:val="24"/>
              </w:rPr>
              <w:t>Место и дата подведения итогов з</w:t>
            </w:r>
            <w:r w:rsidRPr="006C468E">
              <w:rPr>
                <w:sz w:val="24"/>
                <w:szCs w:val="24"/>
              </w:rPr>
              <w:t>а</w:t>
            </w:r>
            <w:r w:rsidRPr="006C468E">
              <w:rPr>
                <w:sz w:val="24"/>
                <w:szCs w:val="24"/>
              </w:rPr>
              <w:t xml:space="preserve">купки </w:t>
            </w:r>
          </w:p>
        </w:tc>
        <w:tc>
          <w:tcPr>
            <w:tcW w:w="1785" w:type="pct"/>
            <w:vAlign w:val="center"/>
          </w:tcPr>
          <w:p w:rsidR="00092494" w:rsidRPr="006C468E" w:rsidRDefault="00092494" w:rsidP="008E1270">
            <w:pPr>
              <w:spacing w:line="240" w:lineRule="auto"/>
              <w:ind w:firstLine="0"/>
              <w:rPr>
                <w:sz w:val="24"/>
                <w:szCs w:val="24"/>
              </w:rPr>
            </w:pPr>
            <w:r w:rsidRPr="006C468E">
              <w:rPr>
                <w:sz w:val="24"/>
                <w:szCs w:val="24"/>
              </w:rPr>
              <w:t>Место и дата подведения ит</w:t>
            </w:r>
            <w:r w:rsidRPr="006C468E">
              <w:rPr>
                <w:sz w:val="24"/>
                <w:szCs w:val="24"/>
              </w:rPr>
              <w:t>о</w:t>
            </w:r>
            <w:r w:rsidRPr="006C468E">
              <w:rPr>
                <w:sz w:val="24"/>
                <w:szCs w:val="24"/>
              </w:rPr>
              <w:t xml:space="preserve">гов закупки указаны в </w:t>
            </w:r>
            <w:r w:rsidRPr="006C468E">
              <w:rPr>
                <w:sz w:val="24"/>
              </w:rPr>
              <w:t>Извещ</w:t>
            </w:r>
            <w:r w:rsidRPr="006C468E">
              <w:rPr>
                <w:sz w:val="24"/>
              </w:rPr>
              <w:t>е</w:t>
            </w:r>
            <w:r w:rsidRPr="006C468E">
              <w:rPr>
                <w:sz w:val="24"/>
              </w:rPr>
              <w:t>нии</w:t>
            </w:r>
            <w:r w:rsidRPr="006C468E">
              <w:rPr>
                <w:sz w:val="24"/>
                <w:szCs w:val="24"/>
              </w:rPr>
              <w:t xml:space="preserve"> о закупке</w:t>
            </w:r>
          </w:p>
        </w:tc>
      </w:tr>
      <w:tr w:rsidR="00092494" w:rsidRPr="006C468E" w:rsidTr="00C01EEA">
        <w:tc>
          <w:tcPr>
            <w:tcW w:w="518" w:type="pct"/>
            <w:vAlign w:val="center"/>
          </w:tcPr>
          <w:p w:rsidR="00092494" w:rsidRPr="006C468E" w:rsidRDefault="00092494" w:rsidP="00C01EEA">
            <w:pPr>
              <w:numPr>
                <w:ilvl w:val="0"/>
                <w:numId w:val="2"/>
              </w:numPr>
              <w:spacing w:line="240" w:lineRule="auto"/>
              <w:rPr>
                <w:sz w:val="24"/>
                <w:szCs w:val="24"/>
              </w:rPr>
            </w:pPr>
          </w:p>
        </w:tc>
        <w:tc>
          <w:tcPr>
            <w:tcW w:w="691" w:type="pct"/>
            <w:vAlign w:val="center"/>
          </w:tcPr>
          <w:p w:rsidR="00092494" w:rsidRPr="006C468E" w:rsidRDefault="00092494" w:rsidP="00C01EEA">
            <w:pPr>
              <w:spacing w:line="240" w:lineRule="auto"/>
              <w:ind w:firstLine="0"/>
              <w:rPr>
                <w:sz w:val="24"/>
                <w:szCs w:val="24"/>
              </w:rPr>
            </w:pPr>
            <w:fldSimple w:instr=" REF _Ref260141590 \r \h  \* MERGEFORMAT ">
              <w:r w:rsidRPr="006C468E">
                <w:rPr>
                  <w:sz w:val="24"/>
                  <w:szCs w:val="24"/>
                </w:rPr>
                <w:t>3.16</w:t>
              </w:r>
            </w:fldSimple>
          </w:p>
        </w:tc>
        <w:tc>
          <w:tcPr>
            <w:tcW w:w="2006" w:type="pct"/>
            <w:gridSpan w:val="2"/>
            <w:vAlign w:val="center"/>
          </w:tcPr>
          <w:p w:rsidR="00092494" w:rsidRPr="006C468E" w:rsidRDefault="00092494" w:rsidP="00C01EEA">
            <w:pPr>
              <w:spacing w:line="240" w:lineRule="auto"/>
              <w:ind w:firstLine="0"/>
              <w:rPr>
                <w:sz w:val="24"/>
                <w:szCs w:val="24"/>
              </w:rPr>
            </w:pPr>
            <w:r w:rsidRPr="006C468E">
              <w:rPr>
                <w:sz w:val="24"/>
                <w:szCs w:val="24"/>
              </w:rPr>
              <w:t>Место публикации сведений о р</w:t>
            </w:r>
            <w:r w:rsidRPr="006C468E">
              <w:rPr>
                <w:sz w:val="24"/>
                <w:szCs w:val="24"/>
              </w:rPr>
              <w:t>е</w:t>
            </w:r>
            <w:r w:rsidRPr="006C468E">
              <w:rPr>
                <w:sz w:val="24"/>
                <w:szCs w:val="24"/>
              </w:rPr>
              <w:t>зульт</w:t>
            </w:r>
            <w:r w:rsidRPr="006C468E">
              <w:rPr>
                <w:sz w:val="24"/>
                <w:szCs w:val="24"/>
              </w:rPr>
              <w:t>а</w:t>
            </w:r>
            <w:r w:rsidRPr="006C468E">
              <w:rPr>
                <w:sz w:val="24"/>
                <w:szCs w:val="24"/>
              </w:rPr>
              <w:t>тах</w:t>
            </w:r>
          </w:p>
        </w:tc>
        <w:tc>
          <w:tcPr>
            <w:tcW w:w="1785" w:type="pct"/>
            <w:vAlign w:val="center"/>
          </w:tcPr>
          <w:p w:rsidR="00092494" w:rsidRPr="006C468E" w:rsidRDefault="00092494" w:rsidP="00F850F0">
            <w:pPr>
              <w:spacing w:line="240" w:lineRule="auto"/>
              <w:ind w:firstLine="0"/>
              <w:rPr>
                <w:sz w:val="24"/>
              </w:rPr>
            </w:pPr>
            <w:r w:rsidRPr="006C468E">
              <w:rPr>
                <w:sz w:val="24"/>
              </w:rPr>
              <w:t xml:space="preserve">Официальный сайт РФ – </w:t>
            </w:r>
            <w:hyperlink r:id="rId16" w:history="1">
              <w:r w:rsidRPr="006C468E">
                <w:rPr>
                  <w:rStyle w:val="aa"/>
                  <w:sz w:val="24"/>
                  <w:lang w:val="en-US"/>
                </w:rPr>
                <w:t>www</w:t>
              </w:r>
              <w:r w:rsidRPr="006C468E">
                <w:rPr>
                  <w:rStyle w:val="aa"/>
                  <w:sz w:val="24"/>
                </w:rPr>
                <w:t>.</w:t>
              </w:r>
              <w:r w:rsidRPr="006C468E">
                <w:rPr>
                  <w:rStyle w:val="aa"/>
                  <w:sz w:val="24"/>
                  <w:lang w:val="en-US"/>
                </w:rPr>
                <w:t>zakupki</w:t>
              </w:r>
              <w:r w:rsidRPr="006C468E">
                <w:rPr>
                  <w:rStyle w:val="aa"/>
                  <w:sz w:val="24"/>
                </w:rPr>
                <w:t>.</w:t>
              </w:r>
              <w:r w:rsidRPr="006C468E">
                <w:rPr>
                  <w:rStyle w:val="aa"/>
                  <w:sz w:val="24"/>
                  <w:lang w:val="en-US"/>
                </w:rPr>
                <w:t>gov</w:t>
              </w:r>
              <w:r w:rsidRPr="006C468E">
                <w:rPr>
                  <w:rStyle w:val="aa"/>
                  <w:sz w:val="24"/>
                </w:rPr>
                <w:t>.</w:t>
              </w:r>
              <w:r w:rsidRPr="006C468E">
                <w:rPr>
                  <w:rStyle w:val="aa"/>
                  <w:sz w:val="24"/>
                  <w:lang w:val="en-US"/>
                </w:rPr>
                <w:t>ru</w:t>
              </w:r>
            </w:hyperlink>
            <w:r w:rsidRPr="006C468E">
              <w:rPr>
                <w:sz w:val="24"/>
              </w:rPr>
              <w:t xml:space="preserve">   </w:t>
            </w:r>
          </w:p>
          <w:p w:rsidR="00092494" w:rsidRPr="006C468E" w:rsidRDefault="00092494" w:rsidP="00F850F0">
            <w:pPr>
              <w:spacing w:line="240" w:lineRule="auto"/>
              <w:ind w:firstLine="0"/>
              <w:rPr>
                <w:sz w:val="24"/>
              </w:rPr>
            </w:pPr>
            <w:r w:rsidRPr="006C468E">
              <w:rPr>
                <w:sz w:val="24"/>
              </w:rPr>
              <w:t>Дополнительный источник опубликования:</w:t>
            </w:r>
          </w:p>
          <w:p w:rsidR="00092494" w:rsidRPr="006C468E" w:rsidRDefault="00092494" w:rsidP="00F850F0">
            <w:pPr>
              <w:spacing w:line="240" w:lineRule="auto"/>
              <w:ind w:firstLine="0"/>
              <w:rPr>
                <w:sz w:val="24"/>
              </w:rPr>
            </w:pPr>
            <w:r w:rsidRPr="006C468E">
              <w:rPr>
                <w:sz w:val="24"/>
              </w:rPr>
              <w:t>Сайт Общества –</w:t>
            </w:r>
          </w:p>
          <w:p w:rsidR="00092494" w:rsidRPr="006C468E" w:rsidRDefault="00092494" w:rsidP="00F850F0">
            <w:pPr>
              <w:spacing w:line="240" w:lineRule="auto"/>
              <w:ind w:firstLine="0"/>
              <w:rPr>
                <w:sz w:val="24"/>
              </w:rPr>
            </w:pPr>
            <w:hyperlink r:id="rId17" w:history="1">
              <w:r w:rsidRPr="006C468E">
                <w:rPr>
                  <w:rStyle w:val="aa"/>
                  <w:sz w:val="24"/>
                  <w:lang w:val="en-US"/>
                </w:rPr>
                <w:t>www</w:t>
              </w:r>
              <w:r w:rsidRPr="006C468E">
                <w:rPr>
                  <w:rStyle w:val="aa"/>
                  <w:sz w:val="24"/>
                </w:rPr>
                <w:t>.</w:t>
              </w:r>
              <w:r w:rsidRPr="006C468E">
                <w:rPr>
                  <w:rStyle w:val="aa"/>
                  <w:sz w:val="24"/>
                  <w:lang w:val="en-US"/>
                </w:rPr>
                <w:t>te</w:t>
              </w:r>
              <w:r w:rsidRPr="006C468E">
                <w:rPr>
                  <w:rStyle w:val="aa"/>
                  <w:sz w:val="24"/>
                </w:rPr>
                <w:t>.</w:t>
              </w:r>
              <w:r w:rsidRPr="006C468E">
                <w:rPr>
                  <w:rStyle w:val="aa"/>
                  <w:sz w:val="24"/>
                  <w:lang w:val="en-US"/>
                </w:rPr>
                <w:t>ru</w:t>
              </w:r>
            </w:hyperlink>
            <w:r w:rsidRPr="006C468E">
              <w:rPr>
                <w:sz w:val="24"/>
              </w:rPr>
              <w:t xml:space="preserve">, </w:t>
            </w:r>
          </w:p>
          <w:p w:rsidR="00092494" w:rsidRPr="006C468E" w:rsidRDefault="00092494" w:rsidP="00F850F0">
            <w:pPr>
              <w:spacing w:line="240" w:lineRule="auto"/>
              <w:ind w:firstLine="0"/>
              <w:rPr>
                <w:sz w:val="24"/>
              </w:rPr>
            </w:pPr>
            <w:r w:rsidRPr="006C468E">
              <w:rPr>
                <w:i/>
                <w:color w:val="0000FF"/>
                <w:sz w:val="24"/>
              </w:rPr>
              <w:t>ЭТП ПАО «Россети» (etp.rosseti.ru)</w:t>
            </w:r>
          </w:p>
        </w:tc>
      </w:tr>
      <w:tr w:rsidR="00092494" w:rsidRPr="006C468E" w:rsidTr="00024C74">
        <w:tc>
          <w:tcPr>
            <w:tcW w:w="518" w:type="pct"/>
            <w:vAlign w:val="center"/>
          </w:tcPr>
          <w:p w:rsidR="00092494" w:rsidRPr="006C468E" w:rsidRDefault="00092494" w:rsidP="00C76E89">
            <w:pPr>
              <w:numPr>
                <w:ilvl w:val="0"/>
                <w:numId w:val="2"/>
              </w:numPr>
              <w:spacing w:line="240" w:lineRule="auto"/>
              <w:rPr>
                <w:sz w:val="24"/>
                <w:szCs w:val="24"/>
              </w:rPr>
            </w:pPr>
          </w:p>
        </w:tc>
        <w:tc>
          <w:tcPr>
            <w:tcW w:w="691" w:type="pct"/>
            <w:vAlign w:val="center"/>
          </w:tcPr>
          <w:p w:rsidR="00092494" w:rsidRPr="006C468E" w:rsidRDefault="00092494" w:rsidP="00A16711">
            <w:pPr>
              <w:spacing w:line="240" w:lineRule="auto"/>
              <w:ind w:firstLine="0"/>
              <w:rPr>
                <w:sz w:val="24"/>
                <w:szCs w:val="24"/>
              </w:rPr>
            </w:pPr>
            <w:r w:rsidRPr="006C468E">
              <w:rPr>
                <w:sz w:val="24"/>
                <w:szCs w:val="24"/>
              </w:rPr>
              <w:t>Прилож</w:t>
            </w:r>
            <w:r w:rsidRPr="006C468E">
              <w:rPr>
                <w:sz w:val="24"/>
                <w:szCs w:val="24"/>
              </w:rPr>
              <w:t>е</w:t>
            </w:r>
            <w:r w:rsidRPr="006C468E">
              <w:rPr>
                <w:sz w:val="24"/>
                <w:szCs w:val="24"/>
              </w:rPr>
              <w:t>ние 2 к ЗД</w:t>
            </w:r>
          </w:p>
        </w:tc>
        <w:tc>
          <w:tcPr>
            <w:tcW w:w="2006" w:type="pct"/>
            <w:gridSpan w:val="2"/>
            <w:vAlign w:val="center"/>
          </w:tcPr>
          <w:p w:rsidR="00092494" w:rsidRPr="006C468E" w:rsidRDefault="00092494" w:rsidP="00AE7ABB">
            <w:pPr>
              <w:spacing w:line="240" w:lineRule="auto"/>
              <w:ind w:firstLine="0"/>
              <w:rPr>
                <w:sz w:val="24"/>
                <w:szCs w:val="24"/>
              </w:rPr>
            </w:pPr>
            <w:r w:rsidRPr="006C468E">
              <w:rPr>
                <w:sz w:val="24"/>
                <w:szCs w:val="24"/>
              </w:rPr>
              <w:t>Обеспечение исполнения обяз</w:t>
            </w:r>
            <w:r w:rsidRPr="006C468E">
              <w:rPr>
                <w:sz w:val="24"/>
                <w:szCs w:val="24"/>
              </w:rPr>
              <w:t>а</w:t>
            </w:r>
            <w:r w:rsidRPr="006C468E">
              <w:rPr>
                <w:sz w:val="24"/>
                <w:szCs w:val="24"/>
              </w:rPr>
              <w:t>тельств по договору, форма, размер в %, срок его внес</w:t>
            </w:r>
            <w:r w:rsidRPr="006C468E">
              <w:rPr>
                <w:sz w:val="24"/>
                <w:szCs w:val="24"/>
              </w:rPr>
              <w:t>е</w:t>
            </w:r>
            <w:r w:rsidRPr="006C468E">
              <w:rPr>
                <w:sz w:val="24"/>
                <w:szCs w:val="24"/>
              </w:rPr>
              <w:t>ния/предоставления</w:t>
            </w:r>
          </w:p>
        </w:tc>
        <w:tc>
          <w:tcPr>
            <w:tcW w:w="1785" w:type="pct"/>
            <w:vAlign w:val="center"/>
          </w:tcPr>
          <w:p w:rsidR="00092494" w:rsidRPr="006C468E" w:rsidRDefault="000C2802" w:rsidP="00E513BB">
            <w:pPr>
              <w:autoSpaceDE w:val="0"/>
              <w:autoSpaceDN w:val="0"/>
              <w:adjustRightInd w:val="0"/>
              <w:spacing w:line="240" w:lineRule="auto"/>
              <w:ind w:firstLine="0"/>
              <w:rPr>
                <w:sz w:val="24"/>
                <w:szCs w:val="24"/>
              </w:rPr>
            </w:pPr>
            <w:r w:rsidRPr="006C468E">
              <w:rPr>
                <w:sz w:val="24"/>
                <w:szCs w:val="24"/>
              </w:rPr>
              <w:t>Не предусмотрено</w:t>
            </w:r>
          </w:p>
        </w:tc>
      </w:tr>
      <w:tr w:rsidR="00092494" w:rsidRPr="006C468E" w:rsidTr="00024C74">
        <w:tc>
          <w:tcPr>
            <w:tcW w:w="518" w:type="pct"/>
            <w:vAlign w:val="center"/>
          </w:tcPr>
          <w:p w:rsidR="00092494" w:rsidRPr="006C468E" w:rsidRDefault="00092494" w:rsidP="00C76E89">
            <w:pPr>
              <w:numPr>
                <w:ilvl w:val="0"/>
                <w:numId w:val="2"/>
              </w:numPr>
              <w:spacing w:line="240" w:lineRule="auto"/>
              <w:rPr>
                <w:sz w:val="24"/>
                <w:szCs w:val="24"/>
              </w:rPr>
            </w:pPr>
          </w:p>
        </w:tc>
        <w:tc>
          <w:tcPr>
            <w:tcW w:w="691" w:type="pct"/>
            <w:vAlign w:val="center"/>
          </w:tcPr>
          <w:p w:rsidR="00092494" w:rsidRPr="006C468E" w:rsidRDefault="00092494" w:rsidP="00A16711">
            <w:pPr>
              <w:spacing w:line="240" w:lineRule="auto"/>
              <w:ind w:firstLine="0"/>
              <w:rPr>
                <w:sz w:val="24"/>
                <w:szCs w:val="24"/>
              </w:rPr>
            </w:pPr>
            <w:fldSimple w:instr=" REF _Ref316481460 \r \h  \* MERGEFORMAT ">
              <w:r w:rsidRPr="006C468E">
                <w:rPr>
                  <w:sz w:val="24"/>
                  <w:szCs w:val="24"/>
                </w:rPr>
                <w:t>3.15</w:t>
              </w:r>
            </w:fldSimple>
          </w:p>
        </w:tc>
        <w:tc>
          <w:tcPr>
            <w:tcW w:w="2006" w:type="pct"/>
            <w:gridSpan w:val="2"/>
            <w:vAlign w:val="center"/>
          </w:tcPr>
          <w:p w:rsidR="00092494" w:rsidRPr="006C468E" w:rsidRDefault="00092494" w:rsidP="00572922">
            <w:pPr>
              <w:spacing w:line="240" w:lineRule="auto"/>
              <w:ind w:firstLine="0"/>
              <w:rPr>
                <w:sz w:val="24"/>
                <w:szCs w:val="24"/>
              </w:rPr>
            </w:pPr>
            <w:r w:rsidRPr="006C468E">
              <w:rPr>
                <w:sz w:val="24"/>
                <w:szCs w:val="24"/>
              </w:rPr>
              <w:t>Порядок заключения д</w:t>
            </w:r>
            <w:r w:rsidRPr="006C468E">
              <w:rPr>
                <w:sz w:val="24"/>
                <w:szCs w:val="24"/>
              </w:rPr>
              <w:t>о</w:t>
            </w:r>
            <w:r w:rsidRPr="006C468E">
              <w:rPr>
                <w:sz w:val="24"/>
                <w:szCs w:val="24"/>
              </w:rPr>
              <w:t>говора</w:t>
            </w:r>
          </w:p>
        </w:tc>
        <w:tc>
          <w:tcPr>
            <w:tcW w:w="1785" w:type="pct"/>
            <w:vAlign w:val="center"/>
          </w:tcPr>
          <w:p w:rsidR="00092494" w:rsidRPr="006C468E" w:rsidRDefault="00092494" w:rsidP="000C2802">
            <w:pPr>
              <w:spacing w:line="240" w:lineRule="auto"/>
              <w:ind w:firstLine="0"/>
              <w:rPr>
                <w:sz w:val="24"/>
              </w:rPr>
            </w:pPr>
            <w:r w:rsidRPr="006C468E">
              <w:rPr>
                <w:sz w:val="24"/>
              </w:rPr>
              <w:t>Договор между Зака</w:t>
            </w:r>
            <w:r w:rsidRPr="006C468E">
              <w:rPr>
                <w:sz w:val="24"/>
              </w:rPr>
              <w:t>з</w:t>
            </w:r>
            <w:r w:rsidRPr="006C468E">
              <w:rPr>
                <w:sz w:val="24"/>
              </w:rPr>
              <w:t>чиком и Победителем заключается в срок не ранее чем через десять календа</w:t>
            </w:r>
            <w:r w:rsidRPr="006C468E">
              <w:rPr>
                <w:sz w:val="24"/>
              </w:rPr>
              <w:t>р</w:t>
            </w:r>
            <w:r w:rsidRPr="006C468E">
              <w:rPr>
                <w:sz w:val="24"/>
              </w:rPr>
              <w:t>ных дней, но не более дв</w:t>
            </w:r>
            <w:r w:rsidRPr="006C468E">
              <w:rPr>
                <w:sz w:val="24"/>
              </w:rPr>
              <w:t>а</w:t>
            </w:r>
            <w:r w:rsidRPr="006C468E">
              <w:rPr>
                <w:sz w:val="24"/>
              </w:rPr>
              <w:t>дцати рабочих дней со дня подписания протокола по в</w:t>
            </w:r>
            <w:r w:rsidRPr="006C468E">
              <w:rPr>
                <w:sz w:val="24"/>
              </w:rPr>
              <w:t>ы</w:t>
            </w:r>
            <w:r w:rsidRPr="006C468E">
              <w:rPr>
                <w:sz w:val="24"/>
              </w:rPr>
              <w:t>бору победителя</w:t>
            </w:r>
            <w:r w:rsidRPr="006C468E">
              <w:rPr>
                <w:color w:val="000000"/>
              </w:rPr>
              <w:t>,</w:t>
            </w:r>
            <w:r w:rsidRPr="006C468E">
              <w:rPr>
                <w:color w:val="000000"/>
                <w:sz w:val="24"/>
                <w:szCs w:val="24"/>
              </w:rPr>
              <w:t xml:space="preserve"> за исключ</w:t>
            </w:r>
            <w:r w:rsidRPr="006C468E">
              <w:rPr>
                <w:color w:val="000000"/>
                <w:sz w:val="24"/>
                <w:szCs w:val="24"/>
              </w:rPr>
              <w:t>е</w:t>
            </w:r>
            <w:r w:rsidRPr="006C468E">
              <w:rPr>
                <w:color w:val="000000"/>
                <w:sz w:val="24"/>
                <w:szCs w:val="24"/>
              </w:rPr>
              <w:t>нием случаев, когда действия (бездействие) заказчика при осуществлении закупки обж</w:t>
            </w:r>
            <w:r w:rsidRPr="006C468E">
              <w:rPr>
                <w:color w:val="000000"/>
                <w:sz w:val="24"/>
                <w:szCs w:val="24"/>
              </w:rPr>
              <w:t>а</w:t>
            </w:r>
            <w:r w:rsidRPr="006C468E">
              <w:rPr>
                <w:color w:val="000000"/>
                <w:sz w:val="24"/>
                <w:szCs w:val="24"/>
              </w:rPr>
              <w:t>луются в антимонопольном о</w:t>
            </w:r>
            <w:r w:rsidRPr="006C468E">
              <w:rPr>
                <w:color w:val="000000"/>
                <w:sz w:val="24"/>
                <w:szCs w:val="24"/>
              </w:rPr>
              <w:t>р</w:t>
            </w:r>
            <w:r w:rsidRPr="006C468E">
              <w:rPr>
                <w:color w:val="000000"/>
                <w:sz w:val="24"/>
                <w:szCs w:val="24"/>
              </w:rPr>
              <w:t>гане либо в судебном п</w:t>
            </w:r>
            <w:r w:rsidRPr="006C468E">
              <w:rPr>
                <w:color w:val="000000"/>
                <w:sz w:val="24"/>
                <w:szCs w:val="24"/>
              </w:rPr>
              <w:t>о</w:t>
            </w:r>
            <w:r w:rsidRPr="006C468E">
              <w:rPr>
                <w:color w:val="000000"/>
                <w:sz w:val="24"/>
                <w:szCs w:val="24"/>
              </w:rPr>
              <w:t>рядке. В указанных случаях договор должен быть заключен в теч</w:t>
            </w:r>
            <w:r w:rsidRPr="006C468E">
              <w:rPr>
                <w:color w:val="000000"/>
                <w:sz w:val="24"/>
                <w:szCs w:val="24"/>
              </w:rPr>
              <w:t>е</w:t>
            </w:r>
            <w:r w:rsidRPr="006C468E">
              <w:rPr>
                <w:color w:val="000000"/>
                <w:sz w:val="24"/>
                <w:szCs w:val="24"/>
              </w:rPr>
              <w:t xml:space="preserve">ние 20 рабочих дней со дня </w:t>
            </w:r>
            <w:r w:rsidRPr="006C468E">
              <w:rPr>
                <w:color w:val="000000"/>
                <w:sz w:val="24"/>
                <w:szCs w:val="24"/>
              </w:rPr>
              <w:lastRenderedPageBreak/>
              <w:t>вступления в силу решения а</w:t>
            </w:r>
            <w:r w:rsidRPr="006C468E">
              <w:rPr>
                <w:color w:val="000000"/>
                <w:sz w:val="24"/>
                <w:szCs w:val="24"/>
              </w:rPr>
              <w:t>н</w:t>
            </w:r>
            <w:r w:rsidRPr="006C468E">
              <w:rPr>
                <w:color w:val="000000"/>
                <w:sz w:val="24"/>
                <w:szCs w:val="24"/>
              </w:rPr>
              <w:t>тимонопольного органа или с</w:t>
            </w:r>
            <w:r w:rsidRPr="006C468E">
              <w:rPr>
                <w:color w:val="000000"/>
                <w:sz w:val="24"/>
                <w:szCs w:val="24"/>
              </w:rPr>
              <w:t>у</w:t>
            </w:r>
            <w:r w:rsidRPr="006C468E">
              <w:rPr>
                <w:color w:val="000000"/>
                <w:sz w:val="24"/>
                <w:szCs w:val="24"/>
              </w:rPr>
              <w:t>дебного акта, предусматр</w:t>
            </w:r>
            <w:r w:rsidRPr="006C468E">
              <w:rPr>
                <w:color w:val="000000"/>
                <w:sz w:val="24"/>
                <w:szCs w:val="24"/>
              </w:rPr>
              <w:t>и</w:t>
            </w:r>
            <w:r w:rsidRPr="006C468E">
              <w:rPr>
                <w:color w:val="000000"/>
                <w:sz w:val="24"/>
                <w:szCs w:val="24"/>
              </w:rPr>
              <w:t>вающего закл</w:t>
            </w:r>
            <w:r w:rsidRPr="006C468E">
              <w:rPr>
                <w:color w:val="000000"/>
                <w:sz w:val="24"/>
                <w:szCs w:val="24"/>
              </w:rPr>
              <w:t>ю</w:t>
            </w:r>
            <w:r w:rsidRPr="006C468E">
              <w:rPr>
                <w:color w:val="000000"/>
                <w:sz w:val="24"/>
                <w:szCs w:val="24"/>
              </w:rPr>
              <w:t>чение договора.</w:t>
            </w:r>
          </w:p>
        </w:tc>
      </w:tr>
      <w:tr w:rsidR="00092494" w:rsidRPr="006C468E" w:rsidTr="00461B4A">
        <w:tc>
          <w:tcPr>
            <w:tcW w:w="518" w:type="pct"/>
            <w:shd w:val="clear" w:color="auto" w:fill="auto"/>
            <w:vAlign w:val="center"/>
          </w:tcPr>
          <w:p w:rsidR="00092494" w:rsidRPr="006C468E" w:rsidRDefault="00092494" w:rsidP="00461B4A">
            <w:pPr>
              <w:numPr>
                <w:ilvl w:val="0"/>
                <w:numId w:val="2"/>
              </w:numPr>
              <w:spacing w:line="240" w:lineRule="auto"/>
              <w:rPr>
                <w:sz w:val="24"/>
                <w:szCs w:val="24"/>
              </w:rPr>
            </w:pPr>
          </w:p>
        </w:tc>
        <w:tc>
          <w:tcPr>
            <w:tcW w:w="696" w:type="pct"/>
            <w:gridSpan w:val="2"/>
            <w:shd w:val="clear" w:color="auto" w:fill="auto"/>
            <w:vAlign w:val="center"/>
          </w:tcPr>
          <w:p w:rsidR="00092494" w:rsidRPr="006C468E" w:rsidRDefault="00092494" w:rsidP="00461B4A">
            <w:pPr>
              <w:spacing w:line="240" w:lineRule="auto"/>
              <w:ind w:firstLine="0"/>
              <w:rPr>
                <w:sz w:val="24"/>
                <w:szCs w:val="24"/>
              </w:rPr>
            </w:pPr>
            <w:fldSimple w:instr=" REF _Ref260141630 \r \h  \* MERGEFORMAT ">
              <w:r w:rsidRPr="006C468E">
                <w:rPr>
                  <w:sz w:val="24"/>
                  <w:szCs w:val="24"/>
                </w:rPr>
                <w:t>3.5.1</w:t>
              </w:r>
            </w:fldSimple>
          </w:p>
        </w:tc>
        <w:tc>
          <w:tcPr>
            <w:tcW w:w="3786" w:type="pct"/>
            <w:gridSpan w:val="2"/>
            <w:shd w:val="clear" w:color="auto" w:fill="auto"/>
            <w:vAlign w:val="center"/>
          </w:tcPr>
          <w:p w:rsidR="00092494" w:rsidRPr="006C468E" w:rsidRDefault="00092494" w:rsidP="00461B4A">
            <w:pPr>
              <w:spacing w:line="240" w:lineRule="auto"/>
              <w:ind w:firstLine="0"/>
              <w:rPr>
                <w:b/>
                <w:sz w:val="24"/>
              </w:rPr>
            </w:pPr>
            <w:bookmarkStart w:id="18" w:name="_Toc357083278"/>
            <w:r w:rsidRPr="006C468E">
              <w:rPr>
                <w:b/>
                <w:sz w:val="24"/>
              </w:rPr>
              <w:t>Обязательные требования к Участникам закупки (отборочные критерии)</w:t>
            </w:r>
            <w:bookmarkEnd w:id="18"/>
            <w:r w:rsidRPr="006C468E">
              <w:rPr>
                <w:b/>
                <w:sz w:val="24"/>
              </w:rPr>
              <w:t xml:space="preserve"> </w:t>
            </w:r>
          </w:p>
          <w:p w:rsidR="00092494" w:rsidRPr="006C468E" w:rsidRDefault="00092494" w:rsidP="00461B4A">
            <w:pPr>
              <w:spacing w:line="240" w:lineRule="auto"/>
              <w:ind w:firstLine="0"/>
              <w:rPr>
                <w:b/>
                <w:sz w:val="24"/>
              </w:rPr>
            </w:pPr>
            <w:r w:rsidRPr="006C468E">
              <w:rPr>
                <w:sz w:val="24"/>
              </w:rPr>
              <w:t>Отборочные критерии – это устанавливаемые в документации о з</w:t>
            </w:r>
            <w:r w:rsidRPr="006C468E">
              <w:rPr>
                <w:sz w:val="24"/>
              </w:rPr>
              <w:t>а</w:t>
            </w:r>
            <w:r w:rsidRPr="006C468E">
              <w:rPr>
                <w:sz w:val="24"/>
              </w:rPr>
              <w:t>купке основные обязательные минимальные треб</w:t>
            </w:r>
            <w:r w:rsidRPr="006C468E">
              <w:rPr>
                <w:sz w:val="24"/>
              </w:rPr>
              <w:t>о</w:t>
            </w:r>
            <w:r w:rsidRPr="006C468E">
              <w:rPr>
                <w:sz w:val="24"/>
              </w:rPr>
              <w:t>вания к Участнику и его Заявке, несоответствие которым может повлечь решение зак</w:t>
            </w:r>
            <w:r w:rsidRPr="006C468E">
              <w:rPr>
                <w:sz w:val="24"/>
              </w:rPr>
              <w:t>у</w:t>
            </w:r>
            <w:r w:rsidRPr="006C468E">
              <w:rPr>
                <w:sz w:val="24"/>
              </w:rPr>
              <w:t>почной комиссии об отклон</w:t>
            </w:r>
            <w:r w:rsidRPr="006C468E">
              <w:rPr>
                <w:sz w:val="24"/>
              </w:rPr>
              <w:t>е</w:t>
            </w:r>
            <w:r w:rsidRPr="006C468E">
              <w:rPr>
                <w:sz w:val="24"/>
              </w:rPr>
              <w:t>нии заявки от дальнейшего рассмотрения.</w:t>
            </w:r>
          </w:p>
        </w:tc>
      </w:tr>
      <w:tr w:rsidR="000C2802" w:rsidRPr="006C468E" w:rsidTr="00256F46">
        <w:tc>
          <w:tcPr>
            <w:tcW w:w="518" w:type="pct"/>
            <w:vAlign w:val="center"/>
          </w:tcPr>
          <w:p w:rsidR="000C2802" w:rsidRPr="006C468E" w:rsidRDefault="000C2802" w:rsidP="00C76E89">
            <w:pPr>
              <w:numPr>
                <w:ilvl w:val="1"/>
                <w:numId w:val="2"/>
              </w:numPr>
              <w:spacing w:line="240" w:lineRule="auto"/>
              <w:rPr>
                <w:sz w:val="24"/>
                <w:szCs w:val="24"/>
              </w:rPr>
            </w:pPr>
          </w:p>
        </w:tc>
        <w:tc>
          <w:tcPr>
            <w:tcW w:w="691" w:type="pct"/>
            <w:vAlign w:val="center"/>
          </w:tcPr>
          <w:p w:rsidR="000C2802" w:rsidRPr="006C468E" w:rsidRDefault="000C2802" w:rsidP="00A16711">
            <w:pPr>
              <w:spacing w:line="240" w:lineRule="auto"/>
              <w:ind w:firstLine="0"/>
              <w:rPr>
                <w:sz w:val="24"/>
                <w:szCs w:val="24"/>
              </w:rPr>
            </w:pPr>
          </w:p>
        </w:tc>
        <w:tc>
          <w:tcPr>
            <w:tcW w:w="3791" w:type="pct"/>
            <w:gridSpan w:val="3"/>
            <w:vAlign w:val="center"/>
          </w:tcPr>
          <w:p w:rsidR="000C2802" w:rsidRPr="006C468E" w:rsidRDefault="000C2802" w:rsidP="000C2802">
            <w:pPr>
              <w:spacing w:line="240" w:lineRule="auto"/>
              <w:ind w:firstLine="0"/>
              <w:rPr>
                <w:sz w:val="24"/>
                <w:szCs w:val="24"/>
              </w:rPr>
            </w:pPr>
            <w:r w:rsidRPr="006C468E">
              <w:rPr>
                <w:sz w:val="24"/>
                <w:szCs w:val="24"/>
              </w:rPr>
              <w:t>Участником закупки может быть только субъект  малого и сре</w:t>
            </w:r>
            <w:r w:rsidRPr="006C468E">
              <w:rPr>
                <w:sz w:val="24"/>
                <w:szCs w:val="24"/>
              </w:rPr>
              <w:t>д</w:t>
            </w:r>
            <w:r w:rsidRPr="006C468E">
              <w:rPr>
                <w:sz w:val="24"/>
                <w:szCs w:val="24"/>
              </w:rPr>
              <w:t>него предпринимательства, соответствующий  критериям отнесения к субъектам малого и среднего предпринимательства в соответствии со ст. 4 Федерального закона РФ от 24.07.2007г. №209-ФЗ:  как  юрид</w:t>
            </w:r>
            <w:r w:rsidRPr="006C468E">
              <w:rPr>
                <w:sz w:val="24"/>
                <w:szCs w:val="24"/>
              </w:rPr>
              <w:t>и</w:t>
            </w:r>
            <w:r w:rsidRPr="006C468E">
              <w:rPr>
                <w:sz w:val="24"/>
                <w:szCs w:val="24"/>
              </w:rPr>
              <w:t>ческое лицо, так и индивидуал</w:t>
            </w:r>
            <w:r w:rsidRPr="006C468E">
              <w:rPr>
                <w:sz w:val="24"/>
                <w:szCs w:val="24"/>
              </w:rPr>
              <w:t>ь</w:t>
            </w:r>
            <w:r w:rsidRPr="006C468E">
              <w:rPr>
                <w:sz w:val="24"/>
                <w:szCs w:val="24"/>
              </w:rPr>
              <w:t>ный предприниматель</w:t>
            </w:r>
          </w:p>
        </w:tc>
      </w:tr>
      <w:tr w:rsidR="000C2802" w:rsidRPr="006C468E" w:rsidTr="00256F46">
        <w:tc>
          <w:tcPr>
            <w:tcW w:w="518" w:type="pct"/>
            <w:vAlign w:val="center"/>
          </w:tcPr>
          <w:p w:rsidR="000C2802" w:rsidRPr="006C468E" w:rsidRDefault="000C2802" w:rsidP="00C76E89">
            <w:pPr>
              <w:numPr>
                <w:ilvl w:val="1"/>
                <w:numId w:val="2"/>
              </w:numPr>
              <w:spacing w:line="240" w:lineRule="auto"/>
              <w:rPr>
                <w:sz w:val="24"/>
                <w:szCs w:val="24"/>
              </w:rPr>
            </w:pPr>
          </w:p>
        </w:tc>
        <w:tc>
          <w:tcPr>
            <w:tcW w:w="691" w:type="pct"/>
            <w:vAlign w:val="center"/>
          </w:tcPr>
          <w:p w:rsidR="000C2802" w:rsidRPr="006C468E" w:rsidRDefault="000C2802" w:rsidP="00A16711">
            <w:pPr>
              <w:spacing w:line="240" w:lineRule="auto"/>
              <w:ind w:firstLine="0"/>
              <w:rPr>
                <w:sz w:val="24"/>
                <w:szCs w:val="24"/>
              </w:rPr>
            </w:pPr>
          </w:p>
        </w:tc>
        <w:tc>
          <w:tcPr>
            <w:tcW w:w="3791" w:type="pct"/>
            <w:gridSpan w:val="3"/>
            <w:vAlign w:val="center"/>
          </w:tcPr>
          <w:p w:rsidR="000C2802" w:rsidRPr="006C468E" w:rsidRDefault="000C2802" w:rsidP="000C2802">
            <w:pPr>
              <w:spacing w:line="240" w:lineRule="auto"/>
              <w:ind w:firstLine="0"/>
              <w:rPr>
                <w:sz w:val="24"/>
                <w:szCs w:val="24"/>
              </w:rPr>
            </w:pPr>
            <w:r w:rsidRPr="006C468E">
              <w:rPr>
                <w:sz w:val="24"/>
                <w:szCs w:val="24"/>
              </w:rPr>
              <w:t>Участник обязан декларировать в заявке о соответствии крит</w:t>
            </w:r>
            <w:r w:rsidRPr="006C468E">
              <w:rPr>
                <w:sz w:val="24"/>
                <w:szCs w:val="24"/>
              </w:rPr>
              <w:t>е</w:t>
            </w:r>
            <w:r w:rsidRPr="006C468E">
              <w:rPr>
                <w:sz w:val="24"/>
                <w:szCs w:val="24"/>
              </w:rPr>
              <w:t>риям отнесения к субъектам малого и среднего предпринимательства в с</w:t>
            </w:r>
            <w:r w:rsidRPr="006C468E">
              <w:rPr>
                <w:sz w:val="24"/>
                <w:szCs w:val="24"/>
              </w:rPr>
              <w:t>о</w:t>
            </w:r>
            <w:r w:rsidRPr="006C468E">
              <w:rPr>
                <w:sz w:val="24"/>
                <w:szCs w:val="24"/>
              </w:rPr>
              <w:t>ответствии со ст. 4 Федерального закона РФ от 24.07.2007г. №209-ФЗ</w:t>
            </w:r>
          </w:p>
        </w:tc>
      </w:tr>
      <w:tr w:rsidR="000C2802" w:rsidRPr="006C468E" w:rsidTr="00256F46">
        <w:tc>
          <w:tcPr>
            <w:tcW w:w="518" w:type="pct"/>
            <w:vAlign w:val="center"/>
          </w:tcPr>
          <w:p w:rsidR="000C2802" w:rsidRPr="006C468E" w:rsidRDefault="000C2802" w:rsidP="00C76E89">
            <w:pPr>
              <w:numPr>
                <w:ilvl w:val="1"/>
                <w:numId w:val="2"/>
              </w:numPr>
              <w:spacing w:line="240" w:lineRule="auto"/>
              <w:rPr>
                <w:sz w:val="24"/>
                <w:szCs w:val="24"/>
              </w:rPr>
            </w:pPr>
          </w:p>
        </w:tc>
        <w:tc>
          <w:tcPr>
            <w:tcW w:w="691" w:type="pct"/>
            <w:vAlign w:val="center"/>
          </w:tcPr>
          <w:p w:rsidR="000C2802" w:rsidRPr="006C468E" w:rsidRDefault="000C2802" w:rsidP="00A16711">
            <w:pPr>
              <w:spacing w:line="240" w:lineRule="auto"/>
              <w:ind w:firstLine="0"/>
              <w:rPr>
                <w:sz w:val="24"/>
                <w:szCs w:val="24"/>
              </w:rPr>
            </w:pPr>
          </w:p>
        </w:tc>
        <w:tc>
          <w:tcPr>
            <w:tcW w:w="3791" w:type="pct"/>
            <w:gridSpan w:val="3"/>
            <w:vAlign w:val="center"/>
          </w:tcPr>
          <w:p w:rsidR="000C2802" w:rsidRPr="006C468E" w:rsidRDefault="000C2802" w:rsidP="000C2802">
            <w:pPr>
              <w:spacing w:line="240" w:lineRule="auto"/>
              <w:ind w:firstLine="0"/>
              <w:rPr>
                <w:sz w:val="24"/>
                <w:szCs w:val="24"/>
              </w:rPr>
            </w:pPr>
            <w:r w:rsidRPr="006C468E">
              <w:rPr>
                <w:sz w:val="24"/>
                <w:szCs w:val="24"/>
              </w:rPr>
              <w:t>Максимальный срок оплаты поставленных товаров (выполненных р</w:t>
            </w:r>
            <w:r w:rsidRPr="006C468E">
              <w:rPr>
                <w:sz w:val="24"/>
                <w:szCs w:val="24"/>
              </w:rPr>
              <w:t>а</w:t>
            </w:r>
            <w:r w:rsidRPr="006C468E">
              <w:rPr>
                <w:sz w:val="24"/>
                <w:szCs w:val="24"/>
              </w:rPr>
              <w:t>бот, оказанных услуг) по договору (отдельному этапу договора), з</w:t>
            </w:r>
            <w:r w:rsidRPr="006C468E">
              <w:rPr>
                <w:sz w:val="24"/>
                <w:szCs w:val="24"/>
              </w:rPr>
              <w:t>а</w:t>
            </w:r>
            <w:r w:rsidRPr="006C468E">
              <w:rPr>
                <w:sz w:val="24"/>
                <w:szCs w:val="24"/>
              </w:rPr>
              <w:t>ключенному по  результатам закупки, составляет не более 30 кале</w:t>
            </w:r>
            <w:r w:rsidRPr="006C468E">
              <w:rPr>
                <w:sz w:val="24"/>
                <w:szCs w:val="24"/>
              </w:rPr>
              <w:t>н</w:t>
            </w:r>
            <w:r w:rsidRPr="006C468E">
              <w:rPr>
                <w:sz w:val="24"/>
                <w:szCs w:val="24"/>
              </w:rPr>
              <w:t>дарных дней со дня исполнения обязательств по договору (о</w:t>
            </w:r>
            <w:r w:rsidRPr="006C468E">
              <w:rPr>
                <w:sz w:val="24"/>
                <w:szCs w:val="24"/>
              </w:rPr>
              <w:t>т</w:t>
            </w:r>
            <w:r w:rsidRPr="006C468E">
              <w:rPr>
                <w:sz w:val="24"/>
                <w:szCs w:val="24"/>
              </w:rPr>
              <w:t>дельному этапу договора).</w:t>
            </w:r>
          </w:p>
        </w:tc>
      </w:tr>
      <w:tr w:rsidR="000C2802" w:rsidRPr="006C468E" w:rsidTr="00256F46">
        <w:tc>
          <w:tcPr>
            <w:tcW w:w="518" w:type="pct"/>
            <w:vAlign w:val="center"/>
          </w:tcPr>
          <w:p w:rsidR="000C2802" w:rsidRPr="006C468E" w:rsidRDefault="000C2802" w:rsidP="00C76E89">
            <w:pPr>
              <w:numPr>
                <w:ilvl w:val="1"/>
                <w:numId w:val="2"/>
              </w:numPr>
              <w:spacing w:line="240" w:lineRule="auto"/>
              <w:rPr>
                <w:sz w:val="24"/>
                <w:szCs w:val="24"/>
              </w:rPr>
            </w:pPr>
          </w:p>
        </w:tc>
        <w:tc>
          <w:tcPr>
            <w:tcW w:w="691" w:type="pct"/>
            <w:vAlign w:val="center"/>
          </w:tcPr>
          <w:p w:rsidR="000C2802" w:rsidRPr="006C468E" w:rsidRDefault="000C2802" w:rsidP="00A16711">
            <w:pPr>
              <w:spacing w:line="240" w:lineRule="auto"/>
              <w:ind w:firstLine="0"/>
              <w:rPr>
                <w:sz w:val="24"/>
                <w:szCs w:val="24"/>
              </w:rPr>
            </w:pPr>
          </w:p>
        </w:tc>
        <w:tc>
          <w:tcPr>
            <w:tcW w:w="3791" w:type="pct"/>
            <w:gridSpan w:val="3"/>
            <w:vAlign w:val="center"/>
          </w:tcPr>
          <w:p w:rsidR="000C2802" w:rsidRPr="006C468E" w:rsidRDefault="000C2802" w:rsidP="007569F9">
            <w:pPr>
              <w:spacing w:line="240" w:lineRule="auto"/>
              <w:rPr>
                <w:sz w:val="24"/>
                <w:szCs w:val="24"/>
              </w:rPr>
            </w:pPr>
            <w:r w:rsidRPr="006C468E">
              <w:rPr>
                <w:sz w:val="24"/>
                <w:szCs w:val="24"/>
              </w:rPr>
              <w:t>Предлагаемое Участником оборудование, технологии, матери</w:t>
            </w:r>
            <w:r w:rsidRPr="006C468E">
              <w:rPr>
                <w:sz w:val="24"/>
                <w:szCs w:val="24"/>
              </w:rPr>
              <w:t>а</w:t>
            </w:r>
            <w:r w:rsidRPr="006C468E">
              <w:rPr>
                <w:sz w:val="24"/>
                <w:szCs w:val="24"/>
              </w:rPr>
              <w:t>лы и системы в рамках закупочной процедуры должны иметь аттест</w:t>
            </w:r>
            <w:r w:rsidRPr="006C468E">
              <w:rPr>
                <w:sz w:val="24"/>
                <w:szCs w:val="24"/>
              </w:rPr>
              <w:t>а</w:t>
            </w:r>
            <w:r w:rsidRPr="006C468E">
              <w:rPr>
                <w:sz w:val="24"/>
                <w:szCs w:val="24"/>
              </w:rPr>
              <w:t>цию в ПАО "Российские сети", а также соответствовать всем требов</w:t>
            </w:r>
            <w:r w:rsidRPr="006C468E">
              <w:rPr>
                <w:sz w:val="24"/>
                <w:szCs w:val="24"/>
              </w:rPr>
              <w:t>а</w:t>
            </w:r>
            <w:r w:rsidRPr="006C468E">
              <w:rPr>
                <w:sz w:val="24"/>
                <w:szCs w:val="24"/>
              </w:rPr>
              <w:t>ниям настоящей Закупочной документации.</w:t>
            </w:r>
          </w:p>
          <w:p w:rsidR="000C2802" w:rsidRPr="006C468E" w:rsidRDefault="000C2802" w:rsidP="007569F9">
            <w:pPr>
              <w:spacing w:line="240" w:lineRule="auto"/>
              <w:rPr>
                <w:sz w:val="24"/>
                <w:szCs w:val="24"/>
              </w:rPr>
            </w:pPr>
            <w:r w:rsidRPr="006C468E">
              <w:rPr>
                <w:sz w:val="24"/>
                <w:szCs w:val="24"/>
              </w:rPr>
              <w:t>* Перечень аттестованного и подлежащего аттестации оборуд</w:t>
            </w:r>
            <w:r w:rsidRPr="006C468E">
              <w:rPr>
                <w:sz w:val="24"/>
                <w:szCs w:val="24"/>
              </w:rPr>
              <w:t>о</w:t>
            </w:r>
            <w:r w:rsidRPr="006C468E">
              <w:rPr>
                <w:sz w:val="24"/>
                <w:szCs w:val="24"/>
              </w:rPr>
              <w:t>вания, технологий, материалов и систем указан, на сайте ПАО «Росс</w:t>
            </w:r>
            <w:r w:rsidRPr="006C468E">
              <w:rPr>
                <w:sz w:val="24"/>
                <w:szCs w:val="24"/>
              </w:rPr>
              <w:t>е</w:t>
            </w:r>
            <w:r w:rsidRPr="006C468E">
              <w:rPr>
                <w:sz w:val="24"/>
                <w:szCs w:val="24"/>
              </w:rPr>
              <w:t xml:space="preserve">ти» в информационно-телекоммуникационной сети Интернет </w:t>
            </w:r>
          </w:p>
          <w:p w:rsidR="000C2802" w:rsidRPr="006C468E" w:rsidRDefault="000C2802" w:rsidP="007569F9">
            <w:pPr>
              <w:spacing w:line="240" w:lineRule="auto"/>
              <w:rPr>
                <w:sz w:val="24"/>
                <w:szCs w:val="24"/>
              </w:rPr>
            </w:pPr>
          </w:p>
          <w:p w:rsidR="000C2802" w:rsidRPr="006C468E" w:rsidRDefault="000C2802" w:rsidP="007569F9">
            <w:pPr>
              <w:spacing w:line="240" w:lineRule="auto"/>
              <w:rPr>
                <w:sz w:val="24"/>
                <w:szCs w:val="24"/>
              </w:rPr>
            </w:pPr>
            <w:r w:rsidRPr="006C468E">
              <w:rPr>
                <w:sz w:val="24"/>
                <w:szCs w:val="24"/>
              </w:rPr>
              <w:t>Неаттестованным считается оборудование, материалы и сист</w:t>
            </w:r>
            <w:r w:rsidRPr="006C468E">
              <w:rPr>
                <w:sz w:val="24"/>
                <w:szCs w:val="24"/>
              </w:rPr>
              <w:t>е</w:t>
            </w:r>
            <w:r w:rsidRPr="006C468E">
              <w:rPr>
                <w:sz w:val="24"/>
                <w:szCs w:val="24"/>
              </w:rPr>
              <w:t>мы, отсутствующие в перечне оборудования, материалов и систем, р</w:t>
            </w:r>
            <w:r w:rsidRPr="006C468E">
              <w:rPr>
                <w:sz w:val="24"/>
                <w:szCs w:val="24"/>
              </w:rPr>
              <w:t>е</w:t>
            </w:r>
            <w:r w:rsidRPr="006C468E">
              <w:rPr>
                <w:sz w:val="24"/>
                <w:szCs w:val="24"/>
              </w:rPr>
              <w:t>комендованных к применению на объектах Общества, размещенном на официальном сайте ПАО «Россети» в информационно-телекоммуникационной сети Интернет.</w:t>
            </w:r>
          </w:p>
          <w:p w:rsidR="000C2802" w:rsidRPr="006C468E" w:rsidRDefault="000C2802" w:rsidP="007569F9">
            <w:pPr>
              <w:spacing w:line="240" w:lineRule="auto"/>
              <w:rPr>
                <w:sz w:val="24"/>
                <w:szCs w:val="24"/>
              </w:rPr>
            </w:pPr>
            <w:proofErr w:type="gramStart"/>
            <w:r w:rsidRPr="006C468E">
              <w:rPr>
                <w:sz w:val="24"/>
                <w:szCs w:val="24"/>
              </w:rPr>
              <w:t>В случае выявления закупочной комиссией неаттестованного оборудования, материалов и систем конкретного вида в заявках всех участников конкурсной процедуры при условии соответствия этого оборудования всем техническим требованиям конкурсной документ</w:t>
            </w:r>
            <w:r w:rsidRPr="006C468E">
              <w:rPr>
                <w:sz w:val="24"/>
                <w:szCs w:val="24"/>
              </w:rPr>
              <w:t>а</w:t>
            </w:r>
            <w:r w:rsidRPr="006C468E">
              <w:rPr>
                <w:sz w:val="24"/>
                <w:szCs w:val="24"/>
              </w:rPr>
              <w:t>ции и отсутствия трёх и более аттестованных аналогов в перечне об</w:t>
            </w:r>
            <w:r w:rsidRPr="006C468E">
              <w:rPr>
                <w:sz w:val="24"/>
                <w:szCs w:val="24"/>
              </w:rPr>
              <w:t>о</w:t>
            </w:r>
            <w:r w:rsidRPr="006C468E">
              <w:rPr>
                <w:sz w:val="24"/>
                <w:szCs w:val="24"/>
              </w:rPr>
              <w:t>рудования, допущенного к применению на объектах электросетевого комплекса Закупочная комиссия выносит решение о возможности применения на объектах Общества неатт</w:t>
            </w:r>
            <w:r w:rsidRPr="006C468E">
              <w:rPr>
                <w:sz w:val="24"/>
                <w:szCs w:val="24"/>
              </w:rPr>
              <w:t>е</w:t>
            </w:r>
            <w:r w:rsidRPr="006C468E">
              <w:rPr>
                <w:sz w:val="24"/>
                <w:szCs w:val="24"/>
              </w:rPr>
              <w:t>стованного оборудования.</w:t>
            </w:r>
            <w:proofErr w:type="gramEnd"/>
          </w:p>
        </w:tc>
      </w:tr>
      <w:tr w:rsidR="00C74D86" w:rsidRPr="006C468E" w:rsidTr="00256F46">
        <w:tc>
          <w:tcPr>
            <w:tcW w:w="518" w:type="pct"/>
            <w:vAlign w:val="center"/>
          </w:tcPr>
          <w:p w:rsidR="00C74D86" w:rsidRPr="006C468E" w:rsidRDefault="00C74D86" w:rsidP="00C76E89">
            <w:pPr>
              <w:numPr>
                <w:ilvl w:val="1"/>
                <w:numId w:val="2"/>
              </w:numPr>
              <w:spacing w:line="240" w:lineRule="auto"/>
              <w:rPr>
                <w:sz w:val="24"/>
                <w:szCs w:val="24"/>
              </w:rPr>
            </w:pPr>
          </w:p>
        </w:tc>
        <w:tc>
          <w:tcPr>
            <w:tcW w:w="691" w:type="pct"/>
            <w:vAlign w:val="center"/>
          </w:tcPr>
          <w:p w:rsidR="00C74D86" w:rsidRPr="006C468E" w:rsidRDefault="00C74D86" w:rsidP="00A16711">
            <w:pPr>
              <w:spacing w:line="240" w:lineRule="auto"/>
              <w:ind w:firstLine="0"/>
              <w:rPr>
                <w:sz w:val="24"/>
                <w:szCs w:val="24"/>
              </w:rPr>
            </w:pPr>
          </w:p>
        </w:tc>
        <w:tc>
          <w:tcPr>
            <w:tcW w:w="3791" w:type="pct"/>
            <w:gridSpan w:val="3"/>
            <w:vAlign w:val="center"/>
          </w:tcPr>
          <w:p w:rsidR="00C74D86" w:rsidRPr="00C74D86" w:rsidRDefault="00C74D86" w:rsidP="00C74D86">
            <w:pPr>
              <w:spacing w:line="240" w:lineRule="auto"/>
              <w:ind w:firstLine="0"/>
              <w:rPr>
                <w:sz w:val="24"/>
                <w:szCs w:val="24"/>
              </w:rPr>
            </w:pPr>
            <w:r w:rsidRPr="00C74D86">
              <w:rPr>
                <w:sz w:val="24"/>
                <w:szCs w:val="24"/>
              </w:rPr>
              <w:t>Участник, предложивший эквивалентный товар, должен в составе з</w:t>
            </w:r>
            <w:r w:rsidRPr="00C74D86">
              <w:rPr>
                <w:sz w:val="24"/>
                <w:szCs w:val="24"/>
              </w:rPr>
              <w:t>а</w:t>
            </w:r>
            <w:r w:rsidRPr="00C74D86">
              <w:rPr>
                <w:sz w:val="24"/>
                <w:szCs w:val="24"/>
              </w:rPr>
              <w:t xml:space="preserve">явки </w:t>
            </w:r>
            <w:proofErr w:type="gramStart"/>
            <w:r w:rsidRPr="00C74D86">
              <w:rPr>
                <w:sz w:val="24"/>
                <w:szCs w:val="24"/>
              </w:rPr>
              <w:t>предоставить характеристики</w:t>
            </w:r>
            <w:proofErr w:type="gramEnd"/>
            <w:r w:rsidRPr="00C74D86">
              <w:rPr>
                <w:sz w:val="24"/>
                <w:szCs w:val="24"/>
              </w:rPr>
              <w:t xml:space="preserve"> эквивалентного товара по форме, в соответствии с требованиями технического задания.</w:t>
            </w:r>
          </w:p>
          <w:p w:rsidR="00C74D86" w:rsidRPr="00C74D86" w:rsidRDefault="00C74D86" w:rsidP="00C74D86">
            <w:pPr>
              <w:spacing w:line="240" w:lineRule="auto"/>
              <w:ind w:firstLine="0"/>
              <w:rPr>
                <w:sz w:val="24"/>
                <w:szCs w:val="24"/>
              </w:rPr>
            </w:pPr>
            <w:r w:rsidRPr="00C74D86">
              <w:rPr>
                <w:sz w:val="24"/>
                <w:szCs w:val="24"/>
              </w:rPr>
              <w:t xml:space="preserve">Отсутствие в составе </w:t>
            </w:r>
            <w:proofErr w:type="gramStart"/>
            <w:r w:rsidRPr="00C74D86">
              <w:rPr>
                <w:sz w:val="24"/>
                <w:szCs w:val="24"/>
              </w:rPr>
              <w:t>заявки Участника описания характеристик экв</w:t>
            </w:r>
            <w:r w:rsidRPr="00C74D86">
              <w:rPr>
                <w:sz w:val="24"/>
                <w:szCs w:val="24"/>
              </w:rPr>
              <w:t>и</w:t>
            </w:r>
            <w:r w:rsidRPr="00C74D86">
              <w:rPr>
                <w:sz w:val="24"/>
                <w:szCs w:val="24"/>
              </w:rPr>
              <w:t>валента</w:t>
            </w:r>
            <w:proofErr w:type="gramEnd"/>
            <w:r w:rsidRPr="00C74D86">
              <w:rPr>
                <w:sz w:val="24"/>
                <w:szCs w:val="24"/>
              </w:rPr>
              <w:t xml:space="preserve"> по форме, в соответствии с требованиями технического зад</w:t>
            </w:r>
            <w:r w:rsidRPr="00C74D86">
              <w:rPr>
                <w:sz w:val="24"/>
                <w:szCs w:val="24"/>
              </w:rPr>
              <w:t>а</w:t>
            </w:r>
            <w:r w:rsidRPr="00C74D86">
              <w:rPr>
                <w:sz w:val="24"/>
                <w:szCs w:val="24"/>
              </w:rPr>
              <w:t>ния является основанием отклонения заявки Участника.</w:t>
            </w:r>
          </w:p>
        </w:tc>
      </w:tr>
      <w:tr w:rsidR="00C74D86" w:rsidRPr="006C468E" w:rsidTr="00256F46">
        <w:tc>
          <w:tcPr>
            <w:tcW w:w="518" w:type="pct"/>
            <w:vAlign w:val="center"/>
          </w:tcPr>
          <w:p w:rsidR="00C74D86" w:rsidRPr="006C468E" w:rsidRDefault="00C74D86" w:rsidP="00C76E89">
            <w:pPr>
              <w:numPr>
                <w:ilvl w:val="1"/>
                <w:numId w:val="2"/>
              </w:numPr>
              <w:spacing w:line="240" w:lineRule="auto"/>
              <w:rPr>
                <w:sz w:val="24"/>
                <w:szCs w:val="24"/>
              </w:rPr>
            </w:pPr>
          </w:p>
        </w:tc>
        <w:tc>
          <w:tcPr>
            <w:tcW w:w="691" w:type="pct"/>
            <w:vAlign w:val="center"/>
          </w:tcPr>
          <w:p w:rsidR="00C74D86" w:rsidRPr="006C468E" w:rsidRDefault="00C74D86" w:rsidP="00A16711">
            <w:pPr>
              <w:spacing w:line="240" w:lineRule="auto"/>
              <w:ind w:firstLine="0"/>
              <w:rPr>
                <w:sz w:val="24"/>
                <w:szCs w:val="24"/>
              </w:rPr>
            </w:pPr>
          </w:p>
        </w:tc>
        <w:tc>
          <w:tcPr>
            <w:tcW w:w="3791" w:type="pct"/>
            <w:gridSpan w:val="3"/>
            <w:vAlign w:val="center"/>
          </w:tcPr>
          <w:p w:rsidR="00C74D86" w:rsidRPr="00C74D86" w:rsidRDefault="00C74D86" w:rsidP="00C74D86">
            <w:pPr>
              <w:spacing w:line="240" w:lineRule="auto"/>
              <w:ind w:firstLine="0"/>
              <w:rPr>
                <w:sz w:val="24"/>
                <w:szCs w:val="24"/>
              </w:rPr>
            </w:pPr>
            <w:r w:rsidRPr="00C74D86">
              <w:rPr>
                <w:sz w:val="24"/>
                <w:szCs w:val="24"/>
              </w:rPr>
              <w:t>В случае предложения Участником эквивалентного товара затр</w:t>
            </w:r>
            <w:r w:rsidRPr="00C74D86">
              <w:rPr>
                <w:sz w:val="24"/>
                <w:szCs w:val="24"/>
              </w:rPr>
              <w:t>а</w:t>
            </w:r>
            <w:r w:rsidRPr="00C74D86">
              <w:rPr>
                <w:sz w:val="24"/>
                <w:szCs w:val="24"/>
              </w:rPr>
              <w:t>ты, связанные с корректировкой проекта, согласованием проекта, получ</w:t>
            </w:r>
            <w:r w:rsidRPr="00C74D86">
              <w:rPr>
                <w:sz w:val="24"/>
                <w:szCs w:val="24"/>
              </w:rPr>
              <w:t>е</w:t>
            </w:r>
            <w:r w:rsidRPr="00C74D86">
              <w:rPr>
                <w:sz w:val="24"/>
                <w:szCs w:val="24"/>
              </w:rPr>
              <w:lastRenderedPageBreak/>
              <w:t>нием Государственной экспертизы, получением разрешения на стро</w:t>
            </w:r>
            <w:r w:rsidRPr="00C74D86">
              <w:rPr>
                <w:sz w:val="24"/>
                <w:szCs w:val="24"/>
              </w:rPr>
              <w:t>и</w:t>
            </w:r>
            <w:r w:rsidRPr="00C74D86">
              <w:rPr>
                <w:sz w:val="24"/>
                <w:szCs w:val="24"/>
              </w:rPr>
              <w:t>тельство и переоформление договора аренды земельных учас</w:t>
            </w:r>
            <w:r w:rsidRPr="00C74D86">
              <w:rPr>
                <w:sz w:val="24"/>
                <w:szCs w:val="24"/>
              </w:rPr>
              <w:t>т</w:t>
            </w:r>
            <w:r w:rsidRPr="00C74D86">
              <w:rPr>
                <w:sz w:val="24"/>
                <w:szCs w:val="24"/>
              </w:rPr>
              <w:t>ков (в случае необходимости), должны включаться в коммерческое предл</w:t>
            </w:r>
            <w:r w:rsidRPr="00C74D86">
              <w:rPr>
                <w:sz w:val="24"/>
                <w:szCs w:val="24"/>
              </w:rPr>
              <w:t>о</w:t>
            </w:r>
            <w:r w:rsidRPr="00C74D86">
              <w:rPr>
                <w:sz w:val="24"/>
                <w:szCs w:val="24"/>
              </w:rPr>
              <w:t>жение Участника. Сопоставление цен Участников будет производит</w:t>
            </w:r>
            <w:r w:rsidRPr="00C74D86">
              <w:rPr>
                <w:sz w:val="24"/>
                <w:szCs w:val="24"/>
              </w:rPr>
              <w:t>ь</w:t>
            </w:r>
            <w:r w:rsidRPr="00C74D86">
              <w:rPr>
                <w:sz w:val="24"/>
                <w:szCs w:val="24"/>
              </w:rPr>
              <w:t>ся с учетом затрат на корректировку проекта.</w:t>
            </w:r>
          </w:p>
          <w:p w:rsidR="00C74D86" w:rsidRPr="00C74D86" w:rsidRDefault="00C74D86" w:rsidP="00C74D86">
            <w:pPr>
              <w:spacing w:line="240" w:lineRule="auto"/>
              <w:ind w:firstLine="0"/>
              <w:rPr>
                <w:sz w:val="24"/>
                <w:szCs w:val="24"/>
              </w:rPr>
            </w:pPr>
            <w:r w:rsidRPr="00C74D86">
              <w:rPr>
                <w:sz w:val="24"/>
                <w:szCs w:val="24"/>
              </w:rPr>
              <w:br/>
              <w:t>Превышение предельной цены лота за счет указанных затрат по ко</w:t>
            </w:r>
            <w:r w:rsidRPr="00C74D86">
              <w:rPr>
                <w:sz w:val="24"/>
                <w:szCs w:val="24"/>
              </w:rPr>
              <w:t>р</w:t>
            </w:r>
            <w:r w:rsidRPr="00C74D86">
              <w:rPr>
                <w:sz w:val="24"/>
                <w:szCs w:val="24"/>
              </w:rPr>
              <w:t>ректировке проекта не допускается и является основанием к отклон</w:t>
            </w:r>
            <w:r w:rsidRPr="00C74D86">
              <w:rPr>
                <w:sz w:val="24"/>
                <w:szCs w:val="24"/>
              </w:rPr>
              <w:t>е</w:t>
            </w:r>
            <w:r w:rsidRPr="00C74D86">
              <w:rPr>
                <w:sz w:val="24"/>
                <w:szCs w:val="24"/>
              </w:rPr>
              <w:t>нию заявки Участника</w:t>
            </w:r>
          </w:p>
        </w:tc>
      </w:tr>
      <w:tr w:rsidR="00AB1513" w:rsidRPr="006C468E" w:rsidTr="00256F46">
        <w:tc>
          <w:tcPr>
            <w:tcW w:w="518" w:type="pct"/>
            <w:vAlign w:val="center"/>
          </w:tcPr>
          <w:p w:rsidR="00AB1513" w:rsidRPr="006C468E" w:rsidRDefault="00AB1513" w:rsidP="00C76E89">
            <w:pPr>
              <w:numPr>
                <w:ilvl w:val="1"/>
                <w:numId w:val="2"/>
              </w:numPr>
              <w:spacing w:line="240" w:lineRule="auto"/>
              <w:rPr>
                <w:sz w:val="24"/>
                <w:szCs w:val="24"/>
              </w:rPr>
            </w:pPr>
          </w:p>
        </w:tc>
        <w:tc>
          <w:tcPr>
            <w:tcW w:w="691" w:type="pct"/>
            <w:vAlign w:val="center"/>
          </w:tcPr>
          <w:p w:rsidR="00AB1513" w:rsidRPr="006C468E" w:rsidRDefault="00AB1513" w:rsidP="00A16711">
            <w:pPr>
              <w:spacing w:line="240" w:lineRule="auto"/>
              <w:ind w:firstLine="0"/>
              <w:rPr>
                <w:sz w:val="24"/>
                <w:szCs w:val="24"/>
              </w:rPr>
            </w:pPr>
          </w:p>
        </w:tc>
        <w:tc>
          <w:tcPr>
            <w:tcW w:w="3791" w:type="pct"/>
            <w:gridSpan w:val="3"/>
            <w:vAlign w:val="center"/>
          </w:tcPr>
          <w:p w:rsidR="00AB1513" w:rsidRPr="006C468E" w:rsidRDefault="00AB1513" w:rsidP="007569F9">
            <w:pPr>
              <w:spacing w:line="240" w:lineRule="auto"/>
              <w:rPr>
                <w:sz w:val="24"/>
                <w:szCs w:val="24"/>
              </w:rPr>
            </w:pPr>
            <w:r w:rsidRPr="006C468E">
              <w:rPr>
                <w:sz w:val="24"/>
                <w:szCs w:val="24"/>
              </w:rPr>
              <w:t>Участник должен обладать гражданской правоспособностью в полном объеме для заключения и исполнения Договора</w:t>
            </w:r>
          </w:p>
        </w:tc>
      </w:tr>
      <w:tr w:rsidR="00AB1513" w:rsidRPr="006C468E" w:rsidTr="00256F46">
        <w:tc>
          <w:tcPr>
            <w:tcW w:w="518" w:type="pct"/>
            <w:vAlign w:val="center"/>
          </w:tcPr>
          <w:p w:rsidR="00AB1513" w:rsidRPr="006C468E" w:rsidRDefault="00AB1513" w:rsidP="00C76E89">
            <w:pPr>
              <w:numPr>
                <w:ilvl w:val="1"/>
                <w:numId w:val="2"/>
              </w:numPr>
              <w:spacing w:line="240" w:lineRule="auto"/>
              <w:rPr>
                <w:sz w:val="24"/>
                <w:szCs w:val="24"/>
              </w:rPr>
            </w:pPr>
          </w:p>
        </w:tc>
        <w:tc>
          <w:tcPr>
            <w:tcW w:w="691" w:type="pct"/>
            <w:vAlign w:val="center"/>
          </w:tcPr>
          <w:p w:rsidR="00AB1513" w:rsidRPr="006C468E" w:rsidRDefault="00AB1513" w:rsidP="00A16711">
            <w:pPr>
              <w:spacing w:line="240" w:lineRule="auto"/>
              <w:ind w:firstLine="0"/>
              <w:rPr>
                <w:sz w:val="24"/>
                <w:szCs w:val="24"/>
              </w:rPr>
            </w:pPr>
          </w:p>
        </w:tc>
        <w:tc>
          <w:tcPr>
            <w:tcW w:w="3791" w:type="pct"/>
            <w:gridSpan w:val="3"/>
            <w:vAlign w:val="center"/>
          </w:tcPr>
          <w:p w:rsidR="00AB1513" w:rsidRPr="006C468E" w:rsidRDefault="00AB1513" w:rsidP="00AB1513">
            <w:pPr>
              <w:spacing w:line="240" w:lineRule="auto"/>
              <w:rPr>
                <w:sz w:val="24"/>
                <w:szCs w:val="24"/>
              </w:rPr>
            </w:pPr>
            <w:r w:rsidRPr="006C468E">
              <w:rPr>
                <w:sz w:val="24"/>
                <w:szCs w:val="24"/>
              </w:rPr>
              <w:t xml:space="preserve">Участник должен обладать необходимыми кадровыми ресурсами в общем количестве не менее 4 чел., в том числе: </w:t>
            </w:r>
          </w:p>
          <w:p w:rsidR="00AB1513" w:rsidRPr="006C468E" w:rsidRDefault="00AB1513" w:rsidP="00AB1513">
            <w:pPr>
              <w:spacing w:line="240" w:lineRule="auto"/>
              <w:rPr>
                <w:sz w:val="24"/>
                <w:szCs w:val="24"/>
              </w:rPr>
            </w:pPr>
            <w:r w:rsidRPr="006C468E">
              <w:rPr>
                <w:sz w:val="24"/>
                <w:szCs w:val="24"/>
              </w:rPr>
              <w:t>- электромонтажники 4 разряда – не менее 2 чел.</w:t>
            </w:r>
            <w:r w:rsidR="00EB5BB5">
              <w:rPr>
                <w:sz w:val="24"/>
                <w:szCs w:val="24"/>
              </w:rPr>
              <w:t>, с группой по электробезопасности не менее 4</w:t>
            </w:r>
            <w:r w:rsidRPr="006C468E">
              <w:rPr>
                <w:sz w:val="24"/>
                <w:szCs w:val="24"/>
              </w:rPr>
              <w:t>;</w:t>
            </w:r>
          </w:p>
          <w:p w:rsidR="00AB1513" w:rsidRPr="006C468E" w:rsidRDefault="00AB1513" w:rsidP="00EC3F4D">
            <w:pPr>
              <w:spacing w:line="240" w:lineRule="auto"/>
              <w:rPr>
                <w:sz w:val="24"/>
                <w:szCs w:val="24"/>
              </w:rPr>
            </w:pPr>
            <w:r w:rsidRPr="006C468E">
              <w:rPr>
                <w:sz w:val="24"/>
                <w:szCs w:val="24"/>
              </w:rPr>
              <w:t>- специалисты</w:t>
            </w:r>
            <w:r w:rsidR="00EC3F4D" w:rsidRPr="006C468E">
              <w:rPr>
                <w:sz w:val="24"/>
                <w:szCs w:val="24"/>
              </w:rPr>
              <w:t xml:space="preserve"> </w:t>
            </w:r>
            <w:proofErr w:type="gramStart"/>
            <w:r w:rsidR="00EC3F4D" w:rsidRPr="006C468E">
              <w:rPr>
                <w:sz w:val="24"/>
                <w:szCs w:val="24"/>
              </w:rPr>
              <w:t>ИТ</w:t>
            </w:r>
            <w:proofErr w:type="gramEnd"/>
            <w:r w:rsidR="00EC3F4D" w:rsidRPr="006C468E">
              <w:rPr>
                <w:sz w:val="24"/>
                <w:szCs w:val="24"/>
              </w:rPr>
              <w:t xml:space="preserve"> 4 разряда – не менее 2 чел.</w:t>
            </w:r>
            <w:r w:rsidR="00EB5BB5">
              <w:rPr>
                <w:sz w:val="24"/>
                <w:szCs w:val="24"/>
              </w:rPr>
              <w:t xml:space="preserve"> с группой по эле</w:t>
            </w:r>
            <w:r w:rsidR="00EB5BB5">
              <w:rPr>
                <w:sz w:val="24"/>
                <w:szCs w:val="24"/>
              </w:rPr>
              <w:t>к</w:t>
            </w:r>
            <w:r w:rsidR="00EB5BB5">
              <w:rPr>
                <w:sz w:val="24"/>
                <w:szCs w:val="24"/>
              </w:rPr>
              <w:t>тробезопасности не менее 3.</w:t>
            </w:r>
          </w:p>
        </w:tc>
      </w:tr>
      <w:tr w:rsidR="00AB1513" w:rsidRPr="006C468E" w:rsidTr="00256F46">
        <w:tc>
          <w:tcPr>
            <w:tcW w:w="518" w:type="pct"/>
            <w:vAlign w:val="center"/>
          </w:tcPr>
          <w:p w:rsidR="00AB1513" w:rsidRPr="006C468E" w:rsidRDefault="00AB1513" w:rsidP="00C76E89">
            <w:pPr>
              <w:numPr>
                <w:ilvl w:val="1"/>
                <w:numId w:val="2"/>
              </w:numPr>
              <w:spacing w:line="240" w:lineRule="auto"/>
              <w:rPr>
                <w:sz w:val="24"/>
                <w:szCs w:val="24"/>
              </w:rPr>
            </w:pPr>
          </w:p>
        </w:tc>
        <w:tc>
          <w:tcPr>
            <w:tcW w:w="691" w:type="pct"/>
            <w:vAlign w:val="center"/>
          </w:tcPr>
          <w:p w:rsidR="00AB1513" w:rsidRPr="006C468E" w:rsidRDefault="00AB1513" w:rsidP="00A16711">
            <w:pPr>
              <w:spacing w:line="240" w:lineRule="auto"/>
              <w:ind w:firstLine="0"/>
              <w:rPr>
                <w:sz w:val="24"/>
                <w:szCs w:val="24"/>
              </w:rPr>
            </w:pPr>
          </w:p>
        </w:tc>
        <w:tc>
          <w:tcPr>
            <w:tcW w:w="3791" w:type="pct"/>
            <w:gridSpan w:val="3"/>
            <w:vAlign w:val="center"/>
          </w:tcPr>
          <w:p w:rsidR="00AB1513" w:rsidRDefault="00AB1513" w:rsidP="00AB1513">
            <w:pPr>
              <w:spacing w:line="240" w:lineRule="auto"/>
              <w:rPr>
                <w:sz w:val="24"/>
                <w:szCs w:val="24"/>
              </w:rPr>
            </w:pPr>
            <w:r w:rsidRPr="006C468E">
              <w:rPr>
                <w:sz w:val="24"/>
                <w:szCs w:val="24"/>
              </w:rPr>
              <w:t>Участник должен обладать необходимыми основными машин</w:t>
            </w:r>
            <w:r w:rsidRPr="006C468E">
              <w:rPr>
                <w:sz w:val="24"/>
                <w:szCs w:val="24"/>
              </w:rPr>
              <w:t>а</w:t>
            </w:r>
            <w:r w:rsidRPr="006C468E">
              <w:rPr>
                <w:sz w:val="24"/>
                <w:szCs w:val="24"/>
              </w:rPr>
              <w:t xml:space="preserve">ми и механизмами: </w:t>
            </w:r>
          </w:p>
          <w:p w:rsidR="000307F9" w:rsidRPr="006C468E" w:rsidRDefault="000307F9" w:rsidP="00AB1513">
            <w:pPr>
              <w:spacing w:line="240" w:lineRule="auto"/>
              <w:rPr>
                <w:sz w:val="24"/>
                <w:szCs w:val="24"/>
              </w:rPr>
            </w:pPr>
            <w:r>
              <w:rPr>
                <w:sz w:val="24"/>
                <w:szCs w:val="24"/>
              </w:rPr>
              <w:t>- автокран грузоподъемностью 5 тонн – не менее 1 ед.;</w:t>
            </w:r>
          </w:p>
          <w:p w:rsidR="007569F9" w:rsidRPr="006C468E" w:rsidRDefault="007569F9" w:rsidP="007569F9">
            <w:pPr>
              <w:spacing w:line="240" w:lineRule="auto"/>
              <w:rPr>
                <w:sz w:val="24"/>
                <w:szCs w:val="24"/>
              </w:rPr>
            </w:pPr>
            <w:r w:rsidRPr="006C468E">
              <w:rPr>
                <w:sz w:val="24"/>
                <w:szCs w:val="24"/>
              </w:rPr>
              <w:t>- вахтовый автотранспорт – не менее 1 ед.;</w:t>
            </w:r>
          </w:p>
          <w:p w:rsidR="007569F9" w:rsidRPr="006C468E" w:rsidRDefault="007569F9" w:rsidP="007569F9">
            <w:pPr>
              <w:spacing w:line="240" w:lineRule="auto"/>
              <w:rPr>
                <w:sz w:val="24"/>
                <w:szCs w:val="24"/>
              </w:rPr>
            </w:pPr>
            <w:r w:rsidRPr="006C468E">
              <w:rPr>
                <w:sz w:val="24"/>
                <w:szCs w:val="24"/>
              </w:rPr>
              <w:t>- автомобиль грузовой различного назначения г/</w:t>
            </w:r>
            <w:proofErr w:type="gramStart"/>
            <w:r w:rsidRPr="006C468E">
              <w:rPr>
                <w:sz w:val="24"/>
                <w:szCs w:val="24"/>
              </w:rPr>
              <w:t>п</w:t>
            </w:r>
            <w:proofErr w:type="gramEnd"/>
            <w:r w:rsidRPr="006C468E">
              <w:rPr>
                <w:sz w:val="24"/>
                <w:szCs w:val="24"/>
              </w:rPr>
              <w:t xml:space="preserve"> до 3 тн. – не менее 1 ед.;</w:t>
            </w:r>
          </w:p>
          <w:p w:rsidR="007569F9" w:rsidRPr="006C468E" w:rsidRDefault="007569F9" w:rsidP="007569F9">
            <w:pPr>
              <w:spacing w:line="240" w:lineRule="auto"/>
              <w:rPr>
                <w:sz w:val="24"/>
                <w:szCs w:val="24"/>
              </w:rPr>
            </w:pPr>
            <w:r w:rsidRPr="006C468E">
              <w:rPr>
                <w:sz w:val="24"/>
                <w:szCs w:val="24"/>
              </w:rPr>
              <w:t>- комплект инструмента и такелажа для демонтажа и монтажа оборудования – не менее 1ед.</w:t>
            </w:r>
          </w:p>
        </w:tc>
      </w:tr>
      <w:tr w:rsidR="007569F9" w:rsidRPr="006C468E" w:rsidTr="00620F69">
        <w:trPr>
          <w:trHeight w:val="698"/>
        </w:trPr>
        <w:tc>
          <w:tcPr>
            <w:tcW w:w="518" w:type="pct"/>
            <w:vAlign w:val="center"/>
          </w:tcPr>
          <w:p w:rsidR="007569F9" w:rsidRPr="006C468E" w:rsidRDefault="007569F9" w:rsidP="00C76E89">
            <w:pPr>
              <w:numPr>
                <w:ilvl w:val="1"/>
                <w:numId w:val="2"/>
              </w:numPr>
              <w:spacing w:line="240" w:lineRule="auto"/>
              <w:rPr>
                <w:sz w:val="24"/>
                <w:szCs w:val="24"/>
              </w:rPr>
            </w:pPr>
          </w:p>
        </w:tc>
        <w:tc>
          <w:tcPr>
            <w:tcW w:w="691" w:type="pct"/>
            <w:vAlign w:val="center"/>
          </w:tcPr>
          <w:p w:rsidR="007569F9" w:rsidRPr="006C468E" w:rsidRDefault="007569F9" w:rsidP="00A16711">
            <w:pPr>
              <w:spacing w:line="240" w:lineRule="auto"/>
              <w:ind w:firstLine="0"/>
              <w:rPr>
                <w:sz w:val="24"/>
                <w:szCs w:val="24"/>
              </w:rPr>
            </w:pPr>
          </w:p>
        </w:tc>
        <w:tc>
          <w:tcPr>
            <w:tcW w:w="3791" w:type="pct"/>
            <w:gridSpan w:val="3"/>
            <w:vAlign w:val="center"/>
          </w:tcPr>
          <w:p w:rsidR="007569F9" w:rsidRPr="006C468E" w:rsidRDefault="007569F9" w:rsidP="00620F69">
            <w:pPr>
              <w:spacing w:line="240" w:lineRule="auto"/>
              <w:rPr>
                <w:sz w:val="24"/>
                <w:szCs w:val="24"/>
              </w:rPr>
            </w:pPr>
            <w:r w:rsidRPr="006C468E">
              <w:rPr>
                <w:sz w:val="24"/>
                <w:szCs w:val="24"/>
              </w:rPr>
              <w:t xml:space="preserve">Участник должен иметь устойчивое финансовое состояние. </w:t>
            </w:r>
          </w:p>
          <w:p w:rsidR="007569F9" w:rsidRPr="006C468E" w:rsidRDefault="007569F9" w:rsidP="007569F9">
            <w:pPr>
              <w:spacing w:line="240" w:lineRule="auto"/>
              <w:rPr>
                <w:sz w:val="24"/>
                <w:szCs w:val="24"/>
              </w:rPr>
            </w:pPr>
            <w:r w:rsidRPr="006C468E">
              <w:rPr>
                <w:sz w:val="24"/>
                <w:szCs w:val="24"/>
              </w:rPr>
              <w:t xml:space="preserve">Показатель финансовой устойчивости стоимость чистых активов (СЧА) должен иметь значение &gt;0 </w:t>
            </w:r>
          </w:p>
          <w:p w:rsidR="007569F9" w:rsidRPr="006C468E" w:rsidRDefault="007569F9" w:rsidP="007569F9">
            <w:pPr>
              <w:spacing w:line="240" w:lineRule="auto"/>
              <w:rPr>
                <w:sz w:val="24"/>
                <w:szCs w:val="24"/>
              </w:rPr>
            </w:pPr>
            <w:r w:rsidRPr="006C468E">
              <w:rPr>
                <w:b/>
                <w:sz w:val="24"/>
                <w:szCs w:val="24"/>
              </w:rPr>
              <w:t>Стоимость чистых активов (СЧА),</w:t>
            </w:r>
            <w:r w:rsidRPr="006C468E">
              <w:rPr>
                <w:sz w:val="24"/>
                <w:szCs w:val="24"/>
              </w:rPr>
              <w:t xml:space="preserve"> рассчитывается по состо</w:t>
            </w:r>
            <w:r w:rsidRPr="006C468E">
              <w:rPr>
                <w:sz w:val="24"/>
                <w:szCs w:val="24"/>
              </w:rPr>
              <w:t>я</w:t>
            </w:r>
            <w:r w:rsidRPr="006C468E">
              <w:rPr>
                <w:sz w:val="24"/>
                <w:szCs w:val="24"/>
              </w:rPr>
              <w:t>нию на конец рассматриваемого отчетного периода на основании да</w:t>
            </w:r>
            <w:r w:rsidRPr="006C468E">
              <w:rPr>
                <w:sz w:val="24"/>
                <w:szCs w:val="24"/>
              </w:rPr>
              <w:t>н</w:t>
            </w:r>
            <w:r w:rsidRPr="006C468E">
              <w:rPr>
                <w:sz w:val="24"/>
                <w:szCs w:val="24"/>
              </w:rPr>
              <w:t>ных бухгалтерского баланса (Форма №1) по следующей формуле:</w:t>
            </w:r>
          </w:p>
          <w:p w:rsidR="007569F9" w:rsidRPr="006C468E" w:rsidRDefault="007569F9" w:rsidP="007569F9">
            <w:pPr>
              <w:spacing w:line="240" w:lineRule="auto"/>
              <w:rPr>
                <w:sz w:val="24"/>
                <w:szCs w:val="24"/>
              </w:rPr>
            </w:pPr>
            <w:r w:rsidRPr="006C468E">
              <w:rPr>
                <w:sz w:val="24"/>
                <w:szCs w:val="24"/>
              </w:rPr>
              <w:t xml:space="preserve">СЧА= стр.1600-стр.1400-стр.1500, </w:t>
            </w:r>
          </w:p>
          <w:p w:rsidR="007569F9" w:rsidRPr="006C468E" w:rsidRDefault="007569F9" w:rsidP="007569F9">
            <w:pPr>
              <w:spacing w:line="240" w:lineRule="auto"/>
              <w:rPr>
                <w:sz w:val="24"/>
                <w:szCs w:val="24"/>
              </w:rPr>
            </w:pPr>
            <w:r w:rsidRPr="006C468E">
              <w:rPr>
                <w:sz w:val="24"/>
                <w:szCs w:val="24"/>
              </w:rPr>
              <w:t>при этом в расчет принимается стоимость фактически ликви</w:t>
            </w:r>
            <w:r w:rsidRPr="006C468E">
              <w:rPr>
                <w:sz w:val="24"/>
                <w:szCs w:val="24"/>
              </w:rPr>
              <w:t>д</w:t>
            </w:r>
            <w:r w:rsidRPr="006C468E">
              <w:rPr>
                <w:sz w:val="24"/>
                <w:szCs w:val="24"/>
              </w:rPr>
              <w:t>ных активов (</w:t>
            </w:r>
            <w:proofErr w:type="gramStart"/>
            <w:r w:rsidRPr="006C468E">
              <w:rPr>
                <w:sz w:val="24"/>
                <w:szCs w:val="24"/>
              </w:rPr>
              <w:t>активы</w:t>
            </w:r>
            <w:proofErr w:type="gramEnd"/>
            <w:r w:rsidRPr="006C468E">
              <w:rPr>
                <w:sz w:val="24"/>
                <w:szCs w:val="24"/>
              </w:rPr>
              <w:t xml:space="preserve"> имеющие рыночную стоимость не ниже бала</w:t>
            </w:r>
            <w:r w:rsidRPr="006C468E">
              <w:rPr>
                <w:sz w:val="24"/>
                <w:szCs w:val="24"/>
              </w:rPr>
              <w:t>н</w:t>
            </w:r>
            <w:r w:rsidRPr="006C468E">
              <w:rPr>
                <w:sz w:val="24"/>
                <w:szCs w:val="24"/>
              </w:rPr>
              <w:t xml:space="preserve">совой). </w:t>
            </w:r>
          </w:p>
          <w:p w:rsidR="007569F9" w:rsidRPr="006C468E" w:rsidRDefault="007569F9" w:rsidP="007569F9">
            <w:pPr>
              <w:spacing w:line="240" w:lineRule="auto"/>
              <w:rPr>
                <w:sz w:val="24"/>
                <w:szCs w:val="24"/>
              </w:rPr>
            </w:pPr>
          </w:p>
          <w:p w:rsidR="007569F9" w:rsidRPr="006C468E" w:rsidRDefault="007569F9" w:rsidP="007569F9">
            <w:pPr>
              <w:spacing w:line="240" w:lineRule="auto"/>
              <w:rPr>
                <w:sz w:val="24"/>
                <w:szCs w:val="24"/>
              </w:rPr>
            </w:pPr>
            <w:r w:rsidRPr="006C468E">
              <w:rPr>
                <w:sz w:val="24"/>
                <w:szCs w:val="24"/>
              </w:rPr>
              <w:t>Показатель финансовой устойчивости коэффициент соизмер</w:t>
            </w:r>
            <w:r w:rsidRPr="006C468E">
              <w:rPr>
                <w:sz w:val="24"/>
                <w:szCs w:val="24"/>
              </w:rPr>
              <w:t>и</w:t>
            </w:r>
            <w:r w:rsidRPr="006C468E">
              <w:rPr>
                <w:sz w:val="24"/>
                <w:szCs w:val="24"/>
              </w:rPr>
              <w:t>мости (КСВ) должен иметь знач</w:t>
            </w:r>
            <w:r w:rsidRPr="006C468E">
              <w:rPr>
                <w:sz w:val="24"/>
                <w:szCs w:val="24"/>
              </w:rPr>
              <w:t>е</w:t>
            </w:r>
            <w:r w:rsidRPr="006C468E">
              <w:rPr>
                <w:sz w:val="24"/>
                <w:szCs w:val="24"/>
              </w:rPr>
              <w:t>ние  ≥ 0,5</w:t>
            </w:r>
          </w:p>
          <w:p w:rsidR="007569F9" w:rsidRPr="006C468E" w:rsidRDefault="007569F9" w:rsidP="007569F9">
            <w:pPr>
              <w:spacing w:line="240" w:lineRule="auto"/>
              <w:rPr>
                <w:sz w:val="24"/>
                <w:szCs w:val="24"/>
              </w:rPr>
            </w:pPr>
            <w:r w:rsidRPr="006C468E">
              <w:rPr>
                <w:b/>
                <w:sz w:val="24"/>
                <w:szCs w:val="24"/>
              </w:rPr>
              <w:t xml:space="preserve">Коэффициент соизмеримости (КСВ), </w:t>
            </w:r>
            <w:r w:rsidRPr="006C468E">
              <w:rPr>
                <w:sz w:val="24"/>
                <w:szCs w:val="24"/>
              </w:rPr>
              <w:t>характеризует соизмер</w:t>
            </w:r>
            <w:r w:rsidRPr="006C468E">
              <w:rPr>
                <w:sz w:val="24"/>
                <w:szCs w:val="24"/>
              </w:rPr>
              <w:t>и</w:t>
            </w:r>
            <w:r w:rsidRPr="006C468E">
              <w:rPr>
                <w:sz w:val="24"/>
                <w:szCs w:val="24"/>
              </w:rPr>
              <w:t>мость суммы заключаемого по результатам закупки договора с объ</w:t>
            </w:r>
            <w:r w:rsidRPr="006C468E">
              <w:rPr>
                <w:sz w:val="24"/>
                <w:szCs w:val="24"/>
              </w:rPr>
              <w:t>е</w:t>
            </w:r>
            <w:r w:rsidRPr="006C468E">
              <w:rPr>
                <w:sz w:val="24"/>
                <w:szCs w:val="24"/>
              </w:rPr>
              <w:t>мом годовой выручки от основной деятельности, рассчитывается на основании данных отчета о прибылях и убытках (Форма №2) по сл</w:t>
            </w:r>
            <w:r w:rsidRPr="006C468E">
              <w:rPr>
                <w:sz w:val="24"/>
                <w:szCs w:val="24"/>
              </w:rPr>
              <w:t>е</w:t>
            </w:r>
            <w:r w:rsidRPr="006C468E">
              <w:rPr>
                <w:sz w:val="24"/>
                <w:szCs w:val="24"/>
              </w:rPr>
              <w:t>дующей формуле:</w:t>
            </w:r>
          </w:p>
          <w:p w:rsidR="007569F9" w:rsidRPr="006C468E" w:rsidRDefault="007569F9" w:rsidP="007569F9">
            <w:pPr>
              <w:spacing w:line="240" w:lineRule="auto"/>
              <w:rPr>
                <w:sz w:val="24"/>
                <w:szCs w:val="24"/>
              </w:rPr>
            </w:pPr>
            <w:r w:rsidRPr="006C468E">
              <w:rPr>
                <w:sz w:val="24"/>
                <w:szCs w:val="24"/>
              </w:rPr>
              <w:t xml:space="preserve">                                                            </w:t>
            </w:r>
            <w:r w:rsidRPr="006C468E">
              <w:rPr>
                <w:position w:val="-24"/>
                <w:sz w:val="24"/>
                <w:szCs w:val="24"/>
              </w:rPr>
              <w:object w:dxaOrig="1340" w:dyaOrig="620">
                <v:shape id="_x0000_i1025" type="#_x0000_t75" style="width:59.25pt;height:27.75pt" o:ole="">
                  <v:imagedata r:id="rId18" o:title=""/>
                </v:shape>
                <o:OLEObject Type="Embed" ProgID="Equation.3" ShapeID="_x0000_i1025" DrawAspect="Content" ObjectID="_1516106582" r:id="rId19"/>
              </w:object>
            </w:r>
            <w:r w:rsidRPr="006C468E">
              <w:rPr>
                <w:sz w:val="24"/>
                <w:szCs w:val="24"/>
              </w:rPr>
              <w:t>,</w:t>
            </w:r>
          </w:p>
          <w:p w:rsidR="007569F9" w:rsidRPr="006C468E" w:rsidRDefault="007569F9" w:rsidP="007569F9">
            <w:pPr>
              <w:spacing w:line="240" w:lineRule="auto"/>
              <w:rPr>
                <w:sz w:val="24"/>
                <w:szCs w:val="24"/>
              </w:rPr>
            </w:pPr>
            <w:r w:rsidRPr="006C468E">
              <w:rPr>
                <w:sz w:val="24"/>
                <w:szCs w:val="24"/>
              </w:rPr>
              <w:t>где V – сумма показателей выручки за последний завершенный период (год) и за текущий год на отчетную дату;</w:t>
            </w:r>
          </w:p>
          <w:p w:rsidR="007569F9" w:rsidRPr="006C468E" w:rsidRDefault="007569F9" w:rsidP="007569F9">
            <w:pPr>
              <w:spacing w:line="240" w:lineRule="auto"/>
              <w:rPr>
                <w:sz w:val="24"/>
                <w:szCs w:val="24"/>
              </w:rPr>
            </w:pPr>
            <w:proofErr w:type="gramStart"/>
            <w:r w:rsidRPr="006C468E">
              <w:rPr>
                <w:sz w:val="24"/>
                <w:szCs w:val="24"/>
              </w:rPr>
              <w:t>Р</w:t>
            </w:r>
            <w:proofErr w:type="gramEnd"/>
            <w:r w:rsidRPr="006C468E">
              <w:rPr>
                <w:sz w:val="24"/>
                <w:szCs w:val="24"/>
              </w:rPr>
              <w:t xml:space="preserve"> – период выполнения обязательств по договору (в месяцах),</w:t>
            </w:r>
          </w:p>
          <w:p w:rsidR="007569F9" w:rsidRPr="006C468E" w:rsidRDefault="007569F9" w:rsidP="007569F9">
            <w:pPr>
              <w:spacing w:line="240" w:lineRule="auto"/>
              <w:rPr>
                <w:sz w:val="24"/>
                <w:szCs w:val="24"/>
              </w:rPr>
            </w:pPr>
            <w:r w:rsidRPr="006C468E">
              <w:rPr>
                <w:sz w:val="24"/>
                <w:szCs w:val="24"/>
              </w:rPr>
              <w:t>В – количество месяцев в периоде, в котором сформирован пок</w:t>
            </w:r>
            <w:r w:rsidRPr="006C468E">
              <w:rPr>
                <w:sz w:val="24"/>
                <w:szCs w:val="24"/>
              </w:rPr>
              <w:t>а</w:t>
            </w:r>
            <w:r w:rsidRPr="006C468E">
              <w:rPr>
                <w:sz w:val="24"/>
                <w:szCs w:val="24"/>
              </w:rPr>
              <w:t>затель V</w:t>
            </w:r>
          </w:p>
          <w:p w:rsidR="007569F9" w:rsidRPr="006C468E" w:rsidRDefault="007569F9" w:rsidP="007569F9">
            <w:pPr>
              <w:spacing w:line="240" w:lineRule="auto"/>
              <w:rPr>
                <w:sz w:val="24"/>
                <w:szCs w:val="24"/>
              </w:rPr>
            </w:pPr>
            <w:r w:rsidRPr="006C468E">
              <w:rPr>
                <w:sz w:val="24"/>
                <w:szCs w:val="24"/>
              </w:rPr>
              <w:t>S – сумма договора (без НДС)</w:t>
            </w:r>
          </w:p>
          <w:p w:rsidR="007569F9" w:rsidRPr="006C468E" w:rsidRDefault="007569F9" w:rsidP="00620F69">
            <w:pPr>
              <w:spacing w:line="240" w:lineRule="auto"/>
              <w:ind w:firstLine="0"/>
              <w:rPr>
                <w:sz w:val="24"/>
                <w:szCs w:val="24"/>
              </w:rPr>
            </w:pPr>
            <w:r w:rsidRPr="006C468E">
              <w:rPr>
                <w:sz w:val="24"/>
                <w:szCs w:val="24"/>
              </w:rPr>
              <w:t xml:space="preserve">Подробная информация указана в </w:t>
            </w:r>
            <w:bookmarkStart w:id="19" w:name="_Toc235527809"/>
            <w:bookmarkStart w:id="20" w:name="_Toc308358749"/>
            <w:r w:rsidRPr="006C468E">
              <w:rPr>
                <w:sz w:val="24"/>
                <w:szCs w:val="24"/>
              </w:rPr>
              <w:t>Методике оценки финансовой у</w:t>
            </w:r>
            <w:r w:rsidRPr="006C468E">
              <w:rPr>
                <w:sz w:val="24"/>
                <w:szCs w:val="24"/>
              </w:rPr>
              <w:t>с</w:t>
            </w:r>
            <w:r w:rsidRPr="006C468E">
              <w:rPr>
                <w:sz w:val="24"/>
                <w:szCs w:val="24"/>
              </w:rPr>
              <w:lastRenderedPageBreak/>
              <w:t xml:space="preserve">тойчивости Участников </w:t>
            </w:r>
            <w:bookmarkEnd w:id="19"/>
            <w:r w:rsidRPr="006C468E">
              <w:rPr>
                <w:sz w:val="24"/>
                <w:szCs w:val="24"/>
              </w:rPr>
              <w:t>закупки</w:t>
            </w:r>
            <w:bookmarkEnd w:id="20"/>
            <w:r w:rsidR="00871A92" w:rsidRPr="006C468E">
              <w:rPr>
                <w:sz w:val="24"/>
                <w:szCs w:val="24"/>
              </w:rPr>
              <w:t xml:space="preserve"> (приложение 5</w:t>
            </w:r>
            <w:r w:rsidRPr="006C468E">
              <w:rPr>
                <w:sz w:val="24"/>
                <w:szCs w:val="24"/>
              </w:rPr>
              <w:t xml:space="preserve"> к Закупочной док</w:t>
            </w:r>
            <w:r w:rsidRPr="006C468E">
              <w:rPr>
                <w:sz w:val="24"/>
                <w:szCs w:val="24"/>
              </w:rPr>
              <w:t>у</w:t>
            </w:r>
            <w:r w:rsidRPr="006C468E">
              <w:rPr>
                <w:sz w:val="24"/>
                <w:szCs w:val="24"/>
              </w:rPr>
              <w:t>ментации)</w:t>
            </w:r>
          </w:p>
        </w:tc>
      </w:tr>
      <w:tr w:rsidR="007569F9" w:rsidRPr="006C468E" w:rsidTr="00256F46">
        <w:tc>
          <w:tcPr>
            <w:tcW w:w="518" w:type="pct"/>
            <w:vAlign w:val="center"/>
          </w:tcPr>
          <w:p w:rsidR="007569F9" w:rsidRPr="006C468E" w:rsidRDefault="007569F9" w:rsidP="00C76E89">
            <w:pPr>
              <w:numPr>
                <w:ilvl w:val="1"/>
                <w:numId w:val="2"/>
              </w:numPr>
              <w:spacing w:line="240" w:lineRule="auto"/>
              <w:rPr>
                <w:sz w:val="24"/>
                <w:szCs w:val="24"/>
              </w:rPr>
            </w:pPr>
          </w:p>
        </w:tc>
        <w:tc>
          <w:tcPr>
            <w:tcW w:w="691" w:type="pct"/>
            <w:vAlign w:val="center"/>
          </w:tcPr>
          <w:p w:rsidR="007569F9" w:rsidRPr="006C468E" w:rsidRDefault="007569F9" w:rsidP="00A16711">
            <w:pPr>
              <w:spacing w:line="240" w:lineRule="auto"/>
              <w:ind w:firstLine="0"/>
              <w:rPr>
                <w:sz w:val="24"/>
                <w:szCs w:val="24"/>
              </w:rPr>
            </w:pPr>
          </w:p>
        </w:tc>
        <w:tc>
          <w:tcPr>
            <w:tcW w:w="3791" w:type="pct"/>
            <w:gridSpan w:val="3"/>
            <w:vAlign w:val="center"/>
          </w:tcPr>
          <w:p w:rsidR="007569F9" w:rsidRPr="006C468E" w:rsidRDefault="007569F9" w:rsidP="007569F9">
            <w:pPr>
              <w:spacing w:line="240" w:lineRule="auto"/>
              <w:rPr>
                <w:sz w:val="24"/>
                <w:szCs w:val="24"/>
              </w:rPr>
            </w:pPr>
            <w:r w:rsidRPr="006C468E">
              <w:rPr>
                <w:sz w:val="24"/>
                <w:szCs w:val="24"/>
              </w:rPr>
              <w:t>Техническое и коммерческое предложения должны соответств</w:t>
            </w:r>
            <w:r w:rsidRPr="006C468E">
              <w:rPr>
                <w:sz w:val="24"/>
                <w:szCs w:val="24"/>
              </w:rPr>
              <w:t>о</w:t>
            </w:r>
            <w:r w:rsidRPr="006C468E">
              <w:rPr>
                <w:sz w:val="24"/>
                <w:szCs w:val="24"/>
              </w:rPr>
              <w:t>вать требованиям Заказчика</w:t>
            </w:r>
          </w:p>
        </w:tc>
      </w:tr>
      <w:tr w:rsidR="007569F9" w:rsidRPr="006C468E" w:rsidTr="00256F46">
        <w:tc>
          <w:tcPr>
            <w:tcW w:w="518" w:type="pct"/>
            <w:vAlign w:val="center"/>
          </w:tcPr>
          <w:p w:rsidR="007569F9" w:rsidRPr="006C468E" w:rsidRDefault="007569F9" w:rsidP="00C76E89">
            <w:pPr>
              <w:numPr>
                <w:ilvl w:val="1"/>
                <w:numId w:val="2"/>
              </w:numPr>
              <w:spacing w:line="240" w:lineRule="auto"/>
              <w:rPr>
                <w:sz w:val="24"/>
                <w:szCs w:val="24"/>
              </w:rPr>
            </w:pPr>
          </w:p>
        </w:tc>
        <w:tc>
          <w:tcPr>
            <w:tcW w:w="691" w:type="pct"/>
            <w:vAlign w:val="center"/>
          </w:tcPr>
          <w:p w:rsidR="007569F9" w:rsidRPr="006C468E" w:rsidRDefault="007569F9" w:rsidP="00A16711">
            <w:pPr>
              <w:spacing w:line="240" w:lineRule="auto"/>
              <w:ind w:firstLine="0"/>
              <w:rPr>
                <w:sz w:val="24"/>
                <w:szCs w:val="24"/>
              </w:rPr>
            </w:pPr>
          </w:p>
        </w:tc>
        <w:tc>
          <w:tcPr>
            <w:tcW w:w="3791" w:type="pct"/>
            <w:gridSpan w:val="3"/>
            <w:vAlign w:val="center"/>
          </w:tcPr>
          <w:p w:rsidR="007569F9" w:rsidRPr="006C468E" w:rsidRDefault="007569F9" w:rsidP="007569F9">
            <w:pPr>
              <w:spacing w:line="240" w:lineRule="auto"/>
              <w:rPr>
                <w:sz w:val="24"/>
                <w:szCs w:val="24"/>
              </w:rPr>
            </w:pPr>
            <w:r w:rsidRPr="006C468E">
              <w:rPr>
                <w:sz w:val="24"/>
                <w:szCs w:val="24"/>
              </w:rPr>
              <w:t>Персонал Участника должен быть обучен по безопасности труда, пройти проверку знаний общих требований промышленной безопа</w:t>
            </w:r>
            <w:r w:rsidRPr="006C468E">
              <w:rPr>
                <w:sz w:val="24"/>
                <w:szCs w:val="24"/>
              </w:rPr>
              <w:t>с</w:t>
            </w:r>
            <w:r w:rsidRPr="006C468E">
              <w:rPr>
                <w:sz w:val="24"/>
                <w:szCs w:val="24"/>
              </w:rPr>
              <w:t>ности, иметь группу по электробезопасности и средства индивидуал</w:t>
            </w:r>
            <w:r w:rsidRPr="006C468E">
              <w:rPr>
                <w:sz w:val="24"/>
                <w:szCs w:val="24"/>
              </w:rPr>
              <w:t>ь</w:t>
            </w:r>
            <w:r w:rsidRPr="006C468E">
              <w:rPr>
                <w:sz w:val="24"/>
                <w:szCs w:val="24"/>
              </w:rPr>
              <w:t>ной защиты для выполнения работ по договору</w:t>
            </w:r>
          </w:p>
        </w:tc>
      </w:tr>
      <w:tr w:rsidR="007569F9" w:rsidRPr="006C468E" w:rsidTr="00256F46">
        <w:tc>
          <w:tcPr>
            <w:tcW w:w="518" w:type="pct"/>
            <w:vAlign w:val="center"/>
          </w:tcPr>
          <w:p w:rsidR="007569F9" w:rsidRPr="006C468E" w:rsidRDefault="007569F9" w:rsidP="00C76E89">
            <w:pPr>
              <w:numPr>
                <w:ilvl w:val="1"/>
                <w:numId w:val="2"/>
              </w:numPr>
              <w:spacing w:line="240" w:lineRule="auto"/>
              <w:rPr>
                <w:sz w:val="24"/>
                <w:szCs w:val="24"/>
              </w:rPr>
            </w:pPr>
          </w:p>
        </w:tc>
        <w:tc>
          <w:tcPr>
            <w:tcW w:w="691" w:type="pct"/>
            <w:vAlign w:val="center"/>
          </w:tcPr>
          <w:p w:rsidR="007569F9" w:rsidRPr="006C468E" w:rsidRDefault="007569F9" w:rsidP="00A16711">
            <w:pPr>
              <w:spacing w:line="240" w:lineRule="auto"/>
              <w:ind w:firstLine="0"/>
              <w:rPr>
                <w:sz w:val="24"/>
                <w:szCs w:val="24"/>
              </w:rPr>
            </w:pPr>
          </w:p>
        </w:tc>
        <w:tc>
          <w:tcPr>
            <w:tcW w:w="3791" w:type="pct"/>
            <w:gridSpan w:val="3"/>
            <w:vAlign w:val="center"/>
          </w:tcPr>
          <w:p w:rsidR="007569F9" w:rsidRPr="006C468E" w:rsidRDefault="007569F9" w:rsidP="00E513BB">
            <w:pPr>
              <w:spacing w:line="240" w:lineRule="auto"/>
              <w:rPr>
                <w:b/>
                <w:sz w:val="24"/>
                <w:szCs w:val="24"/>
              </w:rPr>
            </w:pPr>
            <w:r w:rsidRPr="006C468E">
              <w:rPr>
                <w:b/>
                <w:sz w:val="24"/>
                <w:szCs w:val="24"/>
              </w:rPr>
              <w:t>Требования к благонадежности Участника, членам колле</w:t>
            </w:r>
            <w:r w:rsidRPr="006C468E">
              <w:rPr>
                <w:b/>
                <w:sz w:val="24"/>
                <w:szCs w:val="24"/>
              </w:rPr>
              <w:t>к</w:t>
            </w:r>
            <w:r w:rsidRPr="006C468E">
              <w:rPr>
                <w:b/>
                <w:sz w:val="24"/>
                <w:szCs w:val="24"/>
              </w:rPr>
              <w:t>тивного Участника, субподрядчика (соисполнит</w:t>
            </w:r>
            <w:r w:rsidRPr="006C468E">
              <w:rPr>
                <w:b/>
                <w:sz w:val="24"/>
                <w:szCs w:val="24"/>
              </w:rPr>
              <w:t>е</w:t>
            </w:r>
            <w:r w:rsidRPr="006C468E">
              <w:rPr>
                <w:b/>
                <w:sz w:val="24"/>
                <w:szCs w:val="24"/>
              </w:rPr>
              <w:t>ля/субпоставщика)</w:t>
            </w:r>
          </w:p>
          <w:p w:rsidR="007569F9" w:rsidRPr="006C468E" w:rsidRDefault="007569F9" w:rsidP="00E513BB">
            <w:pPr>
              <w:spacing w:line="240" w:lineRule="auto"/>
              <w:rPr>
                <w:sz w:val="24"/>
                <w:szCs w:val="24"/>
              </w:rPr>
            </w:pPr>
            <w:r w:rsidRPr="006C468E">
              <w:rPr>
                <w:sz w:val="24"/>
                <w:szCs w:val="24"/>
              </w:rPr>
              <w:t>а) Участник должен дать согласие на проведение проверки бл</w:t>
            </w:r>
            <w:r w:rsidRPr="006C468E">
              <w:rPr>
                <w:sz w:val="24"/>
                <w:szCs w:val="24"/>
              </w:rPr>
              <w:t>а</w:t>
            </w:r>
            <w:r w:rsidRPr="006C468E">
              <w:rPr>
                <w:sz w:val="24"/>
                <w:szCs w:val="24"/>
              </w:rPr>
              <w:t>гонадежности Службой экономической безопасности АО «Тюмен</w:t>
            </w:r>
            <w:r w:rsidRPr="006C468E">
              <w:rPr>
                <w:sz w:val="24"/>
                <w:szCs w:val="24"/>
              </w:rPr>
              <w:t>ь</w:t>
            </w:r>
            <w:r w:rsidRPr="006C468E">
              <w:rPr>
                <w:sz w:val="24"/>
                <w:szCs w:val="24"/>
              </w:rPr>
              <w:t>энерго»;</w:t>
            </w:r>
            <w:r w:rsidRPr="006C468E">
              <w:rPr>
                <w:sz w:val="24"/>
                <w:szCs w:val="24"/>
              </w:rPr>
              <w:br w:type="page"/>
            </w:r>
          </w:p>
          <w:p w:rsidR="007569F9" w:rsidRPr="006C468E" w:rsidRDefault="007569F9" w:rsidP="00E513BB">
            <w:pPr>
              <w:spacing w:line="240" w:lineRule="auto"/>
              <w:rPr>
                <w:sz w:val="24"/>
                <w:szCs w:val="24"/>
              </w:rPr>
            </w:pPr>
            <w:r w:rsidRPr="006C468E">
              <w:rPr>
                <w:sz w:val="24"/>
                <w:szCs w:val="24"/>
              </w:rPr>
              <w:t>б) Участник должен быть платежеспособным (в отношении Уч</w:t>
            </w:r>
            <w:r w:rsidRPr="006C468E">
              <w:rPr>
                <w:sz w:val="24"/>
                <w:szCs w:val="24"/>
              </w:rPr>
              <w:t>а</w:t>
            </w:r>
            <w:r w:rsidRPr="006C468E">
              <w:rPr>
                <w:sz w:val="24"/>
                <w:szCs w:val="24"/>
              </w:rPr>
              <w:t xml:space="preserve">стника не должно быть </w:t>
            </w:r>
            <w:proofErr w:type="gramStart"/>
            <w:r w:rsidRPr="006C468E">
              <w:rPr>
                <w:sz w:val="24"/>
                <w:szCs w:val="24"/>
              </w:rPr>
              <w:t>возбу</w:t>
            </w:r>
            <w:r w:rsidRPr="006C468E">
              <w:rPr>
                <w:sz w:val="24"/>
                <w:szCs w:val="24"/>
              </w:rPr>
              <w:t>ж</w:t>
            </w:r>
            <w:r w:rsidRPr="006C468E">
              <w:rPr>
                <w:sz w:val="24"/>
                <w:szCs w:val="24"/>
              </w:rPr>
              <w:t>дено дело о банкротстве /Участник не должен</w:t>
            </w:r>
            <w:proofErr w:type="gramEnd"/>
            <w:r w:rsidRPr="006C468E">
              <w:rPr>
                <w:sz w:val="24"/>
                <w:szCs w:val="24"/>
              </w:rPr>
              <w:t xml:space="preserve"> быть признан в порядке, установленном действующим зак</w:t>
            </w:r>
            <w:r w:rsidRPr="006C468E">
              <w:rPr>
                <w:sz w:val="24"/>
                <w:szCs w:val="24"/>
              </w:rPr>
              <w:t>о</w:t>
            </w:r>
            <w:r w:rsidRPr="006C468E">
              <w:rPr>
                <w:sz w:val="24"/>
                <w:szCs w:val="24"/>
              </w:rPr>
              <w:t>нодательством, несостоятельным (банкротом);</w:t>
            </w:r>
            <w:r w:rsidRPr="006C468E">
              <w:rPr>
                <w:sz w:val="24"/>
                <w:szCs w:val="24"/>
              </w:rPr>
              <w:br w:type="page"/>
            </w:r>
          </w:p>
          <w:p w:rsidR="007569F9" w:rsidRPr="006C468E" w:rsidRDefault="007569F9" w:rsidP="00E513BB">
            <w:pPr>
              <w:spacing w:line="240" w:lineRule="auto"/>
              <w:rPr>
                <w:sz w:val="24"/>
                <w:szCs w:val="24"/>
              </w:rPr>
            </w:pPr>
            <w:r w:rsidRPr="006C468E">
              <w:rPr>
                <w:sz w:val="24"/>
                <w:szCs w:val="24"/>
              </w:rPr>
              <w:t>в) деятельность Участника должна быть безубыточной за п</w:t>
            </w:r>
            <w:r w:rsidRPr="006C468E">
              <w:rPr>
                <w:sz w:val="24"/>
                <w:szCs w:val="24"/>
              </w:rPr>
              <w:t>о</w:t>
            </w:r>
            <w:r w:rsidRPr="006C468E">
              <w:rPr>
                <w:sz w:val="24"/>
                <w:szCs w:val="24"/>
              </w:rPr>
              <w:t>следний завершенный год;</w:t>
            </w:r>
            <w:r w:rsidRPr="006C468E">
              <w:rPr>
                <w:sz w:val="24"/>
                <w:szCs w:val="24"/>
              </w:rPr>
              <w:br w:type="page"/>
            </w:r>
          </w:p>
          <w:p w:rsidR="007569F9" w:rsidRPr="006C468E" w:rsidRDefault="007569F9" w:rsidP="00E513BB">
            <w:pPr>
              <w:spacing w:line="240" w:lineRule="auto"/>
              <w:rPr>
                <w:sz w:val="24"/>
                <w:szCs w:val="24"/>
              </w:rPr>
            </w:pPr>
            <w:r w:rsidRPr="006C468E">
              <w:rPr>
                <w:sz w:val="24"/>
                <w:szCs w:val="24"/>
              </w:rPr>
              <w:t>г) экономическая деятельность Участника не должна быть пр</w:t>
            </w:r>
            <w:r w:rsidRPr="006C468E">
              <w:rPr>
                <w:sz w:val="24"/>
                <w:szCs w:val="24"/>
              </w:rPr>
              <w:t>и</w:t>
            </w:r>
            <w:r w:rsidRPr="006C468E">
              <w:rPr>
                <w:sz w:val="24"/>
                <w:szCs w:val="24"/>
              </w:rPr>
              <w:t>остановлена в административном порядке;</w:t>
            </w:r>
            <w:r w:rsidRPr="006C468E">
              <w:rPr>
                <w:sz w:val="24"/>
                <w:szCs w:val="24"/>
              </w:rPr>
              <w:br w:type="page"/>
            </w:r>
          </w:p>
          <w:p w:rsidR="007569F9" w:rsidRPr="006C468E" w:rsidRDefault="007569F9" w:rsidP="00E513BB">
            <w:pPr>
              <w:spacing w:line="240" w:lineRule="auto"/>
              <w:rPr>
                <w:sz w:val="24"/>
                <w:szCs w:val="24"/>
              </w:rPr>
            </w:pPr>
            <w:r w:rsidRPr="006C468E">
              <w:rPr>
                <w:sz w:val="24"/>
                <w:szCs w:val="24"/>
              </w:rPr>
              <w:t>д) Участник не должен иметь задолженность по уплате налогов;</w:t>
            </w:r>
          </w:p>
          <w:p w:rsidR="007569F9" w:rsidRPr="006C468E" w:rsidRDefault="007569F9" w:rsidP="00E513BB">
            <w:pPr>
              <w:spacing w:line="240" w:lineRule="auto"/>
              <w:rPr>
                <w:sz w:val="24"/>
                <w:szCs w:val="24"/>
              </w:rPr>
            </w:pPr>
            <w:r w:rsidRPr="006C468E">
              <w:rPr>
                <w:sz w:val="24"/>
                <w:szCs w:val="24"/>
              </w:rPr>
              <w:br w:type="page"/>
              <w:t>е) на имущество Участника не должен быть наложен арест;</w:t>
            </w:r>
            <w:r w:rsidRPr="006C468E">
              <w:rPr>
                <w:sz w:val="24"/>
                <w:szCs w:val="24"/>
              </w:rPr>
              <w:br w:type="page"/>
            </w:r>
          </w:p>
          <w:p w:rsidR="007569F9" w:rsidRPr="006C468E" w:rsidRDefault="007569F9" w:rsidP="00E513BB">
            <w:pPr>
              <w:spacing w:line="240" w:lineRule="auto"/>
              <w:rPr>
                <w:sz w:val="24"/>
                <w:szCs w:val="24"/>
              </w:rPr>
            </w:pPr>
            <w:r w:rsidRPr="006C468E">
              <w:rPr>
                <w:sz w:val="24"/>
                <w:szCs w:val="24"/>
              </w:rPr>
              <w:t>ж) в отношении лиц, осуществляющих функции исполнительн</w:t>
            </w:r>
            <w:r w:rsidRPr="006C468E">
              <w:rPr>
                <w:sz w:val="24"/>
                <w:szCs w:val="24"/>
              </w:rPr>
              <w:t>о</w:t>
            </w:r>
            <w:r w:rsidRPr="006C468E">
              <w:rPr>
                <w:sz w:val="24"/>
                <w:szCs w:val="24"/>
              </w:rPr>
              <w:t>го органа управления Участника, лиц, входящих в совет директоров (наблюдательный совет)</w:t>
            </w:r>
            <w:r w:rsidRPr="006C468E" w:rsidDel="00A00B21">
              <w:rPr>
                <w:sz w:val="24"/>
                <w:szCs w:val="24"/>
              </w:rPr>
              <w:t xml:space="preserve"> </w:t>
            </w:r>
            <w:r w:rsidRPr="006C468E">
              <w:rPr>
                <w:sz w:val="24"/>
                <w:szCs w:val="24"/>
              </w:rPr>
              <w:t>Участника не должно быть применено адм</w:t>
            </w:r>
            <w:r w:rsidRPr="006C468E">
              <w:rPr>
                <w:sz w:val="24"/>
                <w:szCs w:val="24"/>
              </w:rPr>
              <w:t>и</w:t>
            </w:r>
            <w:r w:rsidRPr="006C468E">
              <w:rPr>
                <w:sz w:val="24"/>
                <w:szCs w:val="24"/>
              </w:rPr>
              <w:t>нистративное наказание в виде дисквалификации;</w:t>
            </w:r>
            <w:r w:rsidRPr="006C468E">
              <w:rPr>
                <w:sz w:val="24"/>
                <w:szCs w:val="24"/>
              </w:rPr>
              <w:br w:type="page"/>
            </w:r>
          </w:p>
          <w:p w:rsidR="007569F9" w:rsidRPr="006C468E" w:rsidRDefault="007569F9" w:rsidP="00E513BB">
            <w:pPr>
              <w:spacing w:line="240" w:lineRule="auto"/>
              <w:rPr>
                <w:sz w:val="24"/>
                <w:szCs w:val="24"/>
              </w:rPr>
            </w:pPr>
            <w:proofErr w:type="gramStart"/>
            <w:r w:rsidRPr="006C468E">
              <w:rPr>
                <w:sz w:val="24"/>
                <w:szCs w:val="24"/>
              </w:rPr>
              <w:t>з) отсутствие сведений об Участнике закупки и привлекаемых им субподрядчиков в реестре недобросовестных поставщиков, пред</w:t>
            </w:r>
            <w:r w:rsidRPr="006C468E">
              <w:rPr>
                <w:sz w:val="24"/>
                <w:szCs w:val="24"/>
              </w:rPr>
              <w:t>у</w:t>
            </w:r>
            <w:r w:rsidRPr="006C468E">
              <w:rPr>
                <w:sz w:val="24"/>
                <w:szCs w:val="24"/>
              </w:rPr>
              <w:t>смотренным Федеральным законом от 18.07.2011г. № 223-ФЗ "О з</w:t>
            </w:r>
            <w:r w:rsidRPr="006C468E">
              <w:rPr>
                <w:sz w:val="24"/>
                <w:szCs w:val="24"/>
              </w:rPr>
              <w:t>а</w:t>
            </w:r>
            <w:r w:rsidRPr="006C468E">
              <w:rPr>
                <w:sz w:val="24"/>
                <w:szCs w:val="24"/>
              </w:rPr>
              <w:t>купках товаров, работ, услуг отдельными видами юридических лиц", и в реестре недобросовестных поставщиков, предусмотренном Фед</w:t>
            </w:r>
            <w:r w:rsidRPr="006C468E">
              <w:rPr>
                <w:sz w:val="24"/>
                <w:szCs w:val="24"/>
              </w:rPr>
              <w:t>е</w:t>
            </w:r>
            <w:r w:rsidRPr="006C468E">
              <w:rPr>
                <w:sz w:val="24"/>
                <w:szCs w:val="24"/>
              </w:rPr>
              <w:t>ральным законом от 05.04.2013 N 44-ФЗ "О контрактной системе в сфере закупок товаров, работ, услуг для обеспечения государственных и муниципальных нужд";</w:t>
            </w:r>
            <w:r w:rsidRPr="006C468E">
              <w:rPr>
                <w:sz w:val="24"/>
                <w:szCs w:val="24"/>
              </w:rPr>
              <w:br w:type="page"/>
            </w:r>
            <w:proofErr w:type="gramEnd"/>
          </w:p>
          <w:p w:rsidR="007569F9" w:rsidRPr="006C468E" w:rsidRDefault="007569F9" w:rsidP="00E513BB">
            <w:pPr>
              <w:spacing w:line="240" w:lineRule="auto"/>
              <w:rPr>
                <w:sz w:val="24"/>
                <w:szCs w:val="24"/>
              </w:rPr>
            </w:pPr>
            <w:r w:rsidRPr="006C468E">
              <w:rPr>
                <w:sz w:val="24"/>
                <w:szCs w:val="24"/>
              </w:rPr>
              <w:t xml:space="preserve">и) руководитель, а также собственники </w:t>
            </w:r>
            <w:r w:rsidRPr="006C468E">
              <w:rPr>
                <w:bCs/>
                <w:sz w:val="24"/>
                <w:szCs w:val="24"/>
              </w:rPr>
              <w:t>(учредители, акционеры) и бенефициары (в том числе к</w:t>
            </w:r>
            <w:r w:rsidRPr="006C468E">
              <w:rPr>
                <w:bCs/>
                <w:sz w:val="24"/>
                <w:szCs w:val="24"/>
              </w:rPr>
              <w:t>о</w:t>
            </w:r>
            <w:r w:rsidRPr="006C468E">
              <w:rPr>
                <w:bCs/>
                <w:sz w:val="24"/>
                <w:szCs w:val="24"/>
              </w:rPr>
              <w:t xml:space="preserve">нечные) </w:t>
            </w:r>
            <w:r w:rsidRPr="006C468E">
              <w:rPr>
                <w:sz w:val="24"/>
                <w:szCs w:val="24"/>
              </w:rPr>
              <w:t>Участника не должны быть работниками ПАО «Россети», ДЗО (ВЗО) ПАО «Россети», а также родственниками работников ПАО «Россети», ДЗО (ВЗО) ПАО «Росс</w:t>
            </w:r>
            <w:r w:rsidRPr="006C468E">
              <w:rPr>
                <w:sz w:val="24"/>
                <w:szCs w:val="24"/>
              </w:rPr>
              <w:t>е</w:t>
            </w:r>
            <w:r w:rsidRPr="006C468E">
              <w:rPr>
                <w:sz w:val="24"/>
                <w:szCs w:val="24"/>
              </w:rPr>
              <w:t>ти»;</w:t>
            </w:r>
            <w:r w:rsidRPr="006C468E">
              <w:rPr>
                <w:sz w:val="24"/>
                <w:szCs w:val="24"/>
              </w:rPr>
              <w:br w:type="page"/>
            </w:r>
          </w:p>
          <w:p w:rsidR="007569F9" w:rsidRPr="006C468E" w:rsidRDefault="007569F9" w:rsidP="00E513BB">
            <w:pPr>
              <w:spacing w:line="240" w:lineRule="auto"/>
              <w:rPr>
                <w:sz w:val="24"/>
                <w:szCs w:val="24"/>
              </w:rPr>
            </w:pPr>
            <w:r w:rsidRPr="006C468E">
              <w:rPr>
                <w:sz w:val="24"/>
                <w:szCs w:val="24"/>
              </w:rPr>
              <w:t>к) Участник не должен быть аффилирован к другим Участникам закупки;</w:t>
            </w:r>
            <w:r w:rsidRPr="006C468E">
              <w:rPr>
                <w:sz w:val="24"/>
                <w:szCs w:val="24"/>
              </w:rPr>
              <w:br w:type="page"/>
            </w:r>
          </w:p>
          <w:p w:rsidR="007569F9" w:rsidRPr="006C468E" w:rsidRDefault="007569F9" w:rsidP="00E513BB">
            <w:pPr>
              <w:spacing w:line="240" w:lineRule="auto"/>
              <w:rPr>
                <w:sz w:val="24"/>
                <w:szCs w:val="24"/>
              </w:rPr>
            </w:pPr>
            <w:r w:rsidRPr="006C468E">
              <w:rPr>
                <w:sz w:val="24"/>
                <w:szCs w:val="24"/>
              </w:rPr>
              <w:t>л) отсутствие у АО "Тюменьэнерго" информации о наличие вступивших в законную силу суде</w:t>
            </w:r>
            <w:r w:rsidRPr="006C468E">
              <w:rPr>
                <w:sz w:val="24"/>
                <w:szCs w:val="24"/>
              </w:rPr>
              <w:t>б</w:t>
            </w:r>
            <w:r w:rsidRPr="006C468E">
              <w:rPr>
                <w:sz w:val="24"/>
                <w:szCs w:val="24"/>
              </w:rPr>
              <w:t>ных решений о недобросовестном исполнении Участником договорных обязательств;</w:t>
            </w:r>
          </w:p>
          <w:p w:rsidR="007569F9" w:rsidRPr="006C468E" w:rsidRDefault="007569F9" w:rsidP="00E513BB">
            <w:pPr>
              <w:spacing w:line="240" w:lineRule="auto"/>
              <w:rPr>
                <w:sz w:val="24"/>
                <w:szCs w:val="24"/>
              </w:rPr>
            </w:pPr>
            <w:r w:rsidRPr="006C468E">
              <w:rPr>
                <w:sz w:val="24"/>
                <w:szCs w:val="24"/>
              </w:rPr>
              <w:t>м) отсутствие сведений о предстоящем исключении контрагента из ЕГРЮЛ/ЕГРИП;</w:t>
            </w:r>
            <w:r w:rsidRPr="006C468E">
              <w:rPr>
                <w:sz w:val="24"/>
                <w:szCs w:val="24"/>
              </w:rPr>
              <w:br w:type="page"/>
            </w:r>
          </w:p>
          <w:p w:rsidR="007569F9" w:rsidRPr="006C468E" w:rsidRDefault="007569F9" w:rsidP="00E513BB">
            <w:pPr>
              <w:spacing w:line="240" w:lineRule="auto"/>
              <w:rPr>
                <w:sz w:val="24"/>
                <w:szCs w:val="24"/>
              </w:rPr>
            </w:pPr>
            <w:r w:rsidRPr="006C468E">
              <w:rPr>
                <w:sz w:val="24"/>
                <w:szCs w:val="24"/>
              </w:rPr>
              <w:t>н) отсутствие фактов предоставления Участником недостове</w:t>
            </w:r>
            <w:r w:rsidRPr="006C468E">
              <w:rPr>
                <w:sz w:val="24"/>
                <w:szCs w:val="24"/>
              </w:rPr>
              <w:t>р</w:t>
            </w:r>
            <w:r w:rsidRPr="006C468E">
              <w:rPr>
                <w:sz w:val="24"/>
                <w:szCs w:val="24"/>
              </w:rPr>
              <w:t>ных сведений и документов в ра</w:t>
            </w:r>
            <w:r w:rsidRPr="006C468E">
              <w:rPr>
                <w:sz w:val="24"/>
                <w:szCs w:val="24"/>
              </w:rPr>
              <w:t>м</w:t>
            </w:r>
            <w:r w:rsidRPr="006C468E">
              <w:rPr>
                <w:sz w:val="24"/>
                <w:szCs w:val="24"/>
              </w:rPr>
              <w:t>ках закупочной процедуры;</w:t>
            </w:r>
            <w:r w:rsidRPr="006C468E">
              <w:rPr>
                <w:sz w:val="24"/>
                <w:szCs w:val="24"/>
              </w:rPr>
              <w:br w:type="page"/>
            </w:r>
          </w:p>
          <w:p w:rsidR="007569F9" w:rsidRPr="006C468E" w:rsidRDefault="007569F9" w:rsidP="00E513BB">
            <w:pPr>
              <w:spacing w:line="240" w:lineRule="auto"/>
              <w:rPr>
                <w:sz w:val="24"/>
                <w:szCs w:val="24"/>
              </w:rPr>
            </w:pPr>
          </w:p>
          <w:p w:rsidR="007569F9" w:rsidRPr="006C468E" w:rsidRDefault="007569F9" w:rsidP="00E513BB">
            <w:pPr>
              <w:spacing w:line="240" w:lineRule="auto"/>
              <w:rPr>
                <w:sz w:val="24"/>
                <w:szCs w:val="24"/>
              </w:rPr>
            </w:pPr>
            <w:r w:rsidRPr="006C468E">
              <w:rPr>
                <w:sz w:val="24"/>
                <w:szCs w:val="24"/>
              </w:rPr>
              <w:t>Результат проверки благонадежности Участника, члена колле</w:t>
            </w:r>
            <w:r w:rsidRPr="006C468E">
              <w:rPr>
                <w:sz w:val="24"/>
                <w:szCs w:val="24"/>
              </w:rPr>
              <w:t>к</w:t>
            </w:r>
            <w:r w:rsidRPr="006C468E">
              <w:rPr>
                <w:sz w:val="24"/>
                <w:szCs w:val="24"/>
              </w:rPr>
              <w:lastRenderedPageBreak/>
              <w:t>тивного Участника, субподрядч</w:t>
            </w:r>
            <w:r w:rsidRPr="006C468E">
              <w:rPr>
                <w:sz w:val="24"/>
                <w:szCs w:val="24"/>
              </w:rPr>
              <w:t>и</w:t>
            </w:r>
            <w:r w:rsidRPr="006C468E">
              <w:rPr>
                <w:sz w:val="24"/>
                <w:szCs w:val="24"/>
              </w:rPr>
              <w:t>ка/соисполнителя/ субпоставщика закупки оформляется заключением СЭБ АО "Тюменьэнерго" и осп</w:t>
            </w:r>
            <w:r w:rsidRPr="006C468E">
              <w:rPr>
                <w:sz w:val="24"/>
                <w:szCs w:val="24"/>
              </w:rPr>
              <w:t>а</w:t>
            </w:r>
            <w:r w:rsidRPr="006C468E">
              <w:rPr>
                <w:sz w:val="24"/>
                <w:szCs w:val="24"/>
              </w:rPr>
              <w:t>риванию не подлежит. В отношении Участника, в том числе</w:t>
            </w:r>
            <w:r w:rsidRPr="006C468E">
              <w:rPr>
                <w:b/>
                <w:sz w:val="24"/>
                <w:szCs w:val="24"/>
              </w:rPr>
              <w:t xml:space="preserve"> </w:t>
            </w:r>
            <w:r w:rsidRPr="006C468E">
              <w:rPr>
                <w:sz w:val="24"/>
                <w:szCs w:val="24"/>
              </w:rPr>
              <w:t>члена коллективного Участника, субподрядчика/соисполнителя/ субпоста</w:t>
            </w:r>
            <w:r w:rsidRPr="006C468E">
              <w:rPr>
                <w:sz w:val="24"/>
                <w:szCs w:val="24"/>
              </w:rPr>
              <w:t>в</w:t>
            </w:r>
            <w:r w:rsidRPr="006C468E">
              <w:rPr>
                <w:sz w:val="24"/>
                <w:szCs w:val="24"/>
              </w:rPr>
              <w:t>щика должно быть получено положительное заключение службы эк</w:t>
            </w:r>
            <w:r w:rsidRPr="006C468E">
              <w:rPr>
                <w:sz w:val="24"/>
                <w:szCs w:val="24"/>
              </w:rPr>
              <w:t>о</w:t>
            </w:r>
            <w:r w:rsidRPr="006C468E">
              <w:rPr>
                <w:sz w:val="24"/>
                <w:szCs w:val="24"/>
              </w:rPr>
              <w:t>номической безопасности АО "Тюменьэнерго" (СЭБ АО "Тюмен</w:t>
            </w:r>
            <w:r w:rsidRPr="006C468E">
              <w:rPr>
                <w:sz w:val="24"/>
                <w:szCs w:val="24"/>
              </w:rPr>
              <w:t>ь</w:t>
            </w:r>
            <w:r w:rsidRPr="006C468E">
              <w:rPr>
                <w:sz w:val="24"/>
                <w:szCs w:val="24"/>
              </w:rPr>
              <w:t>энерго").</w:t>
            </w:r>
          </w:p>
        </w:tc>
      </w:tr>
      <w:tr w:rsidR="007569F9" w:rsidRPr="006C468E" w:rsidTr="00256F46">
        <w:tc>
          <w:tcPr>
            <w:tcW w:w="518" w:type="pct"/>
            <w:vAlign w:val="center"/>
          </w:tcPr>
          <w:p w:rsidR="007569F9" w:rsidRPr="006C468E" w:rsidRDefault="007569F9" w:rsidP="00C76E89">
            <w:pPr>
              <w:numPr>
                <w:ilvl w:val="1"/>
                <w:numId w:val="2"/>
              </w:numPr>
              <w:spacing w:line="240" w:lineRule="auto"/>
              <w:rPr>
                <w:sz w:val="24"/>
                <w:szCs w:val="24"/>
              </w:rPr>
            </w:pPr>
          </w:p>
        </w:tc>
        <w:tc>
          <w:tcPr>
            <w:tcW w:w="691" w:type="pct"/>
            <w:vAlign w:val="center"/>
          </w:tcPr>
          <w:p w:rsidR="007569F9" w:rsidRPr="006C468E" w:rsidRDefault="007569F9" w:rsidP="00A16711">
            <w:pPr>
              <w:spacing w:line="240" w:lineRule="auto"/>
              <w:ind w:firstLine="0"/>
              <w:rPr>
                <w:sz w:val="24"/>
                <w:szCs w:val="24"/>
              </w:rPr>
            </w:pPr>
          </w:p>
        </w:tc>
        <w:tc>
          <w:tcPr>
            <w:tcW w:w="3791" w:type="pct"/>
            <w:gridSpan w:val="3"/>
            <w:vAlign w:val="center"/>
          </w:tcPr>
          <w:p w:rsidR="007569F9" w:rsidRPr="006C468E" w:rsidRDefault="007569F9" w:rsidP="007569F9">
            <w:pPr>
              <w:spacing w:line="240" w:lineRule="auto"/>
              <w:rPr>
                <w:sz w:val="24"/>
                <w:szCs w:val="24"/>
              </w:rPr>
            </w:pPr>
            <w:r w:rsidRPr="006C468E">
              <w:rPr>
                <w:sz w:val="24"/>
                <w:szCs w:val="24"/>
              </w:rPr>
              <w:t>Отсутствие за последние 3 (три) года, предшествующих дате проведения отборочного этапа по данной закупочной процедуре, фа</w:t>
            </w:r>
            <w:r w:rsidRPr="006C468E">
              <w:rPr>
                <w:sz w:val="24"/>
                <w:szCs w:val="24"/>
              </w:rPr>
              <w:t>к</w:t>
            </w:r>
            <w:r w:rsidRPr="006C468E">
              <w:rPr>
                <w:sz w:val="24"/>
                <w:szCs w:val="24"/>
              </w:rPr>
              <w:t>тов одностороннего отказа АО «Тюменьэнерго» от исполнения закл</w:t>
            </w:r>
            <w:r w:rsidRPr="006C468E">
              <w:rPr>
                <w:sz w:val="24"/>
                <w:szCs w:val="24"/>
              </w:rPr>
              <w:t>ю</w:t>
            </w:r>
            <w:r w:rsidRPr="006C468E">
              <w:rPr>
                <w:sz w:val="24"/>
                <w:szCs w:val="24"/>
              </w:rPr>
              <w:t>ченног</w:t>
            </w:r>
            <w:proofErr w:type="gramStart"/>
            <w:r w:rsidRPr="006C468E">
              <w:rPr>
                <w:sz w:val="24"/>
                <w:szCs w:val="24"/>
              </w:rPr>
              <w:t>о(</w:t>
            </w:r>
            <w:proofErr w:type="gramEnd"/>
            <w:r w:rsidRPr="006C468E">
              <w:rPr>
                <w:sz w:val="24"/>
                <w:szCs w:val="24"/>
              </w:rPr>
              <w:t>ых) с Участником закупки договора(ов) в связи с ненадлеж</w:t>
            </w:r>
            <w:r w:rsidRPr="006C468E">
              <w:rPr>
                <w:sz w:val="24"/>
                <w:szCs w:val="24"/>
              </w:rPr>
              <w:t>а</w:t>
            </w:r>
            <w:r w:rsidRPr="006C468E">
              <w:rPr>
                <w:sz w:val="24"/>
                <w:szCs w:val="24"/>
              </w:rPr>
              <w:t>щим выполнением Участником дог</w:t>
            </w:r>
            <w:r w:rsidRPr="006C468E">
              <w:rPr>
                <w:sz w:val="24"/>
                <w:szCs w:val="24"/>
              </w:rPr>
              <w:t>о</w:t>
            </w:r>
            <w:r w:rsidRPr="006C468E">
              <w:rPr>
                <w:sz w:val="24"/>
                <w:szCs w:val="24"/>
              </w:rPr>
              <w:t>ворных обязательств, в том числе когда Участник не приступил/ несвоевременно приступил к исполн</w:t>
            </w:r>
            <w:r w:rsidRPr="006C468E">
              <w:rPr>
                <w:sz w:val="24"/>
                <w:szCs w:val="24"/>
              </w:rPr>
              <w:t>е</w:t>
            </w:r>
            <w:r w:rsidRPr="006C468E">
              <w:rPr>
                <w:sz w:val="24"/>
                <w:szCs w:val="24"/>
              </w:rPr>
              <w:t>нию обязательств по договору либо фактов наличия соглашений о расторжении договоров с Участником по вышеуказанным причинам, а также фактов наличия вступивших в законную силу решений суда о ра</w:t>
            </w:r>
            <w:r w:rsidRPr="006C468E">
              <w:rPr>
                <w:sz w:val="24"/>
                <w:szCs w:val="24"/>
              </w:rPr>
              <w:t>с</w:t>
            </w:r>
            <w:r w:rsidRPr="006C468E">
              <w:rPr>
                <w:sz w:val="24"/>
                <w:szCs w:val="24"/>
              </w:rPr>
              <w:t>торжении договора; отсутствие за указанный в настоящем пункте период факта одностороннего отказа Участника, не связанного с в</w:t>
            </w:r>
            <w:r w:rsidRPr="006C468E">
              <w:rPr>
                <w:sz w:val="24"/>
                <w:szCs w:val="24"/>
              </w:rPr>
              <w:t>и</w:t>
            </w:r>
            <w:r w:rsidRPr="006C468E">
              <w:rPr>
                <w:sz w:val="24"/>
                <w:szCs w:val="24"/>
              </w:rPr>
              <w:t>новными действиями АО "Тюменьэнерго", от исполнения заключе</w:t>
            </w:r>
            <w:r w:rsidRPr="006C468E">
              <w:rPr>
                <w:sz w:val="24"/>
                <w:szCs w:val="24"/>
              </w:rPr>
              <w:t>н</w:t>
            </w:r>
            <w:r w:rsidRPr="006C468E">
              <w:rPr>
                <w:sz w:val="24"/>
                <w:szCs w:val="24"/>
              </w:rPr>
              <w:t>ног</w:t>
            </w:r>
            <w:proofErr w:type="gramStart"/>
            <w:r w:rsidRPr="006C468E">
              <w:rPr>
                <w:sz w:val="24"/>
                <w:szCs w:val="24"/>
              </w:rPr>
              <w:t>о(</w:t>
            </w:r>
            <w:proofErr w:type="gramEnd"/>
            <w:r w:rsidRPr="006C468E">
              <w:rPr>
                <w:sz w:val="24"/>
                <w:szCs w:val="24"/>
              </w:rPr>
              <w:t>ых) с АО "Тюменьэнерго"договора (ов)</w:t>
            </w:r>
          </w:p>
        </w:tc>
      </w:tr>
      <w:tr w:rsidR="007569F9" w:rsidRPr="006C468E" w:rsidTr="00256F46">
        <w:tc>
          <w:tcPr>
            <w:tcW w:w="518" w:type="pct"/>
            <w:vAlign w:val="center"/>
          </w:tcPr>
          <w:p w:rsidR="007569F9" w:rsidRPr="006C468E" w:rsidRDefault="007569F9" w:rsidP="00C76E89">
            <w:pPr>
              <w:numPr>
                <w:ilvl w:val="0"/>
                <w:numId w:val="2"/>
              </w:numPr>
              <w:spacing w:line="240" w:lineRule="auto"/>
              <w:rPr>
                <w:sz w:val="24"/>
                <w:szCs w:val="24"/>
              </w:rPr>
            </w:pPr>
          </w:p>
        </w:tc>
        <w:tc>
          <w:tcPr>
            <w:tcW w:w="691" w:type="pct"/>
            <w:vAlign w:val="center"/>
          </w:tcPr>
          <w:p w:rsidR="007569F9" w:rsidRPr="006C468E" w:rsidRDefault="007569F9" w:rsidP="00A16711">
            <w:pPr>
              <w:spacing w:line="240" w:lineRule="auto"/>
              <w:ind w:firstLine="0"/>
              <w:rPr>
                <w:sz w:val="24"/>
                <w:szCs w:val="24"/>
              </w:rPr>
            </w:pPr>
            <w:fldSimple w:instr=" REF _Ref86827631 \r \h  \* MERGEFORMAT ">
              <w:r w:rsidRPr="006C468E">
                <w:rPr>
                  <w:sz w:val="24"/>
                  <w:szCs w:val="24"/>
                </w:rPr>
                <w:t>3.5.2</w:t>
              </w:r>
            </w:fldSimple>
          </w:p>
        </w:tc>
        <w:tc>
          <w:tcPr>
            <w:tcW w:w="3791" w:type="pct"/>
            <w:gridSpan w:val="3"/>
            <w:vAlign w:val="center"/>
          </w:tcPr>
          <w:p w:rsidR="007569F9" w:rsidRPr="006C468E" w:rsidRDefault="007569F9" w:rsidP="00461B4A">
            <w:pPr>
              <w:spacing w:line="240" w:lineRule="auto"/>
              <w:ind w:firstLine="0"/>
              <w:rPr>
                <w:b/>
                <w:sz w:val="24"/>
              </w:rPr>
            </w:pPr>
            <w:r w:rsidRPr="006C468E">
              <w:rPr>
                <w:b/>
                <w:sz w:val="24"/>
              </w:rPr>
              <w:t>Перечень обязательных документов, представляемых участник</w:t>
            </w:r>
            <w:r w:rsidRPr="006C468E">
              <w:rPr>
                <w:b/>
                <w:sz w:val="24"/>
              </w:rPr>
              <w:t>а</w:t>
            </w:r>
            <w:r w:rsidRPr="006C468E">
              <w:rPr>
                <w:b/>
                <w:sz w:val="24"/>
              </w:rPr>
              <w:t>ми закупки для подтверждения их соотве</w:t>
            </w:r>
            <w:r w:rsidRPr="006C468E">
              <w:rPr>
                <w:b/>
                <w:sz w:val="24"/>
              </w:rPr>
              <w:t>т</w:t>
            </w:r>
            <w:r w:rsidRPr="006C468E">
              <w:rPr>
                <w:b/>
                <w:sz w:val="24"/>
              </w:rPr>
              <w:t>ствия установленным обязательным требованиям к Участникам закупки</w:t>
            </w:r>
          </w:p>
          <w:p w:rsidR="007569F9" w:rsidRPr="006C468E" w:rsidRDefault="007569F9" w:rsidP="00461B4A">
            <w:pPr>
              <w:spacing w:line="240" w:lineRule="auto"/>
              <w:ind w:firstLine="0"/>
              <w:rPr>
                <w:sz w:val="24"/>
              </w:rPr>
            </w:pPr>
            <w:r w:rsidRPr="006C468E">
              <w:rPr>
                <w:sz w:val="24"/>
              </w:rPr>
              <w:t xml:space="preserve">Отсутствие или </w:t>
            </w:r>
            <w:proofErr w:type="gramStart"/>
            <w:r w:rsidRPr="006C468E">
              <w:rPr>
                <w:sz w:val="24"/>
              </w:rPr>
              <w:t>не соответствие</w:t>
            </w:r>
            <w:proofErr w:type="gramEnd"/>
            <w:r w:rsidRPr="006C468E">
              <w:rPr>
                <w:sz w:val="24"/>
              </w:rPr>
              <w:t xml:space="preserve"> документов, предоставляемых Учас</w:t>
            </w:r>
            <w:r w:rsidRPr="006C468E">
              <w:rPr>
                <w:sz w:val="24"/>
              </w:rPr>
              <w:t>т</w:t>
            </w:r>
            <w:r w:rsidRPr="006C468E">
              <w:rPr>
                <w:sz w:val="24"/>
              </w:rPr>
              <w:t>ником в составе Заявки, требованиям настоящей Закупочной докуме</w:t>
            </w:r>
            <w:r w:rsidRPr="006C468E">
              <w:rPr>
                <w:sz w:val="24"/>
              </w:rPr>
              <w:t>н</w:t>
            </w:r>
            <w:r w:rsidRPr="006C468E">
              <w:rPr>
                <w:sz w:val="24"/>
              </w:rPr>
              <w:t>тации может повлечь решение закупочной комиссии об откл</w:t>
            </w:r>
            <w:r w:rsidRPr="006C468E">
              <w:rPr>
                <w:sz w:val="24"/>
              </w:rPr>
              <w:t>о</w:t>
            </w:r>
            <w:r w:rsidRPr="006C468E">
              <w:rPr>
                <w:sz w:val="24"/>
              </w:rPr>
              <w:t>нении заявки от дал</w:t>
            </w:r>
            <w:r w:rsidRPr="006C468E">
              <w:rPr>
                <w:sz w:val="24"/>
              </w:rPr>
              <w:t>ь</w:t>
            </w:r>
            <w:r w:rsidRPr="006C468E">
              <w:rPr>
                <w:sz w:val="24"/>
              </w:rPr>
              <w:t>нейшего рассмотрения.</w:t>
            </w:r>
          </w:p>
          <w:p w:rsidR="007569F9" w:rsidRPr="006C468E" w:rsidRDefault="007569F9" w:rsidP="007569F9">
            <w:pPr>
              <w:spacing w:line="240" w:lineRule="auto"/>
              <w:ind w:firstLine="0"/>
              <w:rPr>
                <w:sz w:val="24"/>
              </w:rPr>
            </w:pPr>
            <w:proofErr w:type="gramStart"/>
            <w:r w:rsidRPr="006C468E">
              <w:rPr>
                <w:b/>
                <w:i/>
                <w:sz w:val="24"/>
              </w:rPr>
              <w:t>(Документы предоставляются в соответствии с п. 3.7 настоящей документации в сканированном виде через функционал ЭТП</w:t>
            </w:r>
            <w:r w:rsidRPr="006C468E">
              <w:rPr>
                <w:i/>
                <w:color w:val="0000FF"/>
                <w:sz w:val="24"/>
              </w:rPr>
              <w:t xml:space="preserve"> ПАО «Россети» </w:t>
            </w:r>
            <w:r w:rsidRPr="006C468E">
              <w:rPr>
                <w:i/>
                <w:color w:val="0000FF"/>
                <w:sz w:val="24"/>
                <w:lang w:val="en-US"/>
              </w:rPr>
              <w:t>https</w:t>
            </w:r>
            <w:r w:rsidRPr="006C468E">
              <w:rPr>
                <w:i/>
                <w:color w:val="0000FF"/>
                <w:sz w:val="24"/>
              </w:rPr>
              <w:t>://</w:t>
            </w:r>
            <w:r w:rsidRPr="006C468E">
              <w:rPr>
                <w:i/>
                <w:color w:val="0000FF"/>
                <w:sz w:val="24"/>
                <w:lang w:val="en-US"/>
              </w:rPr>
              <w:t>etp</w:t>
            </w:r>
            <w:r w:rsidRPr="006C468E">
              <w:rPr>
                <w:i/>
                <w:color w:val="0000FF"/>
                <w:sz w:val="24"/>
              </w:rPr>
              <w:t>.</w:t>
            </w:r>
            <w:r w:rsidRPr="006C468E">
              <w:rPr>
                <w:i/>
                <w:color w:val="0000FF"/>
                <w:sz w:val="24"/>
                <w:lang w:val="en-US"/>
              </w:rPr>
              <w:t>rosseti</w:t>
            </w:r>
            <w:r w:rsidRPr="006C468E">
              <w:rPr>
                <w:i/>
                <w:color w:val="0000FF"/>
                <w:sz w:val="24"/>
              </w:rPr>
              <w:t>.</w:t>
            </w:r>
            <w:r w:rsidRPr="006C468E">
              <w:rPr>
                <w:i/>
                <w:color w:val="0000FF"/>
                <w:sz w:val="24"/>
                <w:lang w:val="en-US"/>
              </w:rPr>
              <w:t>ru</w:t>
            </w:r>
            <w:r w:rsidRPr="006C468E">
              <w:rPr>
                <w:b/>
                <w:i/>
                <w:sz w:val="24"/>
              </w:rPr>
              <w:t>.</w:t>
            </w:r>
            <w:proofErr w:type="gramEnd"/>
            <w:r w:rsidRPr="006C468E">
              <w:rPr>
                <w:b/>
                <w:i/>
                <w:sz w:val="24"/>
              </w:rPr>
              <w:t xml:space="preserve"> </w:t>
            </w:r>
            <w:proofErr w:type="gramStart"/>
            <w:r w:rsidRPr="006C468E">
              <w:rPr>
                <w:b/>
                <w:i/>
                <w:sz w:val="24"/>
              </w:rPr>
              <w:t>Документы Участника на бума</w:t>
            </w:r>
            <w:r w:rsidRPr="006C468E">
              <w:rPr>
                <w:b/>
                <w:i/>
                <w:sz w:val="24"/>
              </w:rPr>
              <w:t>ж</w:t>
            </w:r>
            <w:r w:rsidRPr="006C468E">
              <w:rPr>
                <w:b/>
                <w:i/>
                <w:sz w:val="24"/>
              </w:rPr>
              <w:t>ном носителе не предоставляются)</w:t>
            </w:r>
            <w:proofErr w:type="gramEnd"/>
          </w:p>
        </w:tc>
      </w:tr>
      <w:tr w:rsidR="007569F9" w:rsidRPr="006C468E" w:rsidTr="00256F46">
        <w:trPr>
          <w:trHeight w:val="323"/>
        </w:trPr>
        <w:tc>
          <w:tcPr>
            <w:tcW w:w="518" w:type="pct"/>
            <w:vAlign w:val="center"/>
          </w:tcPr>
          <w:p w:rsidR="007569F9" w:rsidRPr="006C468E" w:rsidRDefault="007569F9" w:rsidP="00E224F0">
            <w:pPr>
              <w:numPr>
                <w:ilvl w:val="2"/>
                <w:numId w:val="2"/>
              </w:numPr>
              <w:spacing w:line="240" w:lineRule="auto"/>
              <w:rPr>
                <w:sz w:val="24"/>
                <w:szCs w:val="24"/>
              </w:rPr>
            </w:pPr>
          </w:p>
        </w:tc>
        <w:tc>
          <w:tcPr>
            <w:tcW w:w="691" w:type="pct"/>
            <w:vAlign w:val="center"/>
          </w:tcPr>
          <w:p w:rsidR="007569F9" w:rsidRPr="006C468E" w:rsidRDefault="007569F9" w:rsidP="00A16711">
            <w:pPr>
              <w:spacing w:line="240" w:lineRule="auto"/>
              <w:ind w:firstLine="0"/>
              <w:rPr>
                <w:sz w:val="24"/>
                <w:szCs w:val="24"/>
              </w:rPr>
            </w:pPr>
          </w:p>
        </w:tc>
        <w:tc>
          <w:tcPr>
            <w:tcW w:w="3791" w:type="pct"/>
            <w:gridSpan w:val="3"/>
            <w:vAlign w:val="center"/>
          </w:tcPr>
          <w:p w:rsidR="007569F9" w:rsidRPr="006C468E" w:rsidRDefault="007569F9" w:rsidP="00E224F0">
            <w:pPr>
              <w:spacing w:line="240" w:lineRule="auto"/>
              <w:ind w:left="-27" w:firstLine="0"/>
              <w:rPr>
                <w:sz w:val="24"/>
                <w:szCs w:val="24"/>
              </w:rPr>
            </w:pPr>
            <w:r w:rsidRPr="006C468E">
              <w:rPr>
                <w:b/>
                <w:sz w:val="24"/>
                <w:szCs w:val="24"/>
              </w:rPr>
              <w:t>Документы, подтверждающие коммерческое предложение треб</w:t>
            </w:r>
            <w:r w:rsidRPr="006C468E">
              <w:rPr>
                <w:b/>
                <w:sz w:val="24"/>
                <w:szCs w:val="24"/>
              </w:rPr>
              <w:t>о</w:t>
            </w:r>
            <w:r w:rsidRPr="006C468E">
              <w:rPr>
                <w:b/>
                <w:sz w:val="24"/>
                <w:szCs w:val="24"/>
              </w:rPr>
              <w:t>ваниям закупочной док</w:t>
            </w:r>
            <w:r w:rsidRPr="006C468E">
              <w:rPr>
                <w:b/>
                <w:sz w:val="24"/>
                <w:szCs w:val="24"/>
              </w:rPr>
              <w:t>у</w:t>
            </w:r>
            <w:r w:rsidRPr="006C468E">
              <w:rPr>
                <w:b/>
                <w:sz w:val="24"/>
                <w:szCs w:val="24"/>
              </w:rPr>
              <w:t>ментации</w:t>
            </w:r>
          </w:p>
        </w:tc>
      </w:tr>
      <w:tr w:rsidR="007569F9" w:rsidRPr="006C468E" w:rsidTr="00256F46">
        <w:trPr>
          <w:trHeight w:val="323"/>
        </w:trPr>
        <w:tc>
          <w:tcPr>
            <w:tcW w:w="518" w:type="pct"/>
            <w:vAlign w:val="center"/>
          </w:tcPr>
          <w:p w:rsidR="007569F9" w:rsidRPr="006C468E" w:rsidRDefault="007569F9" w:rsidP="00E224F0">
            <w:pPr>
              <w:numPr>
                <w:ilvl w:val="2"/>
                <w:numId w:val="2"/>
              </w:numPr>
              <w:spacing w:line="240" w:lineRule="auto"/>
              <w:rPr>
                <w:sz w:val="24"/>
                <w:szCs w:val="24"/>
              </w:rPr>
            </w:pPr>
          </w:p>
        </w:tc>
        <w:tc>
          <w:tcPr>
            <w:tcW w:w="691" w:type="pct"/>
            <w:vAlign w:val="center"/>
          </w:tcPr>
          <w:p w:rsidR="007569F9" w:rsidRPr="006C468E" w:rsidRDefault="007569F9" w:rsidP="00A16711">
            <w:pPr>
              <w:spacing w:line="240" w:lineRule="auto"/>
              <w:ind w:firstLine="0"/>
              <w:rPr>
                <w:sz w:val="24"/>
                <w:szCs w:val="24"/>
              </w:rPr>
            </w:pPr>
          </w:p>
        </w:tc>
        <w:tc>
          <w:tcPr>
            <w:tcW w:w="3791" w:type="pct"/>
            <w:gridSpan w:val="3"/>
            <w:vAlign w:val="center"/>
          </w:tcPr>
          <w:p w:rsidR="007569F9" w:rsidRPr="006C468E" w:rsidRDefault="007569F9" w:rsidP="007569F9">
            <w:pPr>
              <w:spacing w:line="240" w:lineRule="auto"/>
              <w:ind w:firstLine="0"/>
              <w:rPr>
                <w:sz w:val="24"/>
                <w:szCs w:val="24"/>
              </w:rPr>
            </w:pPr>
            <w:r w:rsidRPr="006C468E">
              <w:rPr>
                <w:sz w:val="24"/>
                <w:szCs w:val="24"/>
              </w:rPr>
              <w:t>Письмо о подаче оферты (форма 1)</w:t>
            </w:r>
          </w:p>
        </w:tc>
      </w:tr>
      <w:tr w:rsidR="007569F9" w:rsidRPr="006C468E" w:rsidTr="00256F46">
        <w:trPr>
          <w:trHeight w:val="323"/>
        </w:trPr>
        <w:tc>
          <w:tcPr>
            <w:tcW w:w="518" w:type="pct"/>
            <w:vAlign w:val="center"/>
          </w:tcPr>
          <w:p w:rsidR="007569F9" w:rsidRPr="006C468E" w:rsidRDefault="007569F9" w:rsidP="00C76E89">
            <w:pPr>
              <w:numPr>
                <w:ilvl w:val="1"/>
                <w:numId w:val="2"/>
              </w:numPr>
              <w:spacing w:line="240" w:lineRule="auto"/>
              <w:rPr>
                <w:sz w:val="24"/>
                <w:szCs w:val="24"/>
              </w:rPr>
            </w:pPr>
          </w:p>
        </w:tc>
        <w:tc>
          <w:tcPr>
            <w:tcW w:w="691" w:type="pct"/>
            <w:vAlign w:val="center"/>
          </w:tcPr>
          <w:p w:rsidR="007569F9" w:rsidRPr="006C468E" w:rsidRDefault="007569F9" w:rsidP="00A16711">
            <w:pPr>
              <w:spacing w:line="240" w:lineRule="auto"/>
              <w:ind w:firstLine="0"/>
              <w:rPr>
                <w:sz w:val="24"/>
                <w:szCs w:val="24"/>
              </w:rPr>
            </w:pPr>
          </w:p>
        </w:tc>
        <w:tc>
          <w:tcPr>
            <w:tcW w:w="3791" w:type="pct"/>
            <w:gridSpan w:val="3"/>
            <w:vAlign w:val="center"/>
          </w:tcPr>
          <w:p w:rsidR="007569F9" w:rsidRPr="006C468E" w:rsidRDefault="007569F9" w:rsidP="00E224F0">
            <w:pPr>
              <w:spacing w:line="240" w:lineRule="auto"/>
              <w:ind w:left="-27" w:firstLine="0"/>
              <w:rPr>
                <w:sz w:val="24"/>
                <w:szCs w:val="24"/>
              </w:rPr>
            </w:pPr>
            <w:r w:rsidRPr="006C468E">
              <w:rPr>
                <w:sz w:val="24"/>
                <w:szCs w:val="24"/>
              </w:rPr>
              <w:t>Сводная таблица стоимости работ (форма 3)</w:t>
            </w:r>
          </w:p>
        </w:tc>
      </w:tr>
      <w:tr w:rsidR="007569F9" w:rsidRPr="006C468E" w:rsidTr="00256F46">
        <w:trPr>
          <w:trHeight w:val="323"/>
        </w:trPr>
        <w:tc>
          <w:tcPr>
            <w:tcW w:w="518" w:type="pct"/>
            <w:vAlign w:val="center"/>
          </w:tcPr>
          <w:p w:rsidR="007569F9" w:rsidRPr="006C468E" w:rsidRDefault="007569F9" w:rsidP="00C76E89">
            <w:pPr>
              <w:numPr>
                <w:ilvl w:val="1"/>
                <w:numId w:val="2"/>
              </w:numPr>
              <w:spacing w:line="240" w:lineRule="auto"/>
              <w:rPr>
                <w:sz w:val="24"/>
                <w:szCs w:val="24"/>
              </w:rPr>
            </w:pPr>
          </w:p>
        </w:tc>
        <w:tc>
          <w:tcPr>
            <w:tcW w:w="691" w:type="pct"/>
            <w:vAlign w:val="center"/>
          </w:tcPr>
          <w:p w:rsidR="007569F9" w:rsidRPr="006C468E" w:rsidRDefault="007569F9" w:rsidP="00A16711">
            <w:pPr>
              <w:spacing w:line="240" w:lineRule="auto"/>
              <w:ind w:firstLine="0"/>
              <w:rPr>
                <w:sz w:val="24"/>
                <w:szCs w:val="24"/>
              </w:rPr>
            </w:pPr>
          </w:p>
        </w:tc>
        <w:tc>
          <w:tcPr>
            <w:tcW w:w="3791" w:type="pct"/>
            <w:gridSpan w:val="3"/>
            <w:vAlign w:val="center"/>
          </w:tcPr>
          <w:p w:rsidR="007569F9" w:rsidRPr="006C468E" w:rsidRDefault="007569F9" w:rsidP="00E224F0">
            <w:pPr>
              <w:spacing w:line="240" w:lineRule="auto"/>
              <w:ind w:left="-27" w:firstLine="0"/>
              <w:rPr>
                <w:sz w:val="24"/>
                <w:szCs w:val="24"/>
              </w:rPr>
            </w:pPr>
            <w:r w:rsidRPr="006C468E">
              <w:rPr>
                <w:sz w:val="24"/>
                <w:szCs w:val="24"/>
              </w:rPr>
              <w:t>График производства работ (освоения капитальных вложений и ф</w:t>
            </w:r>
            <w:r w:rsidRPr="006C468E">
              <w:rPr>
                <w:sz w:val="24"/>
                <w:szCs w:val="24"/>
              </w:rPr>
              <w:t>и</w:t>
            </w:r>
            <w:r w:rsidRPr="006C468E">
              <w:rPr>
                <w:sz w:val="24"/>
                <w:szCs w:val="24"/>
              </w:rPr>
              <w:t>нансирования поставок, работ) по реконструкции объекта (форма 4)</w:t>
            </w:r>
          </w:p>
        </w:tc>
      </w:tr>
      <w:tr w:rsidR="007569F9" w:rsidRPr="006C468E" w:rsidTr="00256F46">
        <w:trPr>
          <w:trHeight w:val="323"/>
        </w:trPr>
        <w:tc>
          <w:tcPr>
            <w:tcW w:w="518" w:type="pct"/>
            <w:vAlign w:val="center"/>
          </w:tcPr>
          <w:p w:rsidR="007569F9" w:rsidRPr="006C468E" w:rsidRDefault="007569F9" w:rsidP="00C76E89">
            <w:pPr>
              <w:numPr>
                <w:ilvl w:val="1"/>
                <w:numId w:val="2"/>
              </w:numPr>
              <w:spacing w:line="240" w:lineRule="auto"/>
              <w:rPr>
                <w:sz w:val="24"/>
                <w:szCs w:val="24"/>
              </w:rPr>
            </w:pPr>
          </w:p>
        </w:tc>
        <w:tc>
          <w:tcPr>
            <w:tcW w:w="691" w:type="pct"/>
            <w:vAlign w:val="center"/>
          </w:tcPr>
          <w:p w:rsidR="007569F9" w:rsidRPr="006C468E" w:rsidRDefault="007569F9" w:rsidP="00A16711">
            <w:pPr>
              <w:spacing w:line="240" w:lineRule="auto"/>
              <w:ind w:firstLine="0"/>
              <w:rPr>
                <w:sz w:val="24"/>
                <w:szCs w:val="24"/>
              </w:rPr>
            </w:pPr>
          </w:p>
        </w:tc>
        <w:tc>
          <w:tcPr>
            <w:tcW w:w="3791" w:type="pct"/>
            <w:gridSpan w:val="3"/>
            <w:vAlign w:val="center"/>
          </w:tcPr>
          <w:p w:rsidR="007569F9" w:rsidRPr="006C468E" w:rsidRDefault="007569F9" w:rsidP="00E224F0">
            <w:pPr>
              <w:spacing w:line="240" w:lineRule="auto"/>
              <w:ind w:left="-27" w:firstLine="0"/>
              <w:rPr>
                <w:sz w:val="24"/>
                <w:szCs w:val="24"/>
              </w:rPr>
            </w:pPr>
            <w:r w:rsidRPr="006C468E">
              <w:rPr>
                <w:b/>
                <w:sz w:val="24"/>
                <w:szCs w:val="24"/>
              </w:rPr>
              <w:t>Документы, подтверждающие соответствие технического предл</w:t>
            </w:r>
            <w:r w:rsidRPr="006C468E">
              <w:rPr>
                <w:b/>
                <w:sz w:val="24"/>
                <w:szCs w:val="24"/>
              </w:rPr>
              <w:t>о</w:t>
            </w:r>
            <w:r w:rsidRPr="006C468E">
              <w:rPr>
                <w:b/>
                <w:sz w:val="24"/>
                <w:szCs w:val="24"/>
              </w:rPr>
              <w:t>жения требованиям закупочной док</w:t>
            </w:r>
            <w:r w:rsidRPr="006C468E">
              <w:rPr>
                <w:b/>
                <w:sz w:val="24"/>
                <w:szCs w:val="24"/>
              </w:rPr>
              <w:t>у</w:t>
            </w:r>
            <w:r w:rsidRPr="006C468E">
              <w:rPr>
                <w:b/>
                <w:sz w:val="24"/>
                <w:szCs w:val="24"/>
              </w:rPr>
              <w:t>ментации</w:t>
            </w:r>
          </w:p>
        </w:tc>
      </w:tr>
      <w:tr w:rsidR="007569F9" w:rsidRPr="006C468E" w:rsidTr="00256F46">
        <w:trPr>
          <w:trHeight w:val="323"/>
        </w:trPr>
        <w:tc>
          <w:tcPr>
            <w:tcW w:w="518" w:type="pct"/>
            <w:vAlign w:val="center"/>
          </w:tcPr>
          <w:p w:rsidR="007569F9" w:rsidRPr="006C468E" w:rsidRDefault="007569F9" w:rsidP="00E224F0">
            <w:pPr>
              <w:numPr>
                <w:ilvl w:val="2"/>
                <w:numId w:val="2"/>
              </w:numPr>
              <w:spacing w:line="240" w:lineRule="auto"/>
              <w:rPr>
                <w:sz w:val="24"/>
                <w:szCs w:val="24"/>
              </w:rPr>
            </w:pPr>
          </w:p>
        </w:tc>
        <w:tc>
          <w:tcPr>
            <w:tcW w:w="691" w:type="pct"/>
            <w:vAlign w:val="center"/>
          </w:tcPr>
          <w:p w:rsidR="007569F9" w:rsidRPr="006C468E" w:rsidRDefault="007569F9" w:rsidP="00A16711">
            <w:pPr>
              <w:spacing w:line="240" w:lineRule="auto"/>
              <w:ind w:firstLine="0"/>
              <w:rPr>
                <w:sz w:val="24"/>
                <w:szCs w:val="24"/>
              </w:rPr>
            </w:pPr>
          </w:p>
        </w:tc>
        <w:tc>
          <w:tcPr>
            <w:tcW w:w="3791" w:type="pct"/>
            <w:gridSpan w:val="3"/>
            <w:vAlign w:val="center"/>
          </w:tcPr>
          <w:p w:rsidR="007569F9" w:rsidRPr="006C468E" w:rsidRDefault="007569F9" w:rsidP="00E224F0">
            <w:pPr>
              <w:spacing w:line="240" w:lineRule="auto"/>
              <w:ind w:left="-27" w:firstLine="0"/>
              <w:rPr>
                <w:sz w:val="24"/>
                <w:szCs w:val="24"/>
              </w:rPr>
            </w:pPr>
            <w:r w:rsidRPr="006C468E">
              <w:rPr>
                <w:sz w:val="24"/>
                <w:szCs w:val="24"/>
              </w:rPr>
              <w:t>Техническое предложение (форма 2)</w:t>
            </w:r>
          </w:p>
        </w:tc>
      </w:tr>
      <w:tr w:rsidR="007569F9" w:rsidRPr="006C468E" w:rsidTr="00256F46">
        <w:trPr>
          <w:trHeight w:val="323"/>
        </w:trPr>
        <w:tc>
          <w:tcPr>
            <w:tcW w:w="518" w:type="pct"/>
            <w:vAlign w:val="center"/>
          </w:tcPr>
          <w:p w:rsidR="007569F9" w:rsidRPr="006C468E" w:rsidRDefault="007569F9" w:rsidP="00E224F0">
            <w:pPr>
              <w:numPr>
                <w:ilvl w:val="2"/>
                <w:numId w:val="2"/>
              </w:numPr>
              <w:spacing w:line="240" w:lineRule="auto"/>
              <w:rPr>
                <w:sz w:val="24"/>
                <w:szCs w:val="24"/>
              </w:rPr>
            </w:pPr>
          </w:p>
        </w:tc>
        <w:tc>
          <w:tcPr>
            <w:tcW w:w="691" w:type="pct"/>
            <w:vAlign w:val="center"/>
          </w:tcPr>
          <w:p w:rsidR="007569F9" w:rsidRPr="006C468E" w:rsidRDefault="007569F9" w:rsidP="00A16711">
            <w:pPr>
              <w:spacing w:line="240" w:lineRule="auto"/>
              <w:ind w:firstLine="0"/>
              <w:rPr>
                <w:sz w:val="24"/>
                <w:szCs w:val="24"/>
              </w:rPr>
            </w:pPr>
          </w:p>
        </w:tc>
        <w:tc>
          <w:tcPr>
            <w:tcW w:w="3791" w:type="pct"/>
            <w:gridSpan w:val="3"/>
            <w:vAlign w:val="center"/>
          </w:tcPr>
          <w:p w:rsidR="007569F9" w:rsidRPr="006C468E" w:rsidRDefault="007569F9" w:rsidP="00F31DDF">
            <w:pPr>
              <w:spacing w:line="240" w:lineRule="auto"/>
              <w:ind w:firstLine="0"/>
              <w:rPr>
                <w:sz w:val="24"/>
                <w:szCs w:val="24"/>
              </w:rPr>
            </w:pPr>
            <w:r w:rsidRPr="006C468E">
              <w:rPr>
                <w:sz w:val="24"/>
                <w:szCs w:val="24"/>
              </w:rPr>
              <w:t>План распределения выполнения объемов поставок, работ, услуг ме</w:t>
            </w:r>
            <w:r w:rsidRPr="006C468E">
              <w:rPr>
                <w:sz w:val="24"/>
                <w:szCs w:val="24"/>
              </w:rPr>
              <w:t>ж</w:t>
            </w:r>
            <w:r w:rsidRPr="006C468E">
              <w:rPr>
                <w:sz w:val="24"/>
                <w:szCs w:val="24"/>
              </w:rPr>
              <w:t>ду Участником закупки и субподрядчик</w:t>
            </w:r>
            <w:r w:rsidRPr="006C468E">
              <w:rPr>
                <w:sz w:val="24"/>
                <w:szCs w:val="24"/>
              </w:rPr>
              <w:t>а</w:t>
            </w:r>
            <w:r w:rsidRPr="006C468E">
              <w:rPr>
                <w:sz w:val="24"/>
                <w:szCs w:val="24"/>
              </w:rPr>
              <w:t>ми/соисполнителями/субпоставщиками</w:t>
            </w:r>
            <w:r w:rsidR="00871A92" w:rsidRPr="006C468E">
              <w:rPr>
                <w:sz w:val="24"/>
                <w:szCs w:val="24"/>
              </w:rPr>
              <w:t xml:space="preserve"> (форма </w:t>
            </w:r>
            <w:r w:rsidR="00F31DDF" w:rsidRPr="006C468E">
              <w:rPr>
                <w:sz w:val="24"/>
                <w:szCs w:val="24"/>
              </w:rPr>
              <w:t>13)</w:t>
            </w:r>
            <w:r w:rsidRPr="006C468E">
              <w:rPr>
                <w:sz w:val="24"/>
                <w:szCs w:val="24"/>
              </w:rPr>
              <w:t>; план распредел</w:t>
            </w:r>
            <w:r w:rsidRPr="006C468E">
              <w:rPr>
                <w:sz w:val="24"/>
                <w:szCs w:val="24"/>
              </w:rPr>
              <w:t>е</w:t>
            </w:r>
            <w:r w:rsidRPr="006C468E">
              <w:rPr>
                <w:sz w:val="24"/>
                <w:szCs w:val="24"/>
              </w:rPr>
              <w:t>ния выполнения объемов поставок, работ, услуг между членами ко</w:t>
            </w:r>
            <w:r w:rsidRPr="006C468E">
              <w:rPr>
                <w:sz w:val="24"/>
                <w:szCs w:val="24"/>
              </w:rPr>
              <w:t>л</w:t>
            </w:r>
            <w:r w:rsidRPr="006C468E">
              <w:rPr>
                <w:sz w:val="24"/>
                <w:szCs w:val="24"/>
              </w:rPr>
              <w:t>лективного Участника</w:t>
            </w:r>
            <w:r w:rsidR="00F31DDF" w:rsidRPr="006C468E">
              <w:rPr>
                <w:sz w:val="24"/>
                <w:szCs w:val="24"/>
              </w:rPr>
              <w:t xml:space="preserve"> (форма 14).</w:t>
            </w:r>
          </w:p>
        </w:tc>
      </w:tr>
      <w:tr w:rsidR="00175860" w:rsidRPr="006C468E" w:rsidTr="00256F46">
        <w:trPr>
          <w:trHeight w:val="323"/>
        </w:trPr>
        <w:tc>
          <w:tcPr>
            <w:tcW w:w="518" w:type="pct"/>
            <w:vAlign w:val="center"/>
          </w:tcPr>
          <w:p w:rsidR="00175860" w:rsidRPr="006C468E" w:rsidRDefault="00175860" w:rsidP="00E224F0">
            <w:pPr>
              <w:numPr>
                <w:ilvl w:val="2"/>
                <w:numId w:val="2"/>
              </w:numPr>
              <w:spacing w:line="240" w:lineRule="auto"/>
              <w:rPr>
                <w:sz w:val="24"/>
                <w:szCs w:val="24"/>
              </w:rPr>
            </w:pPr>
          </w:p>
        </w:tc>
        <w:tc>
          <w:tcPr>
            <w:tcW w:w="691" w:type="pct"/>
            <w:vAlign w:val="center"/>
          </w:tcPr>
          <w:p w:rsidR="00175860" w:rsidRPr="006C468E" w:rsidRDefault="00175860" w:rsidP="00A16711">
            <w:pPr>
              <w:spacing w:line="240" w:lineRule="auto"/>
              <w:ind w:firstLine="0"/>
              <w:rPr>
                <w:sz w:val="24"/>
                <w:szCs w:val="24"/>
              </w:rPr>
            </w:pPr>
          </w:p>
        </w:tc>
        <w:tc>
          <w:tcPr>
            <w:tcW w:w="3791" w:type="pct"/>
            <w:gridSpan w:val="3"/>
            <w:vAlign w:val="center"/>
          </w:tcPr>
          <w:p w:rsidR="00175860" w:rsidRPr="006C468E" w:rsidRDefault="00175860" w:rsidP="00F31DDF">
            <w:pPr>
              <w:spacing w:line="240" w:lineRule="auto"/>
              <w:ind w:firstLine="0"/>
              <w:rPr>
                <w:sz w:val="24"/>
                <w:szCs w:val="24"/>
              </w:rPr>
            </w:pPr>
            <w:proofErr w:type="gramStart"/>
            <w:r w:rsidRPr="000B1316">
              <w:rPr>
                <w:rFonts w:eastAsia="Calibri"/>
                <w:sz w:val="24"/>
                <w:szCs w:val="24"/>
              </w:rPr>
              <w:t>Письмо на имя председателя закупочной комиссии от проектной орг</w:t>
            </w:r>
            <w:r w:rsidRPr="000B1316">
              <w:rPr>
                <w:rFonts w:eastAsia="Calibri"/>
                <w:sz w:val="24"/>
                <w:szCs w:val="24"/>
              </w:rPr>
              <w:t>а</w:t>
            </w:r>
            <w:r w:rsidRPr="000B1316">
              <w:rPr>
                <w:rFonts w:eastAsia="Calibri"/>
                <w:sz w:val="24"/>
                <w:szCs w:val="24"/>
              </w:rPr>
              <w:t>низации, выполнившей проект, о возможности внесения изменений в проект, в связи с использованием эквивалентного товара, график в</w:t>
            </w:r>
            <w:r w:rsidRPr="000B1316">
              <w:rPr>
                <w:rFonts w:eastAsia="Calibri"/>
                <w:sz w:val="24"/>
                <w:szCs w:val="24"/>
              </w:rPr>
              <w:t>ы</w:t>
            </w:r>
            <w:r w:rsidRPr="000B1316">
              <w:rPr>
                <w:rFonts w:eastAsia="Calibri"/>
                <w:sz w:val="24"/>
                <w:szCs w:val="24"/>
              </w:rPr>
              <w:t>полнения работ, график финансирования, сводный сметный расчет, условия договора с учетом выполнения Участником работ по корре</w:t>
            </w:r>
            <w:r w:rsidRPr="000B1316">
              <w:rPr>
                <w:rFonts w:eastAsia="Calibri"/>
                <w:sz w:val="24"/>
                <w:szCs w:val="24"/>
              </w:rPr>
              <w:t>к</w:t>
            </w:r>
            <w:r w:rsidRPr="000B1316">
              <w:rPr>
                <w:rFonts w:eastAsia="Calibri"/>
                <w:sz w:val="24"/>
                <w:szCs w:val="24"/>
              </w:rPr>
              <w:t xml:space="preserve">тировке проекта, по согласованию, по получению Государственной </w:t>
            </w:r>
            <w:r w:rsidRPr="000B1316">
              <w:rPr>
                <w:rFonts w:eastAsia="Calibri"/>
                <w:sz w:val="24"/>
                <w:szCs w:val="24"/>
              </w:rPr>
              <w:lastRenderedPageBreak/>
              <w:t>экспертизы, по получению разрешения на строительство и пер</w:t>
            </w:r>
            <w:r w:rsidRPr="000B1316">
              <w:rPr>
                <w:rFonts w:eastAsia="Calibri"/>
                <w:sz w:val="24"/>
                <w:szCs w:val="24"/>
              </w:rPr>
              <w:t>е</w:t>
            </w:r>
            <w:r w:rsidRPr="000B1316">
              <w:rPr>
                <w:rFonts w:eastAsia="Calibri"/>
                <w:sz w:val="24"/>
                <w:szCs w:val="24"/>
              </w:rPr>
              <w:t>оформлению договора  аренды земельных участков (в случае</w:t>
            </w:r>
            <w:proofErr w:type="gramEnd"/>
            <w:r w:rsidRPr="000B1316">
              <w:rPr>
                <w:rFonts w:eastAsia="Calibri"/>
                <w:sz w:val="24"/>
                <w:szCs w:val="24"/>
              </w:rPr>
              <w:t xml:space="preserve"> необх</w:t>
            </w:r>
            <w:r w:rsidRPr="000B1316">
              <w:rPr>
                <w:rFonts w:eastAsia="Calibri"/>
                <w:sz w:val="24"/>
                <w:szCs w:val="24"/>
              </w:rPr>
              <w:t>о</w:t>
            </w:r>
            <w:r w:rsidRPr="000B1316">
              <w:rPr>
                <w:rFonts w:eastAsia="Calibri"/>
                <w:sz w:val="24"/>
                <w:szCs w:val="24"/>
              </w:rPr>
              <w:t>димости), связанных с использованием при выполнении работ эквив</w:t>
            </w:r>
            <w:r w:rsidRPr="000B1316">
              <w:rPr>
                <w:rFonts w:eastAsia="Calibri"/>
                <w:sz w:val="24"/>
                <w:szCs w:val="24"/>
              </w:rPr>
              <w:t>а</w:t>
            </w:r>
            <w:r w:rsidRPr="000B1316">
              <w:rPr>
                <w:rFonts w:eastAsia="Calibri"/>
                <w:sz w:val="24"/>
                <w:szCs w:val="24"/>
              </w:rPr>
              <w:t>лентного товара, без изменения сроков окончания работ  предусмо</w:t>
            </w:r>
            <w:r w:rsidRPr="000B1316">
              <w:rPr>
                <w:rFonts w:eastAsia="Calibri"/>
                <w:sz w:val="24"/>
                <w:szCs w:val="24"/>
              </w:rPr>
              <w:t>т</w:t>
            </w:r>
            <w:r w:rsidRPr="000B1316">
              <w:rPr>
                <w:rFonts w:eastAsia="Calibri"/>
                <w:sz w:val="24"/>
                <w:szCs w:val="24"/>
              </w:rPr>
              <w:t>ренных настоящей закупочной документацией, порядка осуществл</w:t>
            </w:r>
            <w:r w:rsidRPr="000B1316">
              <w:rPr>
                <w:rFonts w:eastAsia="Calibri"/>
                <w:sz w:val="24"/>
                <w:szCs w:val="24"/>
              </w:rPr>
              <w:t>е</w:t>
            </w:r>
            <w:r w:rsidRPr="000B1316">
              <w:rPr>
                <w:rFonts w:eastAsia="Calibri"/>
                <w:sz w:val="24"/>
                <w:szCs w:val="24"/>
              </w:rPr>
              <w:t>ния расчетов по договору, и иных условий проекта договора Заказчика</w:t>
            </w:r>
          </w:p>
        </w:tc>
      </w:tr>
      <w:tr w:rsidR="007569F9" w:rsidRPr="006C468E" w:rsidTr="00256F46">
        <w:trPr>
          <w:trHeight w:val="323"/>
        </w:trPr>
        <w:tc>
          <w:tcPr>
            <w:tcW w:w="518" w:type="pct"/>
            <w:vAlign w:val="center"/>
          </w:tcPr>
          <w:p w:rsidR="007569F9" w:rsidRPr="006C468E" w:rsidRDefault="007569F9" w:rsidP="00C76E89">
            <w:pPr>
              <w:numPr>
                <w:ilvl w:val="1"/>
                <w:numId w:val="2"/>
              </w:numPr>
              <w:spacing w:line="240" w:lineRule="auto"/>
              <w:rPr>
                <w:sz w:val="24"/>
                <w:szCs w:val="24"/>
              </w:rPr>
            </w:pPr>
          </w:p>
        </w:tc>
        <w:tc>
          <w:tcPr>
            <w:tcW w:w="691" w:type="pct"/>
            <w:vAlign w:val="center"/>
          </w:tcPr>
          <w:p w:rsidR="007569F9" w:rsidRPr="006C468E" w:rsidRDefault="007569F9" w:rsidP="00A16711">
            <w:pPr>
              <w:spacing w:line="240" w:lineRule="auto"/>
              <w:ind w:firstLine="0"/>
              <w:rPr>
                <w:sz w:val="24"/>
                <w:szCs w:val="24"/>
              </w:rPr>
            </w:pPr>
          </w:p>
        </w:tc>
        <w:tc>
          <w:tcPr>
            <w:tcW w:w="3791" w:type="pct"/>
            <w:gridSpan w:val="3"/>
            <w:vAlign w:val="center"/>
          </w:tcPr>
          <w:p w:rsidR="007569F9" w:rsidRPr="006C468E" w:rsidRDefault="007569F9" w:rsidP="00C45BE7">
            <w:pPr>
              <w:spacing w:line="240" w:lineRule="auto"/>
              <w:ind w:left="-27" w:firstLine="0"/>
              <w:rPr>
                <w:sz w:val="24"/>
                <w:szCs w:val="24"/>
              </w:rPr>
            </w:pPr>
            <w:r w:rsidRPr="006C468E">
              <w:rPr>
                <w:b/>
                <w:sz w:val="24"/>
                <w:szCs w:val="24"/>
              </w:rPr>
              <w:t>Документы, подтверждающие необходимые материально-технические р</w:t>
            </w:r>
            <w:r w:rsidRPr="006C468E">
              <w:rPr>
                <w:b/>
                <w:sz w:val="24"/>
                <w:szCs w:val="24"/>
              </w:rPr>
              <w:t>е</w:t>
            </w:r>
            <w:r w:rsidRPr="006C468E">
              <w:rPr>
                <w:b/>
                <w:sz w:val="24"/>
                <w:szCs w:val="24"/>
              </w:rPr>
              <w:t>сурсы для выполнения работ</w:t>
            </w:r>
          </w:p>
        </w:tc>
      </w:tr>
      <w:tr w:rsidR="007569F9" w:rsidRPr="006C468E" w:rsidTr="00256F46">
        <w:trPr>
          <w:trHeight w:val="323"/>
        </w:trPr>
        <w:tc>
          <w:tcPr>
            <w:tcW w:w="518" w:type="pct"/>
            <w:vAlign w:val="center"/>
          </w:tcPr>
          <w:p w:rsidR="007569F9" w:rsidRPr="006C468E" w:rsidRDefault="007569F9" w:rsidP="00CF7BE9">
            <w:pPr>
              <w:numPr>
                <w:ilvl w:val="2"/>
                <w:numId w:val="2"/>
              </w:numPr>
              <w:spacing w:line="240" w:lineRule="auto"/>
              <w:rPr>
                <w:sz w:val="24"/>
                <w:szCs w:val="24"/>
              </w:rPr>
            </w:pPr>
          </w:p>
        </w:tc>
        <w:tc>
          <w:tcPr>
            <w:tcW w:w="691" w:type="pct"/>
            <w:vAlign w:val="center"/>
          </w:tcPr>
          <w:p w:rsidR="007569F9" w:rsidRPr="006C468E" w:rsidRDefault="007569F9" w:rsidP="00A16711">
            <w:pPr>
              <w:spacing w:line="240" w:lineRule="auto"/>
              <w:ind w:firstLine="0"/>
              <w:rPr>
                <w:sz w:val="24"/>
                <w:szCs w:val="24"/>
              </w:rPr>
            </w:pPr>
          </w:p>
        </w:tc>
        <w:tc>
          <w:tcPr>
            <w:tcW w:w="3791" w:type="pct"/>
            <w:gridSpan w:val="3"/>
            <w:vAlign w:val="center"/>
          </w:tcPr>
          <w:p w:rsidR="007569F9" w:rsidRPr="006C468E" w:rsidRDefault="007569F9" w:rsidP="007569F9">
            <w:pPr>
              <w:spacing w:line="240" w:lineRule="auto"/>
              <w:ind w:firstLine="0"/>
              <w:rPr>
                <w:sz w:val="24"/>
                <w:szCs w:val="24"/>
              </w:rPr>
            </w:pPr>
            <w:r w:rsidRPr="006C468E">
              <w:rPr>
                <w:sz w:val="24"/>
                <w:szCs w:val="24"/>
              </w:rPr>
              <w:t>Оригинал справки, подтверждающей наличие у Участника соответс</w:t>
            </w:r>
            <w:r w:rsidRPr="006C468E">
              <w:rPr>
                <w:sz w:val="24"/>
                <w:szCs w:val="24"/>
              </w:rPr>
              <w:t>т</w:t>
            </w:r>
            <w:r w:rsidRPr="006C468E">
              <w:rPr>
                <w:sz w:val="24"/>
                <w:szCs w:val="24"/>
              </w:rPr>
              <w:t>вующих собственных либо привлеченных основных машин и мех</w:t>
            </w:r>
            <w:r w:rsidRPr="006C468E">
              <w:rPr>
                <w:sz w:val="24"/>
                <w:szCs w:val="24"/>
              </w:rPr>
              <w:t>а</w:t>
            </w:r>
            <w:r w:rsidRPr="006C468E">
              <w:rPr>
                <w:sz w:val="24"/>
                <w:szCs w:val="24"/>
              </w:rPr>
              <w:t>низмов, необходимых для полного и своевременного выполнения Д</w:t>
            </w:r>
            <w:r w:rsidRPr="006C468E">
              <w:rPr>
                <w:sz w:val="24"/>
                <w:szCs w:val="24"/>
              </w:rPr>
              <w:t>о</w:t>
            </w:r>
            <w:r w:rsidRPr="006C468E">
              <w:rPr>
                <w:sz w:val="24"/>
                <w:szCs w:val="24"/>
              </w:rPr>
              <w:t xml:space="preserve">говора </w:t>
            </w:r>
            <w:r w:rsidR="00E513BB" w:rsidRPr="006C468E">
              <w:rPr>
                <w:sz w:val="24"/>
                <w:szCs w:val="24"/>
              </w:rPr>
              <w:t>(форма 6)</w:t>
            </w:r>
          </w:p>
        </w:tc>
      </w:tr>
      <w:tr w:rsidR="007569F9" w:rsidRPr="006C468E" w:rsidTr="00256F46">
        <w:trPr>
          <w:trHeight w:val="323"/>
        </w:trPr>
        <w:tc>
          <w:tcPr>
            <w:tcW w:w="518" w:type="pct"/>
            <w:vAlign w:val="center"/>
          </w:tcPr>
          <w:p w:rsidR="007569F9" w:rsidRPr="006C468E" w:rsidRDefault="007569F9" w:rsidP="00C76E89">
            <w:pPr>
              <w:numPr>
                <w:ilvl w:val="1"/>
                <w:numId w:val="2"/>
              </w:numPr>
              <w:spacing w:line="240" w:lineRule="auto"/>
              <w:rPr>
                <w:sz w:val="24"/>
                <w:szCs w:val="24"/>
              </w:rPr>
            </w:pPr>
          </w:p>
        </w:tc>
        <w:tc>
          <w:tcPr>
            <w:tcW w:w="691" w:type="pct"/>
            <w:vAlign w:val="center"/>
          </w:tcPr>
          <w:p w:rsidR="007569F9" w:rsidRPr="006C468E" w:rsidRDefault="007569F9" w:rsidP="00A16711">
            <w:pPr>
              <w:spacing w:line="240" w:lineRule="auto"/>
              <w:ind w:firstLine="0"/>
              <w:rPr>
                <w:sz w:val="24"/>
                <w:szCs w:val="24"/>
              </w:rPr>
            </w:pPr>
          </w:p>
        </w:tc>
        <w:tc>
          <w:tcPr>
            <w:tcW w:w="3791" w:type="pct"/>
            <w:gridSpan w:val="3"/>
            <w:vAlign w:val="center"/>
          </w:tcPr>
          <w:p w:rsidR="007569F9" w:rsidRPr="006C468E" w:rsidRDefault="007569F9" w:rsidP="00C45BE7">
            <w:pPr>
              <w:spacing w:line="240" w:lineRule="auto"/>
              <w:ind w:left="-27" w:firstLine="0"/>
              <w:rPr>
                <w:sz w:val="24"/>
                <w:szCs w:val="24"/>
              </w:rPr>
            </w:pPr>
            <w:r w:rsidRPr="006C468E">
              <w:rPr>
                <w:b/>
                <w:sz w:val="24"/>
                <w:szCs w:val="24"/>
              </w:rPr>
              <w:t>Документы, подтверждающие необходимые кадровые ресурсы для в</w:t>
            </w:r>
            <w:r w:rsidRPr="006C468E">
              <w:rPr>
                <w:b/>
                <w:sz w:val="24"/>
                <w:szCs w:val="24"/>
              </w:rPr>
              <w:t>ы</w:t>
            </w:r>
            <w:r w:rsidRPr="006C468E">
              <w:rPr>
                <w:b/>
                <w:sz w:val="24"/>
                <w:szCs w:val="24"/>
              </w:rPr>
              <w:t>полнения работ по договору</w:t>
            </w:r>
          </w:p>
        </w:tc>
      </w:tr>
      <w:tr w:rsidR="007569F9" w:rsidRPr="006C468E" w:rsidTr="00256F46">
        <w:trPr>
          <w:trHeight w:val="323"/>
        </w:trPr>
        <w:tc>
          <w:tcPr>
            <w:tcW w:w="518" w:type="pct"/>
            <w:vAlign w:val="center"/>
          </w:tcPr>
          <w:p w:rsidR="007569F9" w:rsidRPr="006C468E" w:rsidRDefault="007569F9" w:rsidP="00CF7BE9">
            <w:pPr>
              <w:numPr>
                <w:ilvl w:val="2"/>
                <w:numId w:val="2"/>
              </w:numPr>
              <w:spacing w:line="240" w:lineRule="auto"/>
              <w:rPr>
                <w:sz w:val="24"/>
                <w:szCs w:val="24"/>
              </w:rPr>
            </w:pPr>
          </w:p>
        </w:tc>
        <w:tc>
          <w:tcPr>
            <w:tcW w:w="691" w:type="pct"/>
            <w:vAlign w:val="center"/>
          </w:tcPr>
          <w:p w:rsidR="007569F9" w:rsidRPr="006C468E" w:rsidRDefault="007569F9" w:rsidP="00A16711">
            <w:pPr>
              <w:spacing w:line="240" w:lineRule="auto"/>
              <w:ind w:firstLine="0"/>
              <w:rPr>
                <w:sz w:val="24"/>
                <w:szCs w:val="24"/>
              </w:rPr>
            </w:pPr>
          </w:p>
        </w:tc>
        <w:tc>
          <w:tcPr>
            <w:tcW w:w="3791" w:type="pct"/>
            <w:gridSpan w:val="3"/>
            <w:vAlign w:val="center"/>
          </w:tcPr>
          <w:p w:rsidR="007569F9" w:rsidRPr="006C468E" w:rsidRDefault="007569F9" w:rsidP="007569F9">
            <w:pPr>
              <w:spacing w:line="240" w:lineRule="auto"/>
              <w:ind w:firstLine="0"/>
              <w:rPr>
                <w:sz w:val="24"/>
                <w:szCs w:val="24"/>
              </w:rPr>
            </w:pPr>
            <w:r w:rsidRPr="006C468E">
              <w:rPr>
                <w:sz w:val="24"/>
                <w:szCs w:val="24"/>
              </w:rPr>
              <w:t>Справка о кадровых ресурсах Участника необходимых для выполн</w:t>
            </w:r>
            <w:r w:rsidRPr="006C468E">
              <w:rPr>
                <w:sz w:val="24"/>
                <w:szCs w:val="24"/>
              </w:rPr>
              <w:t>е</w:t>
            </w:r>
            <w:r w:rsidRPr="006C468E">
              <w:rPr>
                <w:sz w:val="24"/>
                <w:szCs w:val="24"/>
              </w:rPr>
              <w:t xml:space="preserve">ния работ по договору </w:t>
            </w:r>
            <w:r w:rsidR="00E513BB" w:rsidRPr="006C468E">
              <w:rPr>
                <w:sz w:val="24"/>
                <w:szCs w:val="24"/>
              </w:rPr>
              <w:t>(форма 7)</w:t>
            </w:r>
          </w:p>
        </w:tc>
      </w:tr>
      <w:tr w:rsidR="007569F9" w:rsidRPr="006C468E" w:rsidTr="00256F46">
        <w:trPr>
          <w:trHeight w:val="323"/>
        </w:trPr>
        <w:tc>
          <w:tcPr>
            <w:tcW w:w="518" w:type="pct"/>
            <w:vAlign w:val="center"/>
          </w:tcPr>
          <w:p w:rsidR="007569F9" w:rsidRPr="006C468E" w:rsidRDefault="007569F9" w:rsidP="00CF7BE9">
            <w:pPr>
              <w:numPr>
                <w:ilvl w:val="2"/>
                <w:numId w:val="2"/>
              </w:numPr>
              <w:spacing w:line="240" w:lineRule="auto"/>
              <w:rPr>
                <w:sz w:val="24"/>
                <w:szCs w:val="24"/>
              </w:rPr>
            </w:pPr>
          </w:p>
        </w:tc>
        <w:tc>
          <w:tcPr>
            <w:tcW w:w="691" w:type="pct"/>
            <w:vAlign w:val="center"/>
          </w:tcPr>
          <w:p w:rsidR="007569F9" w:rsidRPr="006C468E" w:rsidRDefault="007569F9" w:rsidP="00A16711">
            <w:pPr>
              <w:spacing w:line="240" w:lineRule="auto"/>
              <w:ind w:firstLine="0"/>
              <w:rPr>
                <w:sz w:val="24"/>
                <w:szCs w:val="24"/>
              </w:rPr>
            </w:pPr>
          </w:p>
        </w:tc>
        <w:tc>
          <w:tcPr>
            <w:tcW w:w="3791" w:type="pct"/>
            <w:gridSpan w:val="3"/>
            <w:vAlign w:val="center"/>
          </w:tcPr>
          <w:p w:rsidR="007569F9" w:rsidRPr="006C468E" w:rsidRDefault="007569F9" w:rsidP="007569F9">
            <w:pPr>
              <w:spacing w:line="240" w:lineRule="auto"/>
              <w:rPr>
                <w:sz w:val="24"/>
                <w:szCs w:val="24"/>
              </w:rPr>
            </w:pPr>
            <w:r w:rsidRPr="006C468E">
              <w:rPr>
                <w:sz w:val="24"/>
                <w:szCs w:val="24"/>
              </w:rPr>
              <w:t>Заверенные Участником копии документов, подтверждающие право и квалификацию специалистов Участника на выполнение работ, связанных с выполнением Договора, заключаемого по итогам зак</w:t>
            </w:r>
            <w:r w:rsidRPr="006C468E">
              <w:rPr>
                <w:sz w:val="24"/>
                <w:szCs w:val="24"/>
              </w:rPr>
              <w:t>у</w:t>
            </w:r>
            <w:r w:rsidRPr="006C468E">
              <w:rPr>
                <w:sz w:val="24"/>
                <w:szCs w:val="24"/>
              </w:rPr>
              <w:t>почной процедуры:</w:t>
            </w:r>
            <w:r w:rsidRPr="006C468E">
              <w:rPr>
                <w:i/>
                <w:iCs/>
                <w:sz w:val="24"/>
                <w:szCs w:val="24"/>
              </w:rPr>
              <w:t xml:space="preserve"> </w:t>
            </w:r>
            <w:r w:rsidRPr="006C468E">
              <w:rPr>
                <w:b/>
                <w:i/>
                <w:iCs/>
                <w:sz w:val="24"/>
                <w:szCs w:val="24"/>
              </w:rPr>
              <w:t>в подтверждение наличия группы по электр</w:t>
            </w:r>
            <w:r w:rsidRPr="006C468E">
              <w:rPr>
                <w:b/>
                <w:i/>
                <w:iCs/>
                <w:sz w:val="24"/>
                <w:szCs w:val="24"/>
              </w:rPr>
              <w:t>о</w:t>
            </w:r>
            <w:r w:rsidRPr="006C468E">
              <w:rPr>
                <w:b/>
                <w:i/>
                <w:iCs/>
                <w:sz w:val="24"/>
                <w:szCs w:val="24"/>
              </w:rPr>
              <w:t>безопасности приложить копии протоколов о проверке знаний в ЭУ до и выше 1000</w:t>
            </w:r>
            <w:proofErr w:type="gramStart"/>
            <w:r w:rsidRPr="006C468E">
              <w:rPr>
                <w:b/>
                <w:i/>
                <w:iCs/>
                <w:sz w:val="24"/>
                <w:szCs w:val="24"/>
              </w:rPr>
              <w:t xml:space="preserve"> В</w:t>
            </w:r>
            <w:proofErr w:type="gramEnd"/>
            <w:r w:rsidRPr="006C468E">
              <w:rPr>
                <w:b/>
                <w:i/>
                <w:iCs/>
                <w:sz w:val="24"/>
                <w:szCs w:val="24"/>
              </w:rPr>
              <w:t>; копии удостоверений (заверенные участн</w:t>
            </w:r>
            <w:r w:rsidRPr="006C468E">
              <w:rPr>
                <w:b/>
                <w:i/>
                <w:iCs/>
                <w:sz w:val="24"/>
                <w:szCs w:val="24"/>
              </w:rPr>
              <w:t>и</w:t>
            </w:r>
            <w:r w:rsidRPr="006C468E">
              <w:rPr>
                <w:b/>
                <w:i/>
                <w:iCs/>
                <w:sz w:val="24"/>
                <w:szCs w:val="24"/>
              </w:rPr>
              <w:t>ком).</w:t>
            </w:r>
          </w:p>
        </w:tc>
      </w:tr>
      <w:tr w:rsidR="007569F9" w:rsidRPr="006C468E" w:rsidTr="00256F46">
        <w:trPr>
          <w:trHeight w:val="323"/>
        </w:trPr>
        <w:tc>
          <w:tcPr>
            <w:tcW w:w="518" w:type="pct"/>
            <w:vAlign w:val="center"/>
          </w:tcPr>
          <w:p w:rsidR="007569F9" w:rsidRPr="006C468E" w:rsidRDefault="007569F9" w:rsidP="00CF7BE9">
            <w:pPr>
              <w:numPr>
                <w:ilvl w:val="2"/>
                <w:numId w:val="2"/>
              </w:numPr>
              <w:spacing w:line="240" w:lineRule="auto"/>
              <w:rPr>
                <w:sz w:val="24"/>
                <w:szCs w:val="24"/>
              </w:rPr>
            </w:pPr>
          </w:p>
        </w:tc>
        <w:tc>
          <w:tcPr>
            <w:tcW w:w="691" w:type="pct"/>
            <w:vAlign w:val="center"/>
          </w:tcPr>
          <w:p w:rsidR="007569F9" w:rsidRPr="006C468E" w:rsidRDefault="007569F9" w:rsidP="00A16711">
            <w:pPr>
              <w:spacing w:line="240" w:lineRule="auto"/>
              <w:ind w:firstLine="0"/>
              <w:rPr>
                <w:sz w:val="24"/>
                <w:szCs w:val="24"/>
              </w:rPr>
            </w:pPr>
          </w:p>
        </w:tc>
        <w:tc>
          <w:tcPr>
            <w:tcW w:w="3791" w:type="pct"/>
            <w:gridSpan w:val="3"/>
            <w:vAlign w:val="center"/>
          </w:tcPr>
          <w:p w:rsidR="007569F9" w:rsidRPr="006C468E" w:rsidRDefault="007569F9" w:rsidP="007569F9">
            <w:pPr>
              <w:spacing w:line="240" w:lineRule="auto"/>
              <w:ind w:firstLine="0"/>
              <w:rPr>
                <w:sz w:val="24"/>
                <w:szCs w:val="24"/>
              </w:rPr>
            </w:pPr>
            <w:r w:rsidRPr="006C468E">
              <w:rPr>
                <w:sz w:val="24"/>
                <w:szCs w:val="24"/>
              </w:rPr>
              <w:t>Информационная т</w:t>
            </w:r>
            <w:r w:rsidR="00E513BB" w:rsidRPr="006C468E">
              <w:rPr>
                <w:sz w:val="24"/>
                <w:szCs w:val="24"/>
              </w:rPr>
              <w:t>аблица по охране труда (форма 8</w:t>
            </w:r>
            <w:r w:rsidRPr="006C468E">
              <w:rPr>
                <w:sz w:val="24"/>
                <w:szCs w:val="24"/>
              </w:rPr>
              <w:t>)</w:t>
            </w:r>
          </w:p>
        </w:tc>
      </w:tr>
      <w:tr w:rsidR="007569F9" w:rsidRPr="006C468E" w:rsidTr="00256F46">
        <w:trPr>
          <w:trHeight w:val="323"/>
        </w:trPr>
        <w:tc>
          <w:tcPr>
            <w:tcW w:w="518" w:type="pct"/>
            <w:vAlign w:val="center"/>
          </w:tcPr>
          <w:p w:rsidR="007569F9" w:rsidRPr="006C468E" w:rsidRDefault="007569F9" w:rsidP="00C76E89">
            <w:pPr>
              <w:numPr>
                <w:ilvl w:val="1"/>
                <w:numId w:val="2"/>
              </w:numPr>
              <w:spacing w:line="240" w:lineRule="auto"/>
              <w:rPr>
                <w:sz w:val="24"/>
                <w:szCs w:val="24"/>
              </w:rPr>
            </w:pPr>
          </w:p>
        </w:tc>
        <w:tc>
          <w:tcPr>
            <w:tcW w:w="691" w:type="pct"/>
            <w:vAlign w:val="center"/>
          </w:tcPr>
          <w:p w:rsidR="007569F9" w:rsidRPr="006C468E" w:rsidRDefault="007569F9" w:rsidP="00A16711">
            <w:pPr>
              <w:spacing w:line="240" w:lineRule="auto"/>
              <w:ind w:firstLine="0"/>
              <w:rPr>
                <w:sz w:val="24"/>
                <w:szCs w:val="24"/>
              </w:rPr>
            </w:pPr>
          </w:p>
        </w:tc>
        <w:tc>
          <w:tcPr>
            <w:tcW w:w="3791" w:type="pct"/>
            <w:gridSpan w:val="3"/>
            <w:vAlign w:val="center"/>
          </w:tcPr>
          <w:p w:rsidR="007569F9" w:rsidRPr="006C468E" w:rsidRDefault="007569F9" w:rsidP="00963A9C">
            <w:pPr>
              <w:spacing w:line="240" w:lineRule="auto"/>
              <w:ind w:left="-27" w:firstLine="0"/>
              <w:rPr>
                <w:sz w:val="24"/>
                <w:szCs w:val="24"/>
              </w:rPr>
            </w:pPr>
            <w:r w:rsidRPr="006C468E">
              <w:rPr>
                <w:b/>
                <w:sz w:val="24"/>
                <w:szCs w:val="24"/>
              </w:rPr>
              <w:t>Документы, подтверждающие правоспособность Учас</w:t>
            </w:r>
            <w:r w:rsidRPr="006C468E">
              <w:rPr>
                <w:b/>
                <w:sz w:val="24"/>
                <w:szCs w:val="24"/>
              </w:rPr>
              <w:t>т</w:t>
            </w:r>
            <w:r w:rsidRPr="006C468E">
              <w:rPr>
                <w:b/>
                <w:sz w:val="24"/>
                <w:szCs w:val="24"/>
              </w:rPr>
              <w:t>ника</w:t>
            </w:r>
          </w:p>
        </w:tc>
      </w:tr>
      <w:tr w:rsidR="00D40A83" w:rsidRPr="006C468E" w:rsidTr="00256F46">
        <w:trPr>
          <w:trHeight w:val="322"/>
        </w:trPr>
        <w:tc>
          <w:tcPr>
            <w:tcW w:w="518" w:type="pct"/>
            <w:vAlign w:val="center"/>
          </w:tcPr>
          <w:p w:rsidR="00D40A83" w:rsidRPr="006C468E" w:rsidRDefault="00D40A83" w:rsidP="00C76E89">
            <w:pPr>
              <w:numPr>
                <w:ilvl w:val="2"/>
                <w:numId w:val="2"/>
              </w:numPr>
              <w:spacing w:line="240" w:lineRule="auto"/>
              <w:rPr>
                <w:sz w:val="24"/>
                <w:szCs w:val="24"/>
              </w:rPr>
            </w:pPr>
          </w:p>
        </w:tc>
        <w:tc>
          <w:tcPr>
            <w:tcW w:w="691" w:type="pct"/>
            <w:vAlign w:val="center"/>
          </w:tcPr>
          <w:p w:rsidR="00D40A83" w:rsidRPr="006C468E" w:rsidRDefault="00D40A83" w:rsidP="00A16711">
            <w:pPr>
              <w:spacing w:line="240" w:lineRule="auto"/>
              <w:ind w:firstLine="0"/>
              <w:rPr>
                <w:sz w:val="24"/>
                <w:szCs w:val="24"/>
              </w:rPr>
            </w:pPr>
          </w:p>
        </w:tc>
        <w:tc>
          <w:tcPr>
            <w:tcW w:w="3791" w:type="pct"/>
            <w:gridSpan w:val="3"/>
            <w:vAlign w:val="center"/>
          </w:tcPr>
          <w:p w:rsidR="00D40A83" w:rsidRPr="006C468E" w:rsidRDefault="00D40A83" w:rsidP="00871A92">
            <w:pPr>
              <w:spacing w:line="240" w:lineRule="auto"/>
              <w:rPr>
                <w:sz w:val="24"/>
                <w:szCs w:val="24"/>
              </w:rPr>
            </w:pPr>
            <w:r w:rsidRPr="006C468E">
              <w:rPr>
                <w:sz w:val="24"/>
                <w:szCs w:val="24"/>
              </w:rPr>
              <w:t>а) Учредительные документы Участника в действующей реда</w:t>
            </w:r>
            <w:r w:rsidRPr="006C468E">
              <w:rPr>
                <w:sz w:val="24"/>
                <w:szCs w:val="24"/>
              </w:rPr>
              <w:t>к</w:t>
            </w:r>
            <w:r w:rsidRPr="006C468E">
              <w:rPr>
                <w:sz w:val="24"/>
                <w:szCs w:val="24"/>
              </w:rPr>
              <w:t>ции – Устав, Положение и др. (к</w:t>
            </w:r>
            <w:r w:rsidRPr="006C468E">
              <w:rPr>
                <w:sz w:val="24"/>
                <w:szCs w:val="24"/>
              </w:rPr>
              <w:t>о</w:t>
            </w:r>
            <w:r w:rsidRPr="006C468E">
              <w:rPr>
                <w:sz w:val="24"/>
                <w:szCs w:val="24"/>
              </w:rPr>
              <w:t>пии, заверенные Участником).</w:t>
            </w:r>
          </w:p>
          <w:p w:rsidR="00D40A83" w:rsidRPr="006C468E" w:rsidRDefault="00D40A83" w:rsidP="00871A92">
            <w:pPr>
              <w:spacing w:line="240" w:lineRule="auto"/>
              <w:rPr>
                <w:sz w:val="24"/>
                <w:szCs w:val="24"/>
              </w:rPr>
            </w:pPr>
            <w:r w:rsidRPr="006C468E">
              <w:rPr>
                <w:sz w:val="24"/>
                <w:szCs w:val="24"/>
              </w:rPr>
              <w:t>б) Если контрагентом является индивидуальный предприним</w:t>
            </w:r>
            <w:r w:rsidRPr="006C468E">
              <w:rPr>
                <w:sz w:val="24"/>
                <w:szCs w:val="24"/>
              </w:rPr>
              <w:t>а</w:t>
            </w:r>
            <w:r w:rsidRPr="006C468E">
              <w:rPr>
                <w:sz w:val="24"/>
                <w:szCs w:val="24"/>
              </w:rPr>
              <w:t>тель – паспорт (копия, заверенная Участником).</w:t>
            </w:r>
          </w:p>
        </w:tc>
      </w:tr>
      <w:tr w:rsidR="00D40A83" w:rsidRPr="006C468E" w:rsidTr="00871A92">
        <w:trPr>
          <w:trHeight w:val="322"/>
        </w:trPr>
        <w:tc>
          <w:tcPr>
            <w:tcW w:w="518" w:type="pct"/>
            <w:vAlign w:val="center"/>
          </w:tcPr>
          <w:p w:rsidR="00D40A83" w:rsidRPr="006C468E" w:rsidRDefault="00D40A83" w:rsidP="00C76E89">
            <w:pPr>
              <w:numPr>
                <w:ilvl w:val="2"/>
                <w:numId w:val="2"/>
              </w:numPr>
              <w:spacing w:line="240" w:lineRule="auto"/>
              <w:rPr>
                <w:sz w:val="24"/>
                <w:szCs w:val="24"/>
              </w:rPr>
            </w:pPr>
          </w:p>
        </w:tc>
        <w:tc>
          <w:tcPr>
            <w:tcW w:w="691" w:type="pct"/>
            <w:vAlign w:val="center"/>
          </w:tcPr>
          <w:p w:rsidR="00D40A83" w:rsidRPr="006C468E" w:rsidRDefault="00D40A83" w:rsidP="00A16711">
            <w:pPr>
              <w:spacing w:line="240" w:lineRule="auto"/>
              <w:ind w:firstLine="0"/>
              <w:rPr>
                <w:sz w:val="24"/>
                <w:szCs w:val="24"/>
              </w:rPr>
            </w:pPr>
          </w:p>
        </w:tc>
        <w:tc>
          <w:tcPr>
            <w:tcW w:w="3791" w:type="pct"/>
            <w:gridSpan w:val="3"/>
            <w:vAlign w:val="bottom"/>
          </w:tcPr>
          <w:p w:rsidR="00D40A83" w:rsidRPr="006C468E" w:rsidRDefault="00D40A83" w:rsidP="00871A92">
            <w:pPr>
              <w:spacing w:line="240" w:lineRule="auto"/>
              <w:rPr>
                <w:sz w:val="24"/>
                <w:szCs w:val="24"/>
              </w:rPr>
            </w:pPr>
            <w:r w:rsidRPr="006C468E">
              <w:rPr>
                <w:sz w:val="24"/>
                <w:szCs w:val="24"/>
              </w:rPr>
              <w:t>Если заявка Участника, иные документы в рамках закупочной процедуры (в том числе, докуме</w:t>
            </w:r>
            <w:r w:rsidRPr="006C468E">
              <w:rPr>
                <w:sz w:val="24"/>
                <w:szCs w:val="24"/>
              </w:rPr>
              <w:t>н</w:t>
            </w:r>
            <w:r w:rsidRPr="006C468E">
              <w:rPr>
                <w:sz w:val="24"/>
                <w:szCs w:val="24"/>
              </w:rPr>
              <w:t>ты в составе заявки и документы по итогам закупочной процедуры), подписываются представителем Уч</w:t>
            </w:r>
            <w:r w:rsidRPr="006C468E">
              <w:rPr>
                <w:sz w:val="24"/>
                <w:szCs w:val="24"/>
              </w:rPr>
              <w:t>а</w:t>
            </w:r>
            <w:r w:rsidRPr="006C468E">
              <w:rPr>
                <w:sz w:val="24"/>
                <w:szCs w:val="24"/>
              </w:rPr>
              <w:t>стника, который не является лицом, осуществляющим функции ед</w:t>
            </w:r>
            <w:r w:rsidRPr="006C468E">
              <w:rPr>
                <w:sz w:val="24"/>
                <w:szCs w:val="24"/>
              </w:rPr>
              <w:t>и</w:t>
            </w:r>
            <w:r w:rsidRPr="006C468E">
              <w:rPr>
                <w:sz w:val="24"/>
                <w:szCs w:val="24"/>
              </w:rPr>
              <w:t>ноличного исполнительного органа (руководителем) Участника, пр</w:t>
            </w:r>
            <w:r w:rsidRPr="006C468E">
              <w:rPr>
                <w:sz w:val="24"/>
                <w:szCs w:val="24"/>
              </w:rPr>
              <w:t>е</w:t>
            </w:r>
            <w:r w:rsidRPr="006C468E">
              <w:rPr>
                <w:sz w:val="24"/>
                <w:szCs w:val="24"/>
              </w:rPr>
              <w:t>доставляется:</w:t>
            </w:r>
          </w:p>
          <w:p w:rsidR="00D40A83" w:rsidRPr="006C468E" w:rsidRDefault="00D40A83" w:rsidP="00871A92">
            <w:pPr>
              <w:spacing w:line="240" w:lineRule="auto"/>
              <w:rPr>
                <w:sz w:val="24"/>
                <w:szCs w:val="24"/>
              </w:rPr>
            </w:pPr>
            <w:r w:rsidRPr="006C468E">
              <w:rPr>
                <w:sz w:val="24"/>
                <w:szCs w:val="24"/>
              </w:rPr>
              <w:t>а) доверенность, подтверждающая полномочия такого лица на совершение вышеуказанных действий (оригинал или нотариально з</w:t>
            </w:r>
            <w:r w:rsidRPr="006C468E">
              <w:rPr>
                <w:sz w:val="24"/>
                <w:szCs w:val="24"/>
              </w:rPr>
              <w:t>а</w:t>
            </w:r>
            <w:r w:rsidRPr="006C468E">
              <w:rPr>
                <w:sz w:val="24"/>
                <w:szCs w:val="24"/>
              </w:rPr>
              <w:t>веренная копия);</w:t>
            </w:r>
          </w:p>
          <w:p w:rsidR="00D40A83" w:rsidRPr="006C468E" w:rsidRDefault="00D40A83" w:rsidP="00871A92">
            <w:pPr>
              <w:spacing w:line="240" w:lineRule="auto"/>
              <w:rPr>
                <w:sz w:val="24"/>
                <w:szCs w:val="24"/>
              </w:rPr>
            </w:pPr>
            <w:r w:rsidRPr="006C468E">
              <w:rPr>
                <w:sz w:val="24"/>
                <w:szCs w:val="24"/>
              </w:rPr>
              <w:t>б) договор о передаче полномочий исполнительного органа Уч</w:t>
            </w:r>
            <w:r w:rsidRPr="006C468E">
              <w:rPr>
                <w:sz w:val="24"/>
                <w:szCs w:val="24"/>
              </w:rPr>
              <w:t>а</w:t>
            </w:r>
            <w:r w:rsidRPr="006C468E">
              <w:rPr>
                <w:sz w:val="24"/>
                <w:szCs w:val="24"/>
              </w:rPr>
              <w:t>стника управляющей организации/управляющему (заверенная Учас</w:t>
            </w:r>
            <w:r w:rsidRPr="006C468E">
              <w:rPr>
                <w:sz w:val="24"/>
                <w:szCs w:val="24"/>
              </w:rPr>
              <w:t>т</w:t>
            </w:r>
            <w:r w:rsidRPr="006C468E">
              <w:rPr>
                <w:sz w:val="24"/>
                <w:szCs w:val="24"/>
              </w:rPr>
              <w:t>ником копия) (в случае, если документы подписаны представит</w:t>
            </w:r>
            <w:r w:rsidRPr="006C468E">
              <w:rPr>
                <w:sz w:val="24"/>
                <w:szCs w:val="24"/>
              </w:rPr>
              <w:t>е</w:t>
            </w:r>
            <w:r w:rsidRPr="006C468E">
              <w:rPr>
                <w:sz w:val="24"/>
                <w:szCs w:val="24"/>
              </w:rPr>
              <w:t>лем управляющей организации/ управляющим);</w:t>
            </w:r>
          </w:p>
          <w:p w:rsidR="00D40A83" w:rsidRPr="006C468E" w:rsidRDefault="00D40A83" w:rsidP="00871A92">
            <w:pPr>
              <w:spacing w:line="240" w:lineRule="auto"/>
              <w:rPr>
                <w:sz w:val="24"/>
                <w:szCs w:val="24"/>
              </w:rPr>
            </w:pPr>
            <w:r w:rsidRPr="006C468E">
              <w:rPr>
                <w:sz w:val="24"/>
                <w:szCs w:val="24"/>
              </w:rPr>
              <w:t>в) выписка из ЕГРЮЛ управляющей организации/ выписка из ЕГРИП управляющего (заверенная Участником копия), выданная не ранее чем за шесть месяцев до даты начала срока подачи заявок на участие в закупке (в случае, если документы подписаны представит</w:t>
            </w:r>
            <w:r w:rsidRPr="006C468E">
              <w:rPr>
                <w:sz w:val="24"/>
                <w:szCs w:val="24"/>
              </w:rPr>
              <w:t>е</w:t>
            </w:r>
            <w:r w:rsidRPr="006C468E">
              <w:rPr>
                <w:sz w:val="24"/>
                <w:szCs w:val="24"/>
              </w:rPr>
              <w:t>лем управляющей организации/ упра</w:t>
            </w:r>
            <w:r w:rsidRPr="006C468E">
              <w:rPr>
                <w:sz w:val="24"/>
                <w:szCs w:val="24"/>
              </w:rPr>
              <w:t>в</w:t>
            </w:r>
            <w:r w:rsidRPr="006C468E">
              <w:rPr>
                <w:sz w:val="24"/>
                <w:szCs w:val="24"/>
              </w:rPr>
              <w:t>ляющим).</w:t>
            </w:r>
          </w:p>
        </w:tc>
      </w:tr>
      <w:tr w:rsidR="00D40A83" w:rsidRPr="006C468E" w:rsidTr="00256F46">
        <w:trPr>
          <w:trHeight w:val="322"/>
        </w:trPr>
        <w:tc>
          <w:tcPr>
            <w:tcW w:w="518" w:type="pct"/>
            <w:vAlign w:val="center"/>
          </w:tcPr>
          <w:p w:rsidR="00D40A83" w:rsidRPr="006C468E" w:rsidRDefault="00D40A83" w:rsidP="00C76E89">
            <w:pPr>
              <w:numPr>
                <w:ilvl w:val="2"/>
                <w:numId w:val="2"/>
              </w:numPr>
              <w:spacing w:line="240" w:lineRule="auto"/>
              <w:rPr>
                <w:sz w:val="24"/>
                <w:szCs w:val="24"/>
              </w:rPr>
            </w:pPr>
          </w:p>
        </w:tc>
        <w:tc>
          <w:tcPr>
            <w:tcW w:w="691" w:type="pct"/>
            <w:vAlign w:val="center"/>
          </w:tcPr>
          <w:p w:rsidR="00D40A83" w:rsidRPr="006C468E" w:rsidRDefault="00D40A83" w:rsidP="00A16711">
            <w:pPr>
              <w:spacing w:line="240" w:lineRule="auto"/>
              <w:ind w:firstLine="0"/>
              <w:rPr>
                <w:sz w:val="24"/>
                <w:szCs w:val="24"/>
              </w:rPr>
            </w:pPr>
          </w:p>
        </w:tc>
        <w:tc>
          <w:tcPr>
            <w:tcW w:w="3791" w:type="pct"/>
            <w:gridSpan w:val="3"/>
            <w:vAlign w:val="center"/>
          </w:tcPr>
          <w:p w:rsidR="00D40A83" w:rsidRPr="006C468E" w:rsidRDefault="00D40A83" w:rsidP="00871A92">
            <w:pPr>
              <w:spacing w:line="240" w:lineRule="auto"/>
              <w:rPr>
                <w:sz w:val="24"/>
                <w:szCs w:val="24"/>
              </w:rPr>
            </w:pPr>
            <w:proofErr w:type="gramStart"/>
            <w:r w:rsidRPr="006C468E">
              <w:rPr>
                <w:sz w:val="24"/>
                <w:szCs w:val="24"/>
              </w:rPr>
              <w:t>Выписка из единого государственного реестра юридических лиц или засвидетельствованная в нотариальном порядке копия такой в</w:t>
            </w:r>
            <w:r w:rsidRPr="006C468E">
              <w:rPr>
                <w:sz w:val="24"/>
                <w:szCs w:val="24"/>
              </w:rPr>
              <w:t>ы</w:t>
            </w:r>
            <w:r w:rsidRPr="006C468E">
              <w:rPr>
                <w:sz w:val="24"/>
                <w:szCs w:val="24"/>
              </w:rPr>
              <w:t>писки (для юридического лица), выписка из единого государственн</w:t>
            </w:r>
            <w:r w:rsidRPr="006C468E">
              <w:rPr>
                <w:sz w:val="24"/>
                <w:szCs w:val="24"/>
              </w:rPr>
              <w:t>о</w:t>
            </w:r>
            <w:r w:rsidRPr="006C468E">
              <w:rPr>
                <w:sz w:val="24"/>
                <w:szCs w:val="24"/>
              </w:rPr>
              <w:t>го реестра индивидуальных предпринимателей или засвидетельствова</w:t>
            </w:r>
            <w:r w:rsidRPr="006C468E">
              <w:rPr>
                <w:sz w:val="24"/>
                <w:szCs w:val="24"/>
              </w:rPr>
              <w:t>н</w:t>
            </w:r>
            <w:r w:rsidRPr="006C468E">
              <w:rPr>
                <w:sz w:val="24"/>
                <w:szCs w:val="24"/>
              </w:rPr>
              <w:t>ная в нотариальном порядке копия такой выписки (для индивидуал</w:t>
            </w:r>
            <w:r w:rsidRPr="006C468E">
              <w:rPr>
                <w:sz w:val="24"/>
                <w:szCs w:val="24"/>
              </w:rPr>
              <w:t>ь</w:t>
            </w:r>
            <w:r w:rsidRPr="006C468E">
              <w:rPr>
                <w:sz w:val="24"/>
                <w:szCs w:val="24"/>
              </w:rPr>
              <w:lastRenderedPageBreak/>
              <w:t>ного предпринимателя), которые получены не ранее чем за шесть м</w:t>
            </w:r>
            <w:r w:rsidRPr="006C468E">
              <w:rPr>
                <w:sz w:val="24"/>
                <w:szCs w:val="24"/>
              </w:rPr>
              <w:t>е</w:t>
            </w:r>
            <w:r w:rsidRPr="006C468E">
              <w:rPr>
                <w:sz w:val="24"/>
                <w:szCs w:val="24"/>
              </w:rPr>
              <w:t>сяцев до даты начала срока подачи заявок на участие в закупке.</w:t>
            </w:r>
            <w:proofErr w:type="gramEnd"/>
          </w:p>
        </w:tc>
      </w:tr>
      <w:tr w:rsidR="00D40A83" w:rsidRPr="006C468E" w:rsidTr="00256F46">
        <w:trPr>
          <w:trHeight w:val="322"/>
        </w:trPr>
        <w:tc>
          <w:tcPr>
            <w:tcW w:w="518" w:type="pct"/>
            <w:vAlign w:val="center"/>
          </w:tcPr>
          <w:p w:rsidR="00D40A83" w:rsidRPr="006C468E" w:rsidRDefault="00D40A83" w:rsidP="00C76E89">
            <w:pPr>
              <w:numPr>
                <w:ilvl w:val="2"/>
                <w:numId w:val="2"/>
              </w:numPr>
              <w:spacing w:line="240" w:lineRule="auto"/>
              <w:rPr>
                <w:sz w:val="24"/>
                <w:szCs w:val="24"/>
              </w:rPr>
            </w:pPr>
          </w:p>
        </w:tc>
        <w:tc>
          <w:tcPr>
            <w:tcW w:w="691" w:type="pct"/>
            <w:vAlign w:val="center"/>
          </w:tcPr>
          <w:p w:rsidR="00D40A83" w:rsidRPr="006C468E" w:rsidRDefault="00D40A83" w:rsidP="0017141F">
            <w:pPr>
              <w:spacing w:line="240" w:lineRule="auto"/>
              <w:ind w:hanging="108"/>
              <w:rPr>
                <w:sz w:val="24"/>
                <w:szCs w:val="24"/>
              </w:rPr>
            </w:pPr>
          </w:p>
        </w:tc>
        <w:tc>
          <w:tcPr>
            <w:tcW w:w="3791" w:type="pct"/>
            <w:gridSpan w:val="3"/>
            <w:vAlign w:val="center"/>
          </w:tcPr>
          <w:p w:rsidR="00D40A83" w:rsidRPr="006C468E" w:rsidRDefault="00D40A83" w:rsidP="00871A92">
            <w:pPr>
              <w:spacing w:line="240" w:lineRule="auto"/>
              <w:jc w:val="left"/>
              <w:rPr>
                <w:sz w:val="24"/>
                <w:szCs w:val="24"/>
              </w:rPr>
            </w:pPr>
            <w:r w:rsidRPr="006C468E">
              <w:rPr>
                <w:sz w:val="24"/>
                <w:szCs w:val="24"/>
              </w:rPr>
              <w:t>Для юридических лиц - Справка в свободной форме о нал</w:t>
            </w:r>
            <w:r w:rsidRPr="006C468E">
              <w:rPr>
                <w:sz w:val="24"/>
                <w:szCs w:val="24"/>
              </w:rPr>
              <w:t>и</w:t>
            </w:r>
            <w:r w:rsidRPr="006C468E">
              <w:rPr>
                <w:sz w:val="24"/>
                <w:szCs w:val="24"/>
              </w:rPr>
              <w:t>чии/отсутствии признаков крупной сделки/сделки, в совершении к</w:t>
            </w:r>
            <w:r w:rsidRPr="006C468E">
              <w:rPr>
                <w:sz w:val="24"/>
                <w:szCs w:val="24"/>
              </w:rPr>
              <w:t>о</w:t>
            </w:r>
            <w:r w:rsidRPr="006C468E">
              <w:rPr>
                <w:sz w:val="24"/>
                <w:szCs w:val="24"/>
              </w:rPr>
              <w:t>торой имеется заинтересованность/сделки, требующей предварител</w:t>
            </w:r>
            <w:r w:rsidRPr="006C468E">
              <w:rPr>
                <w:sz w:val="24"/>
                <w:szCs w:val="24"/>
              </w:rPr>
              <w:t>ь</w:t>
            </w:r>
            <w:r w:rsidRPr="006C468E">
              <w:rPr>
                <w:sz w:val="24"/>
                <w:szCs w:val="24"/>
              </w:rPr>
              <w:t>ного одобрения компетентного органа юридического лица. В справке должны быть указаны следующие свед</w:t>
            </w:r>
            <w:r w:rsidRPr="006C468E">
              <w:rPr>
                <w:sz w:val="24"/>
                <w:szCs w:val="24"/>
              </w:rPr>
              <w:t>е</w:t>
            </w:r>
            <w:r w:rsidRPr="006C468E">
              <w:rPr>
                <w:sz w:val="24"/>
                <w:szCs w:val="24"/>
              </w:rPr>
              <w:t xml:space="preserve">ния: </w:t>
            </w:r>
          </w:p>
          <w:p w:rsidR="00D40A83" w:rsidRPr="006C468E" w:rsidRDefault="00D40A83" w:rsidP="00871A92">
            <w:pPr>
              <w:spacing w:line="240" w:lineRule="auto"/>
              <w:jc w:val="left"/>
              <w:rPr>
                <w:sz w:val="24"/>
                <w:szCs w:val="24"/>
              </w:rPr>
            </w:pPr>
            <w:r w:rsidRPr="006C468E">
              <w:rPr>
                <w:sz w:val="24"/>
                <w:szCs w:val="24"/>
              </w:rPr>
              <w:t>- предмет сделки;</w:t>
            </w:r>
          </w:p>
          <w:p w:rsidR="00D40A83" w:rsidRPr="006C468E" w:rsidRDefault="00D40A83" w:rsidP="00871A92">
            <w:pPr>
              <w:spacing w:line="240" w:lineRule="auto"/>
              <w:jc w:val="left"/>
              <w:rPr>
                <w:sz w:val="24"/>
                <w:szCs w:val="24"/>
              </w:rPr>
            </w:pPr>
            <w:r w:rsidRPr="006C468E">
              <w:rPr>
                <w:sz w:val="24"/>
                <w:szCs w:val="24"/>
              </w:rPr>
              <w:t>- цена сделки;</w:t>
            </w:r>
          </w:p>
          <w:p w:rsidR="00D40A83" w:rsidRPr="006C468E" w:rsidRDefault="00D40A83" w:rsidP="00871A92">
            <w:pPr>
              <w:spacing w:line="240" w:lineRule="auto"/>
              <w:rPr>
                <w:sz w:val="24"/>
                <w:szCs w:val="24"/>
              </w:rPr>
            </w:pPr>
            <w:r w:rsidRPr="006C468E">
              <w:rPr>
                <w:sz w:val="24"/>
                <w:szCs w:val="24"/>
              </w:rPr>
              <w:t>- сведения о наличии/отсутствии признаков крупной сделки;</w:t>
            </w:r>
          </w:p>
          <w:p w:rsidR="00D40A83" w:rsidRPr="006C468E" w:rsidRDefault="00D40A83" w:rsidP="00871A92">
            <w:pPr>
              <w:spacing w:line="240" w:lineRule="auto"/>
              <w:rPr>
                <w:sz w:val="24"/>
                <w:szCs w:val="24"/>
              </w:rPr>
            </w:pPr>
            <w:r w:rsidRPr="006C468E">
              <w:rPr>
                <w:sz w:val="24"/>
                <w:szCs w:val="24"/>
              </w:rPr>
              <w:t>- сведения о наличии/отсутствии признаков сделки, в соверш</w:t>
            </w:r>
            <w:r w:rsidRPr="006C468E">
              <w:rPr>
                <w:sz w:val="24"/>
                <w:szCs w:val="24"/>
              </w:rPr>
              <w:t>е</w:t>
            </w:r>
            <w:r w:rsidRPr="006C468E">
              <w:rPr>
                <w:sz w:val="24"/>
                <w:szCs w:val="24"/>
              </w:rPr>
              <w:t>нии которой имеется заинтерес</w:t>
            </w:r>
            <w:r w:rsidRPr="006C468E">
              <w:rPr>
                <w:sz w:val="24"/>
                <w:szCs w:val="24"/>
              </w:rPr>
              <w:t>о</w:t>
            </w:r>
            <w:r w:rsidRPr="006C468E">
              <w:rPr>
                <w:sz w:val="24"/>
                <w:szCs w:val="24"/>
              </w:rPr>
              <w:t>ванность;</w:t>
            </w:r>
          </w:p>
          <w:p w:rsidR="00D40A83" w:rsidRPr="006C468E" w:rsidRDefault="00D40A83" w:rsidP="00871A92">
            <w:pPr>
              <w:spacing w:line="240" w:lineRule="auto"/>
              <w:rPr>
                <w:sz w:val="24"/>
                <w:szCs w:val="24"/>
              </w:rPr>
            </w:pPr>
            <w:r w:rsidRPr="006C468E">
              <w:rPr>
                <w:sz w:val="24"/>
                <w:szCs w:val="24"/>
              </w:rPr>
              <w:t xml:space="preserve">- сведения о наличии/отсутствии признаков сделки, требующей предварительного одобрения компетентным органом юридического лица </w:t>
            </w:r>
            <w:r w:rsidRPr="006C468E">
              <w:rPr>
                <w:sz w:val="24"/>
                <w:szCs w:val="24"/>
                <w:u w:val="single"/>
              </w:rPr>
              <w:t>(кроме крупных сделок/сделок с заинтересованностью).*</w:t>
            </w:r>
          </w:p>
          <w:p w:rsidR="00D40A83" w:rsidRPr="006C468E" w:rsidRDefault="00D40A83" w:rsidP="00871A92">
            <w:pPr>
              <w:spacing w:line="240" w:lineRule="auto"/>
              <w:jc w:val="left"/>
              <w:rPr>
                <w:i/>
                <w:sz w:val="24"/>
                <w:szCs w:val="24"/>
              </w:rPr>
            </w:pPr>
            <w:r w:rsidRPr="006C468E">
              <w:rPr>
                <w:i/>
                <w:sz w:val="24"/>
                <w:szCs w:val="24"/>
              </w:rPr>
              <w:t>* рекомендации к содержанию</w:t>
            </w:r>
            <w:r w:rsidRPr="006C468E">
              <w:rPr>
                <w:sz w:val="24"/>
                <w:szCs w:val="24"/>
              </w:rPr>
              <w:t xml:space="preserve"> </w:t>
            </w:r>
            <w:r w:rsidRPr="006C468E">
              <w:rPr>
                <w:i/>
                <w:sz w:val="24"/>
                <w:szCs w:val="24"/>
              </w:rPr>
              <w:t>сп</w:t>
            </w:r>
            <w:r w:rsidR="00E513BB" w:rsidRPr="006C468E">
              <w:rPr>
                <w:i/>
                <w:sz w:val="24"/>
                <w:szCs w:val="24"/>
              </w:rPr>
              <w:t>равки предусмотрены в форме 11</w:t>
            </w:r>
            <w:r w:rsidRPr="006C468E">
              <w:rPr>
                <w:i/>
                <w:sz w:val="24"/>
                <w:szCs w:val="24"/>
              </w:rPr>
              <w:t>.</w:t>
            </w:r>
          </w:p>
        </w:tc>
      </w:tr>
      <w:tr w:rsidR="00D40A83" w:rsidRPr="006C468E" w:rsidTr="00256F46">
        <w:trPr>
          <w:trHeight w:val="322"/>
        </w:trPr>
        <w:tc>
          <w:tcPr>
            <w:tcW w:w="518" w:type="pct"/>
            <w:vAlign w:val="center"/>
          </w:tcPr>
          <w:p w:rsidR="00D40A83" w:rsidRPr="006C468E" w:rsidRDefault="00D40A83" w:rsidP="00C76E89">
            <w:pPr>
              <w:numPr>
                <w:ilvl w:val="2"/>
                <w:numId w:val="2"/>
              </w:numPr>
              <w:spacing w:line="240" w:lineRule="auto"/>
              <w:rPr>
                <w:sz w:val="24"/>
                <w:szCs w:val="24"/>
              </w:rPr>
            </w:pPr>
          </w:p>
        </w:tc>
        <w:tc>
          <w:tcPr>
            <w:tcW w:w="691" w:type="pct"/>
            <w:vAlign w:val="center"/>
          </w:tcPr>
          <w:p w:rsidR="00D40A83" w:rsidRPr="006C468E" w:rsidRDefault="00D40A83" w:rsidP="0017141F">
            <w:pPr>
              <w:spacing w:line="240" w:lineRule="auto"/>
              <w:ind w:hanging="108"/>
              <w:rPr>
                <w:sz w:val="24"/>
                <w:szCs w:val="24"/>
              </w:rPr>
            </w:pPr>
          </w:p>
        </w:tc>
        <w:tc>
          <w:tcPr>
            <w:tcW w:w="3791" w:type="pct"/>
            <w:gridSpan w:val="3"/>
            <w:vAlign w:val="center"/>
          </w:tcPr>
          <w:p w:rsidR="00D40A83" w:rsidRPr="006C468E" w:rsidRDefault="00D40A83" w:rsidP="00871A92">
            <w:pPr>
              <w:spacing w:line="240" w:lineRule="auto"/>
              <w:rPr>
                <w:sz w:val="24"/>
                <w:szCs w:val="24"/>
              </w:rPr>
            </w:pPr>
            <w:r w:rsidRPr="006C468E">
              <w:rPr>
                <w:sz w:val="24"/>
                <w:szCs w:val="24"/>
              </w:rPr>
              <w:t>Разрешение компетентного органа Участника на совершение крупной сделки (в случаях, предусмотренных действующим законод</w:t>
            </w:r>
            <w:r w:rsidRPr="006C468E">
              <w:rPr>
                <w:sz w:val="24"/>
                <w:szCs w:val="24"/>
              </w:rPr>
              <w:t>а</w:t>
            </w:r>
            <w:r w:rsidRPr="006C468E">
              <w:rPr>
                <w:sz w:val="24"/>
                <w:szCs w:val="24"/>
              </w:rPr>
              <w:t>тельством РФ или учредительными документами Участника) (ориг</w:t>
            </w:r>
            <w:r w:rsidRPr="006C468E">
              <w:rPr>
                <w:sz w:val="24"/>
                <w:szCs w:val="24"/>
              </w:rPr>
              <w:t>и</w:t>
            </w:r>
            <w:r w:rsidRPr="006C468E">
              <w:rPr>
                <w:sz w:val="24"/>
                <w:szCs w:val="24"/>
              </w:rPr>
              <w:t>нал решения об одобрении компетентным органом Участника сделки либо оригинал выписки из решения, удостоверенные печатью Учас</w:t>
            </w:r>
            <w:r w:rsidRPr="006C468E">
              <w:rPr>
                <w:sz w:val="24"/>
                <w:szCs w:val="24"/>
              </w:rPr>
              <w:t>т</w:t>
            </w:r>
            <w:r w:rsidRPr="006C468E">
              <w:rPr>
                <w:sz w:val="24"/>
                <w:szCs w:val="24"/>
              </w:rPr>
              <w:t>ника).*</w:t>
            </w:r>
          </w:p>
          <w:p w:rsidR="00D40A83" w:rsidRPr="006C468E" w:rsidRDefault="00D40A83" w:rsidP="00871A92">
            <w:pPr>
              <w:spacing w:line="240" w:lineRule="auto"/>
              <w:rPr>
                <w:sz w:val="24"/>
                <w:szCs w:val="24"/>
              </w:rPr>
            </w:pPr>
            <w:r w:rsidRPr="006C468E">
              <w:rPr>
                <w:i/>
                <w:sz w:val="24"/>
                <w:szCs w:val="24"/>
              </w:rPr>
              <w:t>* рекомендации к содержанию резолютивной части ре</w:t>
            </w:r>
            <w:r w:rsidR="00E513BB" w:rsidRPr="006C468E">
              <w:rPr>
                <w:i/>
                <w:sz w:val="24"/>
                <w:szCs w:val="24"/>
              </w:rPr>
              <w:t>шения предусмотрены в форме 11</w:t>
            </w:r>
            <w:r w:rsidRPr="006C468E">
              <w:rPr>
                <w:i/>
                <w:sz w:val="24"/>
                <w:szCs w:val="24"/>
              </w:rPr>
              <w:t>.</w:t>
            </w:r>
          </w:p>
        </w:tc>
      </w:tr>
      <w:tr w:rsidR="00D40A83" w:rsidRPr="006C468E" w:rsidTr="00256F46">
        <w:trPr>
          <w:trHeight w:val="322"/>
        </w:trPr>
        <w:tc>
          <w:tcPr>
            <w:tcW w:w="518" w:type="pct"/>
            <w:vAlign w:val="center"/>
          </w:tcPr>
          <w:p w:rsidR="00D40A83" w:rsidRPr="006C468E" w:rsidRDefault="00D40A83" w:rsidP="00C76E89">
            <w:pPr>
              <w:numPr>
                <w:ilvl w:val="2"/>
                <w:numId w:val="2"/>
              </w:numPr>
              <w:spacing w:line="240" w:lineRule="auto"/>
              <w:rPr>
                <w:sz w:val="24"/>
                <w:szCs w:val="24"/>
              </w:rPr>
            </w:pPr>
          </w:p>
        </w:tc>
        <w:tc>
          <w:tcPr>
            <w:tcW w:w="691" w:type="pct"/>
            <w:vAlign w:val="center"/>
          </w:tcPr>
          <w:p w:rsidR="00D40A83" w:rsidRPr="006C468E" w:rsidRDefault="00D40A83" w:rsidP="0017141F">
            <w:pPr>
              <w:spacing w:line="240" w:lineRule="auto"/>
              <w:ind w:hanging="108"/>
              <w:rPr>
                <w:sz w:val="24"/>
                <w:szCs w:val="24"/>
              </w:rPr>
            </w:pPr>
          </w:p>
        </w:tc>
        <w:tc>
          <w:tcPr>
            <w:tcW w:w="3791" w:type="pct"/>
            <w:gridSpan w:val="3"/>
            <w:vAlign w:val="center"/>
          </w:tcPr>
          <w:p w:rsidR="00D40A83" w:rsidRPr="006C468E" w:rsidRDefault="00D40A83" w:rsidP="00871A92">
            <w:pPr>
              <w:spacing w:line="240" w:lineRule="auto"/>
              <w:rPr>
                <w:sz w:val="24"/>
                <w:szCs w:val="24"/>
              </w:rPr>
            </w:pPr>
            <w:r w:rsidRPr="006C468E">
              <w:rPr>
                <w:sz w:val="24"/>
                <w:szCs w:val="24"/>
              </w:rPr>
              <w:t>Разрешение компетентного органа Участника на совершение сделки, в отношении которой им</w:t>
            </w:r>
            <w:r w:rsidRPr="006C468E">
              <w:rPr>
                <w:sz w:val="24"/>
                <w:szCs w:val="24"/>
              </w:rPr>
              <w:t>е</w:t>
            </w:r>
            <w:r w:rsidRPr="006C468E">
              <w:rPr>
                <w:sz w:val="24"/>
                <w:szCs w:val="24"/>
              </w:rPr>
              <w:t>ется заинтересованность (в случаях, предусмотренных действующим законодательством РФ или учред</w:t>
            </w:r>
            <w:r w:rsidRPr="006C468E">
              <w:rPr>
                <w:sz w:val="24"/>
                <w:szCs w:val="24"/>
              </w:rPr>
              <w:t>и</w:t>
            </w:r>
            <w:r w:rsidRPr="006C468E">
              <w:rPr>
                <w:sz w:val="24"/>
                <w:szCs w:val="24"/>
              </w:rPr>
              <w:t>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D40A83" w:rsidRPr="006C468E" w:rsidRDefault="00D40A83" w:rsidP="00871A92">
            <w:pPr>
              <w:spacing w:line="240" w:lineRule="auto"/>
              <w:rPr>
                <w:i/>
                <w:sz w:val="24"/>
                <w:szCs w:val="24"/>
              </w:rPr>
            </w:pPr>
            <w:r w:rsidRPr="006C468E">
              <w:rPr>
                <w:i/>
                <w:sz w:val="24"/>
                <w:szCs w:val="24"/>
              </w:rPr>
              <w:t>* рекомендации к содержанию резолютивной части решения предусмотрены в форме</w:t>
            </w:r>
            <w:r w:rsidR="00E513BB" w:rsidRPr="006C468E">
              <w:rPr>
                <w:i/>
                <w:sz w:val="24"/>
                <w:szCs w:val="24"/>
              </w:rPr>
              <w:t xml:space="preserve"> 11</w:t>
            </w:r>
            <w:r w:rsidRPr="006C468E">
              <w:rPr>
                <w:i/>
                <w:sz w:val="24"/>
                <w:szCs w:val="24"/>
              </w:rPr>
              <w:t>.</w:t>
            </w:r>
          </w:p>
        </w:tc>
      </w:tr>
      <w:tr w:rsidR="00D40A83" w:rsidRPr="006C468E" w:rsidTr="00256F46">
        <w:trPr>
          <w:trHeight w:val="322"/>
        </w:trPr>
        <w:tc>
          <w:tcPr>
            <w:tcW w:w="518" w:type="pct"/>
            <w:vAlign w:val="center"/>
          </w:tcPr>
          <w:p w:rsidR="00D40A83" w:rsidRPr="006C468E" w:rsidRDefault="00D40A83" w:rsidP="00C76E89">
            <w:pPr>
              <w:numPr>
                <w:ilvl w:val="2"/>
                <w:numId w:val="2"/>
              </w:numPr>
              <w:spacing w:line="240" w:lineRule="auto"/>
              <w:rPr>
                <w:sz w:val="24"/>
                <w:szCs w:val="24"/>
              </w:rPr>
            </w:pPr>
          </w:p>
        </w:tc>
        <w:tc>
          <w:tcPr>
            <w:tcW w:w="691" w:type="pct"/>
            <w:vAlign w:val="center"/>
          </w:tcPr>
          <w:p w:rsidR="00D40A83" w:rsidRPr="006C468E" w:rsidRDefault="00D40A83" w:rsidP="0017141F">
            <w:pPr>
              <w:spacing w:line="240" w:lineRule="auto"/>
              <w:ind w:hanging="108"/>
              <w:rPr>
                <w:sz w:val="24"/>
                <w:szCs w:val="24"/>
              </w:rPr>
            </w:pPr>
          </w:p>
        </w:tc>
        <w:tc>
          <w:tcPr>
            <w:tcW w:w="3791" w:type="pct"/>
            <w:gridSpan w:val="3"/>
            <w:vAlign w:val="center"/>
          </w:tcPr>
          <w:p w:rsidR="00D40A83" w:rsidRPr="006C468E" w:rsidRDefault="00D40A83" w:rsidP="00871A92">
            <w:pPr>
              <w:spacing w:line="240" w:lineRule="auto"/>
              <w:rPr>
                <w:sz w:val="24"/>
                <w:szCs w:val="24"/>
              </w:rPr>
            </w:pPr>
            <w:r w:rsidRPr="006C468E">
              <w:rPr>
                <w:sz w:val="24"/>
                <w:szCs w:val="24"/>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w:t>
            </w:r>
            <w:r w:rsidRPr="006C468E">
              <w:rPr>
                <w:sz w:val="24"/>
                <w:szCs w:val="24"/>
              </w:rPr>
              <w:t>е</w:t>
            </w:r>
            <w:r w:rsidRPr="006C468E">
              <w:rPr>
                <w:sz w:val="24"/>
                <w:szCs w:val="24"/>
              </w:rPr>
              <w:t>нии компетентным органом Участника либо оригинал выписки из р</w:t>
            </w:r>
            <w:r w:rsidRPr="006C468E">
              <w:rPr>
                <w:sz w:val="24"/>
                <w:szCs w:val="24"/>
              </w:rPr>
              <w:t>е</w:t>
            </w:r>
            <w:r w:rsidRPr="006C468E">
              <w:rPr>
                <w:sz w:val="24"/>
                <w:szCs w:val="24"/>
              </w:rPr>
              <w:t>шения, удостоверенные печатью Участника).*</w:t>
            </w:r>
          </w:p>
          <w:p w:rsidR="00D40A83" w:rsidRPr="006C468E" w:rsidRDefault="00D40A83" w:rsidP="00871A92">
            <w:pPr>
              <w:spacing w:line="240" w:lineRule="auto"/>
              <w:rPr>
                <w:color w:val="FF0000"/>
                <w:sz w:val="24"/>
                <w:szCs w:val="24"/>
              </w:rPr>
            </w:pPr>
            <w:r w:rsidRPr="006C468E">
              <w:rPr>
                <w:i/>
                <w:sz w:val="24"/>
                <w:szCs w:val="24"/>
              </w:rPr>
              <w:t>* рекомендации к содержанию резолютивной части ре</w:t>
            </w:r>
            <w:r w:rsidR="00E513BB" w:rsidRPr="006C468E">
              <w:rPr>
                <w:i/>
                <w:sz w:val="24"/>
                <w:szCs w:val="24"/>
              </w:rPr>
              <w:t>шения предусмотрены в форме 11</w:t>
            </w:r>
            <w:r w:rsidRPr="006C468E">
              <w:rPr>
                <w:i/>
                <w:sz w:val="24"/>
                <w:szCs w:val="24"/>
              </w:rPr>
              <w:t>.</w:t>
            </w:r>
          </w:p>
        </w:tc>
      </w:tr>
      <w:tr w:rsidR="00D40A83" w:rsidRPr="006C468E" w:rsidTr="00256F46">
        <w:trPr>
          <w:trHeight w:val="322"/>
        </w:trPr>
        <w:tc>
          <w:tcPr>
            <w:tcW w:w="518" w:type="pct"/>
            <w:vAlign w:val="center"/>
          </w:tcPr>
          <w:p w:rsidR="00D40A83" w:rsidRPr="006C468E" w:rsidRDefault="00D40A83" w:rsidP="00C76E89">
            <w:pPr>
              <w:numPr>
                <w:ilvl w:val="2"/>
                <w:numId w:val="2"/>
              </w:numPr>
              <w:spacing w:line="240" w:lineRule="auto"/>
              <w:rPr>
                <w:sz w:val="24"/>
                <w:szCs w:val="24"/>
              </w:rPr>
            </w:pPr>
          </w:p>
        </w:tc>
        <w:tc>
          <w:tcPr>
            <w:tcW w:w="691" w:type="pct"/>
            <w:vAlign w:val="center"/>
          </w:tcPr>
          <w:p w:rsidR="00D40A83" w:rsidRPr="006C468E" w:rsidRDefault="00D40A83" w:rsidP="0017141F">
            <w:pPr>
              <w:spacing w:line="240" w:lineRule="auto"/>
              <w:ind w:hanging="108"/>
              <w:rPr>
                <w:sz w:val="24"/>
                <w:szCs w:val="24"/>
              </w:rPr>
            </w:pPr>
          </w:p>
        </w:tc>
        <w:tc>
          <w:tcPr>
            <w:tcW w:w="3791" w:type="pct"/>
            <w:gridSpan w:val="3"/>
            <w:vAlign w:val="center"/>
          </w:tcPr>
          <w:p w:rsidR="00D40A83" w:rsidRPr="006C468E" w:rsidRDefault="00D40A83" w:rsidP="00871A92">
            <w:pPr>
              <w:spacing w:line="240" w:lineRule="auto"/>
              <w:rPr>
                <w:sz w:val="24"/>
                <w:szCs w:val="24"/>
              </w:rPr>
            </w:pPr>
            <w:r w:rsidRPr="006C468E">
              <w:rPr>
                <w:sz w:val="24"/>
                <w:szCs w:val="24"/>
              </w:rPr>
              <w:t>В случае</w:t>
            </w:r>
            <w:proofErr w:type="gramStart"/>
            <w:r w:rsidRPr="006C468E">
              <w:rPr>
                <w:sz w:val="24"/>
                <w:szCs w:val="24"/>
              </w:rPr>
              <w:t>,</w:t>
            </w:r>
            <w:proofErr w:type="gramEnd"/>
            <w:r w:rsidRPr="006C468E">
              <w:rPr>
                <w:sz w:val="24"/>
                <w:szCs w:val="24"/>
              </w:rPr>
              <w:t xml:space="preserve"> если на стороне Участника закупки выступает н</w:t>
            </w:r>
            <w:r w:rsidRPr="006C468E">
              <w:rPr>
                <w:sz w:val="24"/>
                <w:szCs w:val="24"/>
              </w:rPr>
              <w:t>е</w:t>
            </w:r>
            <w:r w:rsidRPr="006C468E">
              <w:rPr>
                <w:sz w:val="24"/>
                <w:szCs w:val="24"/>
              </w:rPr>
              <w:t>сколько юридических лиц/физических лиц (коллективный Участник закупки), Участником предоставляется заключенное между ними с</w:t>
            </w:r>
            <w:r w:rsidRPr="006C468E">
              <w:rPr>
                <w:sz w:val="24"/>
                <w:szCs w:val="24"/>
              </w:rPr>
              <w:t>о</w:t>
            </w:r>
            <w:r w:rsidRPr="006C468E">
              <w:rPr>
                <w:sz w:val="24"/>
                <w:szCs w:val="24"/>
              </w:rPr>
              <w:t>глашение, соответствующее нормам Гражданского кодекса РФ (нот</w:t>
            </w:r>
            <w:r w:rsidRPr="006C468E">
              <w:rPr>
                <w:sz w:val="24"/>
                <w:szCs w:val="24"/>
              </w:rPr>
              <w:t>а</w:t>
            </w:r>
            <w:r w:rsidRPr="006C468E">
              <w:rPr>
                <w:sz w:val="24"/>
                <w:szCs w:val="24"/>
              </w:rPr>
              <w:t>риально удостоверенное).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w:t>
            </w:r>
            <w:r w:rsidRPr="006C468E">
              <w:rPr>
                <w:sz w:val="24"/>
                <w:szCs w:val="24"/>
              </w:rPr>
              <w:t>е</w:t>
            </w:r>
            <w:r w:rsidRPr="006C468E">
              <w:rPr>
                <w:sz w:val="24"/>
                <w:szCs w:val="24"/>
              </w:rPr>
              <w:t>лены следующие существенные для АО «Т</w:t>
            </w:r>
            <w:r w:rsidRPr="006C468E">
              <w:rPr>
                <w:sz w:val="24"/>
                <w:szCs w:val="24"/>
              </w:rPr>
              <w:t>ю</w:t>
            </w:r>
            <w:r w:rsidRPr="006C468E">
              <w:rPr>
                <w:sz w:val="24"/>
                <w:szCs w:val="24"/>
              </w:rPr>
              <w:t>меньэнерго» условия:</w:t>
            </w:r>
          </w:p>
          <w:p w:rsidR="00D40A83" w:rsidRPr="006C468E" w:rsidRDefault="00D40A83" w:rsidP="00871A92">
            <w:pPr>
              <w:spacing w:line="240" w:lineRule="auto"/>
              <w:rPr>
                <w:sz w:val="24"/>
                <w:szCs w:val="24"/>
              </w:rPr>
            </w:pPr>
            <w:r w:rsidRPr="006C468E">
              <w:rPr>
                <w:sz w:val="24"/>
                <w:szCs w:val="24"/>
              </w:rPr>
              <w:t>- установлен Лидер коллективного Участника;</w:t>
            </w:r>
          </w:p>
          <w:p w:rsidR="00D40A83" w:rsidRPr="006C468E" w:rsidRDefault="00D40A83" w:rsidP="00871A92">
            <w:pPr>
              <w:spacing w:line="240" w:lineRule="auto"/>
              <w:rPr>
                <w:sz w:val="24"/>
                <w:szCs w:val="24"/>
              </w:rPr>
            </w:pPr>
            <w:r w:rsidRPr="006C468E">
              <w:rPr>
                <w:sz w:val="24"/>
                <w:szCs w:val="24"/>
              </w:rPr>
              <w:t xml:space="preserve">- обязанности Лидера по подписанию по своему усмотрению и от своего имени заявки, по подаче заявки и иных документов в рамках </w:t>
            </w:r>
            <w:r w:rsidRPr="006C468E">
              <w:rPr>
                <w:sz w:val="24"/>
                <w:szCs w:val="24"/>
              </w:rPr>
              <w:lastRenderedPageBreak/>
              <w:t>закупочной процедуры;</w:t>
            </w:r>
          </w:p>
          <w:p w:rsidR="00D40A83" w:rsidRPr="006C468E" w:rsidRDefault="00D40A83" w:rsidP="00871A92">
            <w:pPr>
              <w:spacing w:line="240" w:lineRule="auto"/>
              <w:rPr>
                <w:sz w:val="24"/>
                <w:szCs w:val="24"/>
              </w:rPr>
            </w:pPr>
            <w:proofErr w:type="gramStart"/>
            <w:r w:rsidRPr="006C468E">
              <w:rPr>
                <w:sz w:val="24"/>
                <w:szCs w:val="24"/>
              </w:rPr>
              <w:t>- четкое распределение объемов выполняемых работ между ка</w:t>
            </w:r>
            <w:r w:rsidRPr="006C468E">
              <w:rPr>
                <w:sz w:val="24"/>
                <w:szCs w:val="24"/>
              </w:rPr>
              <w:t>ж</w:t>
            </w:r>
            <w:r w:rsidRPr="006C468E">
              <w:rPr>
                <w:sz w:val="24"/>
                <w:szCs w:val="24"/>
              </w:rPr>
              <w:t>дым членом коллективного Участника (в точном соответствии с Пл</w:t>
            </w:r>
            <w:r w:rsidRPr="006C468E">
              <w:rPr>
                <w:sz w:val="24"/>
                <w:szCs w:val="24"/>
              </w:rPr>
              <w:t>а</w:t>
            </w:r>
            <w:r w:rsidRPr="006C468E">
              <w:rPr>
                <w:sz w:val="24"/>
                <w:szCs w:val="24"/>
              </w:rPr>
              <w:t>ном распределения выполнения объемов поставок (работ, услуг) ме</w:t>
            </w:r>
            <w:r w:rsidRPr="006C468E">
              <w:rPr>
                <w:sz w:val="24"/>
                <w:szCs w:val="24"/>
              </w:rPr>
              <w:t>ж</w:t>
            </w:r>
            <w:r w:rsidRPr="006C468E">
              <w:rPr>
                <w:sz w:val="24"/>
                <w:szCs w:val="24"/>
              </w:rPr>
              <w:t>ду членами коллективного Участника (План распределения выполн</w:t>
            </w:r>
            <w:r w:rsidRPr="006C468E">
              <w:rPr>
                <w:sz w:val="24"/>
                <w:szCs w:val="24"/>
              </w:rPr>
              <w:t>е</w:t>
            </w:r>
            <w:r w:rsidRPr="006C468E">
              <w:rPr>
                <w:sz w:val="24"/>
                <w:szCs w:val="24"/>
              </w:rPr>
              <w:t>ния объемов поставок (работ, услуг) между членами коллективного участника –</w:t>
            </w:r>
            <w:r w:rsidR="00BE48C9" w:rsidRPr="006C468E">
              <w:rPr>
                <w:sz w:val="24"/>
                <w:szCs w:val="24"/>
              </w:rPr>
              <w:t xml:space="preserve"> форма 14</w:t>
            </w:r>
            <w:r w:rsidRPr="006C468E">
              <w:rPr>
                <w:sz w:val="24"/>
                <w:szCs w:val="24"/>
              </w:rPr>
              <w:t>), а также сроков выполнения работ.</w:t>
            </w:r>
            <w:proofErr w:type="gramEnd"/>
            <w:r w:rsidRPr="006C468E">
              <w:rPr>
                <w:sz w:val="24"/>
                <w:szCs w:val="24"/>
              </w:rPr>
              <w:t xml:space="preserve"> В случае</w:t>
            </w:r>
            <w:proofErr w:type="gramStart"/>
            <w:r w:rsidRPr="006C468E">
              <w:rPr>
                <w:sz w:val="24"/>
                <w:szCs w:val="24"/>
              </w:rPr>
              <w:t>,</w:t>
            </w:r>
            <w:proofErr w:type="gramEnd"/>
            <w:r w:rsidRPr="006C468E">
              <w:rPr>
                <w:sz w:val="24"/>
                <w:szCs w:val="24"/>
              </w:rPr>
              <w:t xml:space="preserve"> если работы/услуги, связанные с выполнением Договора, осущест</w:t>
            </w:r>
            <w:r w:rsidRPr="006C468E">
              <w:rPr>
                <w:sz w:val="24"/>
                <w:szCs w:val="24"/>
              </w:rPr>
              <w:t>в</w:t>
            </w:r>
            <w:r w:rsidRPr="006C468E">
              <w:rPr>
                <w:sz w:val="24"/>
                <w:szCs w:val="24"/>
              </w:rPr>
              <w:t>ляются на основании допусков согласно действующему законодател</w:t>
            </w:r>
            <w:r w:rsidRPr="006C468E">
              <w:rPr>
                <w:sz w:val="24"/>
                <w:szCs w:val="24"/>
              </w:rPr>
              <w:t>ь</w:t>
            </w:r>
            <w:r w:rsidRPr="006C468E">
              <w:rPr>
                <w:sz w:val="24"/>
                <w:szCs w:val="24"/>
              </w:rPr>
              <w:t>ству РФ (Приказ Минрегиона РФ от 30.12.2009 N624), либо на осн</w:t>
            </w:r>
            <w:r w:rsidRPr="006C468E">
              <w:rPr>
                <w:sz w:val="24"/>
                <w:szCs w:val="24"/>
              </w:rPr>
              <w:t>о</w:t>
            </w:r>
            <w:r w:rsidRPr="006C468E">
              <w:rPr>
                <w:sz w:val="24"/>
                <w:szCs w:val="24"/>
              </w:rPr>
              <w:t>вании лицензии, объемы выполняемых работ/оказываемых услуг, в</w:t>
            </w:r>
            <w:r w:rsidRPr="006C468E">
              <w:rPr>
                <w:sz w:val="24"/>
                <w:szCs w:val="24"/>
              </w:rPr>
              <w:t>ы</w:t>
            </w:r>
            <w:r w:rsidRPr="006C468E">
              <w:rPr>
                <w:sz w:val="24"/>
                <w:szCs w:val="24"/>
              </w:rPr>
              <w:t>полня</w:t>
            </w:r>
            <w:r w:rsidRPr="006C468E">
              <w:rPr>
                <w:sz w:val="24"/>
                <w:szCs w:val="24"/>
              </w:rPr>
              <w:t>е</w:t>
            </w:r>
            <w:r w:rsidRPr="006C468E">
              <w:rPr>
                <w:sz w:val="24"/>
                <w:szCs w:val="24"/>
              </w:rPr>
              <w:t>мых каждым из членов коллективного Участника, должны быть указаны со ссылкой на соответствующий пункт свидетельства либо л</w:t>
            </w:r>
            <w:r w:rsidRPr="006C468E">
              <w:rPr>
                <w:sz w:val="24"/>
                <w:szCs w:val="24"/>
              </w:rPr>
              <w:t>и</w:t>
            </w:r>
            <w:r w:rsidRPr="006C468E">
              <w:rPr>
                <w:sz w:val="24"/>
                <w:szCs w:val="24"/>
              </w:rPr>
              <w:t>цензии;</w:t>
            </w:r>
          </w:p>
          <w:p w:rsidR="00D40A83" w:rsidRPr="006C468E" w:rsidRDefault="00D40A83" w:rsidP="00871A92">
            <w:pPr>
              <w:spacing w:line="240" w:lineRule="auto"/>
              <w:rPr>
                <w:sz w:val="24"/>
                <w:szCs w:val="24"/>
              </w:rPr>
            </w:pPr>
            <w:r w:rsidRPr="006C468E">
              <w:rPr>
                <w:sz w:val="24"/>
                <w:szCs w:val="24"/>
              </w:rPr>
              <w:t>- об осуществлении Лидером платежей в рамках закупочной процедуры;</w:t>
            </w:r>
          </w:p>
          <w:p w:rsidR="00D40A83" w:rsidRPr="006C468E" w:rsidRDefault="00D40A83" w:rsidP="00871A92">
            <w:pPr>
              <w:spacing w:line="240" w:lineRule="auto"/>
              <w:rPr>
                <w:sz w:val="24"/>
                <w:szCs w:val="24"/>
              </w:rPr>
            </w:pPr>
            <w:r w:rsidRPr="006C468E">
              <w:rPr>
                <w:sz w:val="24"/>
                <w:szCs w:val="24"/>
              </w:rPr>
              <w:t>- об осуществлении Лидером прав и обязанностей участника з</w:t>
            </w:r>
            <w:r w:rsidRPr="006C468E">
              <w:rPr>
                <w:sz w:val="24"/>
                <w:szCs w:val="24"/>
              </w:rPr>
              <w:t>а</w:t>
            </w:r>
            <w:r w:rsidRPr="006C468E">
              <w:rPr>
                <w:sz w:val="24"/>
                <w:szCs w:val="24"/>
              </w:rPr>
              <w:t>купочной процедуры в соответствии с положениями закупочной (ко</w:t>
            </w:r>
            <w:r w:rsidRPr="006C468E">
              <w:rPr>
                <w:sz w:val="24"/>
                <w:szCs w:val="24"/>
              </w:rPr>
              <w:t>н</w:t>
            </w:r>
            <w:r w:rsidRPr="006C468E">
              <w:rPr>
                <w:sz w:val="24"/>
                <w:szCs w:val="24"/>
              </w:rPr>
              <w:t>курсной) документации, в том числе, право Лидера на участие в об</w:t>
            </w:r>
            <w:r w:rsidRPr="006C468E">
              <w:rPr>
                <w:sz w:val="24"/>
                <w:szCs w:val="24"/>
              </w:rPr>
              <w:t>ъ</w:t>
            </w:r>
            <w:r w:rsidRPr="006C468E">
              <w:rPr>
                <w:sz w:val="24"/>
                <w:szCs w:val="24"/>
              </w:rPr>
              <w:t>являемых АО «Тюменьэнерго» переторжках с правом снижения цены, указанной в первоначальной зая</w:t>
            </w:r>
            <w:r w:rsidRPr="006C468E">
              <w:rPr>
                <w:sz w:val="24"/>
                <w:szCs w:val="24"/>
              </w:rPr>
              <w:t>в</w:t>
            </w:r>
            <w:r w:rsidRPr="006C468E">
              <w:rPr>
                <w:sz w:val="24"/>
                <w:szCs w:val="24"/>
              </w:rPr>
              <w:t>ке;</w:t>
            </w:r>
          </w:p>
          <w:p w:rsidR="00D40A83" w:rsidRPr="006C468E" w:rsidRDefault="00D40A83" w:rsidP="00871A92">
            <w:pPr>
              <w:spacing w:line="240" w:lineRule="auto"/>
              <w:rPr>
                <w:sz w:val="24"/>
                <w:szCs w:val="24"/>
              </w:rPr>
            </w:pPr>
            <w:r w:rsidRPr="006C468E">
              <w:rPr>
                <w:sz w:val="24"/>
                <w:szCs w:val="24"/>
              </w:rPr>
              <w:t>- предусмотрена обязанность Лидера в случае победы по итогам закупочной конкурентной пр</w:t>
            </w:r>
            <w:r w:rsidRPr="006C468E">
              <w:rPr>
                <w:sz w:val="24"/>
                <w:szCs w:val="24"/>
              </w:rPr>
              <w:t>о</w:t>
            </w:r>
            <w:r w:rsidRPr="006C468E">
              <w:rPr>
                <w:sz w:val="24"/>
                <w:szCs w:val="24"/>
              </w:rPr>
              <w:t>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w:t>
            </w:r>
            <w:r w:rsidRPr="006C468E">
              <w:rPr>
                <w:sz w:val="24"/>
                <w:szCs w:val="24"/>
              </w:rPr>
              <w:t>о</w:t>
            </w:r>
            <w:r w:rsidRPr="006C468E">
              <w:rPr>
                <w:sz w:val="24"/>
                <w:szCs w:val="24"/>
              </w:rPr>
              <w:t>вору.</w:t>
            </w:r>
          </w:p>
          <w:p w:rsidR="00D40A83" w:rsidRPr="006C468E" w:rsidRDefault="00D40A83" w:rsidP="00871A92">
            <w:pPr>
              <w:spacing w:line="240" w:lineRule="auto"/>
              <w:rPr>
                <w:sz w:val="24"/>
                <w:szCs w:val="24"/>
              </w:rPr>
            </w:pPr>
            <w:r w:rsidRPr="006C468E">
              <w:rPr>
                <w:sz w:val="24"/>
                <w:szCs w:val="24"/>
              </w:rPr>
              <w:t>- в соглашении должна быть установлена солидарная ответс</w:t>
            </w:r>
            <w:r w:rsidRPr="006C468E">
              <w:rPr>
                <w:sz w:val="24"/>
                <w:szCs w:val="24"/>
              </w:rPr>
              <w:t>т</w:t>
            </w:r>
            <w:r w:rsidRPr="006C468E">
              <w:rPr>
                <w:sz w:val="24"/>
                <w:szCs w:val="24"/>
              </w:rPr>
              <w:t>венность лидера коллективного участника и членов коллективного участника по обязательствам, связанным с участием в закупке, закл</w:t>
            </w:r>
            <w:r w:rsidRPr="006C468E">
              <w:rPr>
                <w:sz w:val="24"/>
                <w:szCs w:val="24"/>
              </w:rPr>
              <w:t>ю</w:t>
            </w:r>
            <w:r w:rsidRPr="006C468E">
              <w:rPr>
                <w:sz w:val="24"/>
                <w:szCs w:val="24"/>
              </w:rPr>
              <w:t>чением и последующим исполнением договора.</w:t>
            </w:r>
          </w:p>
          <w:p w:rsidR="00D40A83" w:rsidRPr="006C468E" w:rsidRDefault="00D40A83" w:rsidP="00871A92">
            <w:pPr>
              <w:spacing w:line="240" w:lineRule="auto"/>
              <w:rPr>
                <w:sz w:val="24"/>
                <w:szCs w:val="24"/>
              </w:rPr>
            </w:pPr>
            <w:r w:rsidRPr="006C468E">
              <w:rPr>
                <w:sz w:val="24"/>
                <w:szCs w:val="24"/>
              </w:rPr>
              <w:t>Иные условия соглашения не являются обязательными для АО «Тюменьэнерго» и не влекут для него каких-либо обязательств, в том числе, по включению в проект договора, заключаемого по итогам з</w:t>
            </w:r>
            <w:r w:rsidRPr="006C468E">
              <w:rPr>
                <w:sz w:val="24"/>
                <w:szCs w:val="24"/>
              </w:rPr>
              <w:t>а</w:t>
            </w:r>
            <w:r w:rsidRPr="006C468E">
              <w:rPr>
                <w:sz w:val="24"/>
                <w:szCs w:val="24"/>
              </w:rPr>
              <w:t>купочной конкурентной процедуры, условий, отличающихся от усл</w:t>
            </w:r>
            <w:r w:rsidRPr="006C468E">
              <w:rPr>
                <w:sz w:val="24"/>
                <w:szCs w:val="24"/>
              </w:rPr>
              <w:t>о</w:t>
            </w:r>
            <w:r w:rsidRPr="006C468E">
              <w:rPr>
                <w:sz w:val="24"/>
                <w:szCs w:val="24"/>
              </w:rPr>
              <w:t>вий, предусмотренных закупочной (конкурсной) документацией.</w:t>
            </w:r>
          </w:p>
        </w:tc>
      </w:tr>
      <w:tr w:rsidR="00D40A83" w:rsidRPr="006C468E" w:rsidTr="00256F46">
        <w:trPr>
          <w:trHeight w:val="322"/>
        </w:trPr>
        <w:tc>
          <w:tcPr>
            <w:tcW w:w="518" w:type="pct"/>
            <w:vAlign w:val="center"/>
          </w:tcPr>
          <w:p w:rsidR="00D40A83" w:rsidRPr="006C468E" w:rsidRDefault="00D40A83" w:rsidP="00C76E89">
            <w:pPr>
              <w:numPr>
                <w:ilvl w:val="2"/>
                <w:numId w:val="2"/>
              </w:numPr>
              <w:spacing w:line="240" w:lineRule="auto"/>
              <w:rPr>
                <w:sz w:val="24"/>
                <w:szCs w:val="24"/>
              </w:rPr>
            </w:pPr>
          </w:p>
        </w:tc>
        <w:tc>
          <w:tcPr>
            <w:tcW w:w="691" w:type="pct"/>
            <w:vAlign w:val="center"/>
          </w:tcPr>
          <w:p w:rsidR="00D40A83" w:rsidRPr="006C468E" w:rsidRDefault="00D40A83" w:rsidP="0017141F">
            <w:pPr>
              <w:spacing w:line="240" w:lineRule="auto"/>
              <w:ind w:hanging="108"/>
              <w:rPr>
                <w:sz w:val="24"/>
                <w:szCs w:val="24"/>
              </w:rPr>
            </w:pPr>
          </w:p>
        </w:tc>
        <w:tc>
          <w:tcPr>
            <w:tcW w:w="3791" w:type="pct"/>
            <w:gridSpan w:val="3"/>
            <w:vAlign w:val="center"/>
          </w:tcPr>
          <w:p w:rsidR="00D40A83" w:rsidRPr="006C468E" w:rsidRDefault="00D40A83" w:rsidP="00871A92">
            <w:pPr>
              <w:spacing w:line="240" w:lineRule="auto"/>
              <w:rPr>
                <w:sz w:val="24"/>
                <w:szCs w:val="24"/>
              </w:rPr>
            </w:pPr>
            <w:proofErr w:type="gramStart"/>
            <w:r w:rsidRPr="006C468E">
              <w:rPr>
                <w:sz w:val="24"/>
                <w:szCs w:val="24"/>
              </w:rPr>
              <w:t>В случае привлечения Участником субподрядчиков (выполня</w:t>
            </w:r>
            <w:r w:rsidRPr="006C468E">
              <w:rPr>
                <w:sz w:val="24"/>
                <w:szCs w:val="24"/>
              </w:rPr>
              <w:t>ю</w:t>
            </w:r>
            <w:r w:rsidRPr="006C468E">
              <w:rPr>
                <w:sz w:val="24"/>
                <w:szCs w:val="24"/>
              </w:rPr>
              <w:t xml:space="preserve">щих </w:t>
            </w:r>
            <w:r w:rsidR="00AD79C2">
              <w:rPr>
                <w:sz w:val="24"/>
                <w:szCs w:val="24"/>
              </w:rPr>
              <w:t>любой объем</w:t>
            </w:r>
            <w:r w:rsidRPr="006C468E">
              <w:rPr>
                <w:sz w:val="24"/>
                <w:szCs w:val="24"/>
              </w:rPr>
              <w:t xml:space="preserve"> поставок/работ/услуг), в заявку Участника включ</w:t>
            </w:r>
            <w:r w:rsidRPr="006C468E">
              <w:rPr>
                <w:sz w:val="24"/>
                <w:szCs w:val="24"/>
              </w:rPr>
              <w:t>а</w:t>
            </w:r>
            <w:r w:rsidRPr="006C468E">
              <w:rPr>
                <w:sz w:val="24"/>
                <w:szCs w:val="24"/>
              </w:rPr>
              <w:t>ются соответствующие нормам Гражданского кодекса РФ оригин</w:t>
            </w:r>
            <w:r w:rsidRPr="006C468E">
              <w:rPr>
                <w:sz w:val="24"/>
                <w:szCs w:val="24"/>
              </w:rPr>
              <w:t>а</w:t>
            </w:r>
            <w:r w:rsidRPr="006C468E">
              <w:rPr>
                <w:sz w:val="24"/>
                <w:szCs w:val="24"/>
              </w:rPr>
              <w:t>лы (либо нотариальные копии) подписанных с двух сторон соглаш</w:t>
            </w:r>
            <w:r w:rsidRPr="006C468E">
              <w:rPr>
                <w:sz w:val="24"/>
                <w:szCs w:val="24"/>
              </w:rPr>
              <w:t>е</w:t>
            </w:r>
            <w:r w:rsidRPr="006C468E">
              <w:rPr>
                <w:sz w:val="24"/>
                <w:szCs w:val="24"/>
              </w:rPr>
              <w:t>ний о намерениях заключить договор между Участником и каждым привл</w:t>
            </w:r>
            <w:r w:rsidRPr="006C468E">
              <w:rPr>
                <w:sz w:val="24"/>
                <w:szCs w:val="24"/>
              </w:rPr>
              <w:t>е</w:t>
            </w:r>
            <w:r w:rsidRPr="006C468E">
              <w:rPr>
                <w:sz w:val="24"/>
                <w:szCs w:val="24"/>
              </w:rPr>
              <w:t>каемым субподрядчиком, с указанием перечня, объема, сто</w:t>
            </w:r>
            <w:r w:rsidRPr="006C468E">
              <w:rPr>
                <w:sz w:val="24"/>
                <w:szCs w:val="24"/>
              </w:rPr>
              <w:t>и</w:t>
            </w:r>
            <w:r w:rsidRPr="006C468E">
              <w:rPr>
                <w:sz w:val="24"/>
                <w:szCs w:val="24"/>
              </w:rPr>
              <w:t>мости и сроков выполнения возлагаемых на субподрядчика пост</w:t>
            </w:r>
            <w:r w:rsidRPr="006C468E">
              <w:rPr>
                <w:sz w:val="24"/>
                <w:szCs w:val="24"/>
              </w:rPr>
              <w:t>а</w:t>
            </w:r>
            <w:r w:rsidRPr="006C468E">
              <w:rPr>
                <w:sz w:val="24"/>
                <w:szCs w:val="24"/>
              </w:rPr>
              <w:t>вок/работ/услуг.</w:t>
            </w:r>
            <w:proofErr w:type="gramEnd"/>
            <w:r w:rsidRPr="006C468E">
              <w:rPr>
                <w:sz w:val="24"/>
                <w:szCs w:val="24"/>
              </w:rPr>
              <w:t xml:space="preserve"> Содержание соглашений о намерениях не должно противоречить с</w:t>
            </w:r>
            <w:r w:rsidRPr="006C468E">
              <w:rPr>
                <w:sz w:val="24"/>
                <w:szCs w:val="24"/>
              </w:rPr>
              <w:t>о</w:t>
            </w:r>
            <w:r w:rsidRPr="006C468E">
              <w:rPr>
                <w:sz w:val="24"/>
                <w:szCs w:val="24"/>
              </w:rPr>
              <w:t>держанию иных документов в составе конкурентной заявки Участника (Плану распределения объемов и пр.). В случае</w:t>
            </w:r>
            <w:proofErr w:type="gramStart"/>
            <w:r w:rsidRPr="006C468E">
              <w:rPr>
                <w:sz w:val="24"/>
                <w:szCs w:val="24"/>
              </w:rPr>
              <w:t>,</w:t>
            </w:r>
            <w:proofErr w:type="gramEnd"/>
            <w:r w:rsidRPr="006C468E">
              <w:rPr>
                <w:sz w:val="24"/>
                <w:szCs w:val="24"/>
              </w:rPr>
              <w:t xml:space="preserve"> е</w:t>
            </w:r>
            <w:r w:rsidRPr="006C468E">
              <w:rPr>
                <w:sz w:val="24"/>
                <w:szCs w:val="24"/>
              </w:rPr>
              <w:t>с</w:t>
            </w:r>
            <w:r w:rsidRPr="006C468E">
              <w:rPr>
                <w:sz w:val="24"/>
                <w:szCs w:val="24"/>
              </w:rPr>
              <w:t>ли работы/услуги, связанные с выполнением Договора, осуществл</w:t>
            </w:r>
            <w:r w:rsidRPr="006C468E">
              <w:rPr>
                <w:sz w:val="24"/>
                <w:szCs w:val="24"/>
              </w:rPr>
              <w:t>я</w:t>
            </w:r>
            <w:r w:rsidRPr="006C468E">
              <w:rPr>
                <w:sz w:val="24"/>
                <w:szCs w:val="24"/>
              </w:rPr>
              <w:t>ются на основании допусков согласно действующему законодательс</w:t>
            </w:r>
            <w:r w:rsidRPr="006C468E">
              <w:rPr>
                <w:sz w:val="24"/>
                <w:szCs w:val="24"/>
              </w:rPr>
              <w:t>т</w:t>
            </w:r>
            <w:r w:rsidRPr="006C468E">
              <w:rPr>
                <w:sz w:val="24"/>
                <w:szCs w:val="24"/>
              </w:rPr>
              <w:t>ву РФ (Приказ Минрегиона РФ от 30.12.2009 N 624), либо на основ</w:t>
            </w:r>
            <w:r w:rsidRPr="006C468E">
              <w:rPr>
                <w:sz w:val="24"/>
                <w:szCs w:val="24"/>
              </w:rPr>
              <w:t>а</w:t>
            </w:r>
            <w:r w:rsidRPr="006C468E">
              <w:rPr>
                <w:sz w:val="24"/>
                <w:szCs w:val="24"/>
              </w:rPr>
              <w:t>нии лицензии, объемы выполняемых генподрядчиком и субподрядч</w:t>
            </w:r>
            <w:r w:rsidRPr="006C468E">
              <w:rPr>
                <w:sz w:val="24"/>
                <w:szCs w:val="24"/>
              </w:rPr>
              <w:t>и</w:t>
            </w:r>
            <w:r w:rsidRPr="006C468E">
              <w:rPr>
                <w:sz w:val="24"/>
                <w:szCs w:val="24"/>
              </w:rPr>
              <w:t>ками р</w:t>
            </w:r>
            <w:r w:rsidRPr="006C468E">
              <w:rPr>
                <w:sz w:val="24"/>
                <w:szCs w:val="24"/>
              </w:rPr>
              <w:t>а</w:t>
            </w:r>
            <w:r w:rsidRPr="006C468E">
              <w:rPr>
                <w:sz w:val="24"/>
                <w:szCs w:val="24"/>
              </w:rPr>
              <w:t>бот/оказываемых услуг, должны быть указаны со ссылкой на соотве</w:t>
            </w:r>
            <w:r w:rsidRPr="006C468E">
              <w:rPr>
                <w:sz w:val="24"/>
                <w:szCs w:val="24"/>
              </w:rPr>
              <w:t>т</w:t>
            </w:r>
            <w:r w:rsidRPr="006C468E">
              <w:rPr>
                <w:sz w:val="24"/>
                <w:szCs w:val="24"/>
              </w:rPr>
              <w:t xml:space="preserve">ствующий пункт свидетельства либо лицензии. </w:t>
            </w:r>
          </w:p>
          <w:p w:rsidR="00D40A83" w:rsidRPr="006C468E" w:rsidRDefault="00D40A83" w:rsidP="00940427">
            <w:pPr>
              <w:spacing w:line="240" w:lineRule="auto"/>
              <w:rPr>
                <w:sz w:val="24"/>
                <w:szCs w:val="24"/>
              </w:rPr>
            </w:pPr>
            <w:r w:rsidRPr="006C468E">
              <w:rPr>
                <w:sz w:val="24"/>
                <w:szCs w:val="24"/>
              </w:rPr>
              <w:t>В случае привлечения Субподрядч</w:t>
            </w:r>
            <w:r w:rsidRPr="006C468E">
              <w:rPr>
                <w:sz w:val="24"/>
                <w:szCs w:val="24"/>
              </w:rPr>
              <w:t>и</w:t>
            </w:r>
            <w:r w:rsidRPr="006C468E">
              <w:rPr>
                <w:sz w:val="24"/>
                <w:szCs w:val="24"/>
              </w:rPr>
              <w:lastRenderedPageBreak/>
              <w:t xml:space="preserve">ков/соисполнителей/субпоставщиков (выполняющих </w:t>
            </w:r>
            <w:r w:rsidR="00940427">
              <w:rPr>
                <w:sz w:val="24"/>
                <w:szCs w:val="24"/>
              </w:rPr>
              <w:t xml:space="preserve">любого </w:t>
            </w:r>
            <w:r w:rsidRPr="006C468E">
              <w:rPr>
                <w:sz w:val="24"/>
                <w:szCs w:val="24"/>
              </w:rPr>
              <w:t>объема п</w:t>
            </w:r>
            <w:r w:rsidRPr="006C468E">
              <w:rPr>
                <w:sz w:val="24"/>
                <w:szCs w:val="24"/>
              </w:rPr>
              <w:t>о</w:t>
            </w:r>
            <w:r w:rsidRPr="006C468E">
              <w:rPr>
                <w:sz w:val="24"/>
                <w:szCs w:val="24"/>
              </w:rPr>
              <w:t>ставок/работ/услуг), должна быть подтверждена правоспособность каждого из них в соответствии с требованиями настоящей закупочной д</w:t>
            </w:r>
            <w:r w:rsidRPr="006C468E">
              <w:rPr>
                <w:sz w:val="24"/>
                <w:szCs w:val="24"/>
              </w:rPr>
              <w:t>о</w:t>
            </w:r>
            <w:r w:rsidRPr="006C468E">
              <w:rPr>
                <w:sz w:val="24"/>
                <w:szCs w:val="24"/>
              </w:rPr>
              <w:t>кументации.</w:t>
            </w:r>
          </w:p>
        </w:tc>
      </w:tr>
      <w:tr w:rsidR="00D40A83" w:rsidRPr="006C468E" w:rsidTr="00256F46">
        <w:trPr>
          <w:trHeight w:val="322"/>
        </w:trPr>
        <w:tc>
          <w:tcPr>
            <w:tcW w:w="518" w:type="pct"/>
            <w:vAlign w:val="center"/>
          </w:tcPr>
          <w:p w:rsidR="00D40A83" w:rsidRPr="006C468E" w:rsidRDefault="00D40A83" w:rsidP="00C76E89">
            <w:pPr>
              <w:numPr>
                <w:ilvl w:val="2"/>
                <w:numId w:val="2"/>
              </w:numPr>
              <w:spacing w:line="240" w:lineRule="auto"/>
              <w:rPr>
                <w:sz w:val="24"/>
                <w:szCs w:val="24"/>
              </w:rPr>
            </w:pPr>
          </w:p>
        </w:tc>
        <w:tc>
          <w:tcPr>
            <w:tcW w:w="691" w:type="pct"/>
            <w:vAlign w:val="center"/>
          </w:tcPr>
          <w:p w:rsidR="00D40A83" w:rsidRPr="006C468E" w:rsidRDefault="00D40A83" w:rsidP="0017141F">
            <w:pPr>
              <w:spacing w:line="240" w:lineRule="auto"/>
              <w:ind w:hanging="108"/>
              <w:rPr>
                <w:sz w:val="24"/>
                <w:szCs w:val="24"/>
              </w:rPr>
            </w:pPr>
          </w:p>
        </w:tc>
        <w:tc>
          <w:tcPr>
            <w:tcW w:w="3791" w:type="pct"/>
            <w:gridSpan w:val="3"/>
            <w:vAlign w:val="center"/>
          </w:tcPr>
          <w:p w:rsidR="00D40A83" w:rsidRPr="006C468E" w:rsidRDefault="00D40A83" w:rsidP="00C95E65">
            <w:pPr>
              <w:spacing w:line="240" w:lineRule="auto"/>
              <w:ind w:left="-27" w:firstLine="0"/>
              <w:rPr>
                <w:b/>
                <w:sz w:val="24"/>
                <w:szCs w:val="24"/>
              </w:rPr>
            </w:pPr>
            <w:r w:rsidRPr="006C468E">
              <w:rPr>
                <w:b/>
                <w:sz w:val="24"/>
                <w:szCs w:val="24"/>
              </w:rPr>
              <w:t>Документы, подтверждающие специальную правоспособность Учас</w:t>
            </w:r>
            <w:r w:rsidRPr="006C468E">
              <w:rPr>
                <w:b/>
                <w:sz w:val="24"/>
                <w:szCs w:val="24"/>
              </w:rPr>
              <w:t>т</w:t>
            </w:r>
            <w:r w:rsidRPr="006C468E">
              <w:rPr>
                <w:b/>
                <w:sz w:val="24"/>
                <w:szCs w:val="24"/>
              </w:rPr>
              <w:t>ника</w:t>
            </w:r>
          </w:p>
        </w:tc>
      </w:tr>
      <w:tr w:rsidR="00D40A83" w:rsidRPr="006C468E" w:rsidTr="00256F46">
        <w:trPr>
          <w:trHeight w:val="322"/>
        </w:trPr>
        <w:tc>
          <w:tcPr>
            <w:tcW w:w="518" w:type="pct"/>
            <w:vAlign w:val="center"/>
          </w:tcPr>
          <w:p w:rsidR="00D40A83" w:rsidRPr="006C468E" w:rsidRDefault="00D40A83" w:rsidP="00C76E89">
            <w:pPr>
              <w:numPr>
                <w:ilvl w:val="2"/>
                <w:numId w:val="2"/>
              </w:numPr>
              <w:spacing w:line="240" w:lineRule="auto"/>
              <w:rPr>
                <w:sz w:val="24"/>
                <w:szCs w:val="24"/>
              </w:rPr>
            </w:pPr>
          </w:p>
        </w:tc>
        <w:tc>
          <w:tcPr>
            <w:tcW w:w="691" w:type="pct"/>
            <w:vAlign w:val="center"/>
          </w:tcPr>
          <w:p w:rsidR="00D40A83" w:rsidRPr="006C468E" w:rsidRDefault="00D40A83" w:rsidP="0017141F">
            <w:pPr>
              <w:spacing w:line="240" w:lineRule="auto"/>
              <w:ind w:hanging="108"/>
              <w:rPr>
                <w:sz w:val="24"/>
                <w:szCs w:val="24"/>
              </w:rPr>
            </w:pPr>
          </w:p>
        </w:tc>
        <w:tc>
          <w:tcPr>
            <w:tcW w:w="3791" w:type="pct"/>
            <w:gridSpan w:val="3"/>
            <w:vAlign w:val="center"/>
          </w:tcPr>
          <w:p w:rsidR="00D40A83" w:rsidRPr="006C468E" w:rsidRDefault="00D40A83" w:rsidP="00871A92">
            <w:pPr>
              <w:spacing w:line="240" w:lineRule="auto"/>
              <w:rPr>
                <w:color w:val="000000"/>
                <w:sz w:val="24"/>
                <w:szCs w:val="24"/>
              </w:rPr>
            </w:pPr>
            <w:proofErr w:type="gramStart"/>
            <w:r w:rsidRPr="006C468E">
              <w:rPr>
                <w:color w:val="000000"/>
                <w:sz w:val="24"/>
                <w:szCs w:val="24"/>
              </w:rPr>
              <w:t>Действующие Свидетельства о допуске Участника к определе</w:t>
            </w:r>
            <w:r w:rsidRPr="006C468E">
              <w:rPr>
                <w:color w:val="000000"/>
                <w:sz w:val="24"/>
                <w:szCs w:val="24"/>
              </w:rPr>
              <w:t>н</w:t>
            </w:r>
            <w:r w:rsidRPr="006C468E">
              <w:rPr>
                <w:color w:val="000000"/>
                <w:sz w:val="24"/>
                <w:szCs w:val="24"/>
              </w:rPr>
              <w:t>ному виду или видам работ/услуг, связанным с выполнением Догов</w:t>
            </w:r>
            <w:r w:rsidRPr="006C468E">
              <w:rPr>
                <w:color w:val="000000"/>
                <w:sz w:val="24"/>
                <w:szCs w:val="24"/>
              </w:rPr>
              <w:t>о</w:t>
            </w:r>
            <w:r w:rsidRPr="006C468E">
              <w:rPr>
                <w:color w:val="000000"/>
                <w:sz w:val="24"/>
                <w:szCs w:val="24"/>
              </w:rPr>
              <w:t>ра, выдаваемые членам саморегулируемых организаций – в случае, если данные виды работ осуществляются на основании допусков с</w:t>
            </w:r>
            <w:r w:rsidRPr="006C468E">
              <w:rPr>
                <w:color w:val="000000"/>
                <w:sz w:val="24"/>
                <w:szCs w:val="24"/>
              </w:rPr>
              <w:t>о</w:t>
            </w:r>
            <w:r w:rsidRPr="006C468E">
              <w:rPr>
                <w:color w:val="000000"/>
                <w:sz w:val="24"/>
                <w:szCs w:val="24"/>
              </w:rPr>
              <w:t>гласно действующему законодательству РФ по форме, утвержденной Приказом Федеральной службы по экологическому, технологическ</w:t>
            </w:r>
            <w:r w:rsidRPr="006C468E">
              <w:rPr>
                <w:color w:val="000000"/>
                <w:sz w:val="24"/>
                <w:szCs w:val="24"/>
              </w:rPr>
              <w:t>о</w:t>
            </w:r>
            <w:r w:rsidRPr="006C468E">
              <w:rPr>
                <w:color w:val="000000"/>
                <w:sz w:val="24"/>
                <w:szCs w:val="24"/>
              </w:rPr>
              <w:t>му и атомному надзору от 5 июля 2011 г. N 356 «Об утверждении формы свидетельства о допуске к</w:t>
            </w:r>
            <w:proofErr w:type="gramEnd"/>
            <w:r w:rsidRPr="006C468E">
              <w:rPr>
                <w:color w:val="000000"/>
                <w:sz w:val="24"/>
                <w:szCs w:val="24"/>
              </w:rPr>
              <w:t xml:space="preserve"> определенному виду или видам р</w:t>
            </w:r>
            <w:r w:rsidRPr="006C468E">
              <w:rPr>
                <w:color w:val="000000"/>
                <w:sz w:val="24"/>
                <w:szCs w:val="24"/>
              </w:rPr>
              <w:t>а</w:t>
            </w:r>
            <w:r w:rsidRPr="006C468E">
              <w:rPr>
                <w:color w:val="000000"/>
                <w:sz w:val="24"/>
                <w:szCs w:val="24"/>
              </w:rPr>
              <w:t>бот, которые оказывают влияние на безопасность объектов капитал</w:t>
            </w:r>
            <w:r w:rsidRPr="006C468E">
              <w:rPr>
                <w:color w:val="000000"/>
                <w:sz w:val="24"/>
                <w:szCs w:val="24"/>
              </w:rPr>
              <w:t>ь</w:t>
            </w:r>
            <w:r w:rsidRPr="006C468E">
              <w:rPr>
                <w:color w:val="000000"/>
                <w:sz w:val="24"/>
                <w:szCs w:val="24"/>
              </w:rPr>
              <w:t xml:space="preserve">ного строительства» (заверенные нотариально копии). </w:t>
            </w:r>
          </w:p>
          <w:p w:rsidR="00D40A83" w:rsidRPr="006C468E" w:rsidRDefault="00C92AF3" w:rsidP="00871A92">
            <w:pPr>
              <w:spacing w:line="240" w:lineRule="auto"/>
              <w:rPr>
                <w:color w:val="000000"/>
                <w:sz w:val="24"/>
                <w:szCs w:val="24"/>
              </w:rPr>
            </w:pPr>
            <w:r w:rsidRPr="006C468E">
              <w:rPr>
                <w:iCs/>
                <w:color w:val="000000"/>
                <w:sz w:val="24"/>
                <w:szCs w:val="24"/>
              </w:rPr>
              <w:t xml:space="preserve">п. 33.4 </w:t>
            </w:r>
            <w:r w:rsidRPr="006C468E">
              <w:rPr>
                <w:color w:val="000000"/>
                <w:sz w:val="24"/>
                <w:szCs w:val="24"/>
              </w:rPr>
              <w:t>Объекты электроснабжения до 110 кВ включ</w:t>
            </w:r>
            <w:r w:rsidRPr="006C468E">
              <w:rPr>
                <w:color w:val="000000"/>
                <w:sz w:val="24"/>
                <w:szCs w:val="24"/>
              </w:rPr>
              <w:t>и</w:t>
            </w:r>
            <w:r w:rsidRPr="006C468E">
              <w:rPr>
                <w:color w:val="000000"/>
                <w:sz w:val="24"/>
                <w:szCs w:val="24"/>
              </w:rPr>
              <w:t>тельно.</w:t>
            </w:r>
          </w:p>
        </w:tc>
      </w:tr>
      <w:tr w:rsidR="00D40A83" w:rsidRPr="006C468E" w:rsidTr="00256F46">
        <w:trPr>
          <w:trHeight w:val="322"/>
        </w:trPr>
        <w:tc>
          <w:tcPr>
            <w:tcW w:w="518" w:type="pct"/>
            <w:vAlign w:val="center"/>
          </w:tcPr>
          <w:p w:rsidR="00D40A83" w:rsidRPr="006C468E" w:rsidRDefault="00D40A83" w:rsidP="00C76E89">
            <w:pPr>
              <w:numPr>
                <w:ilvl w:val="1"/>
                <w:numId w:val="2"/>
              </w:numPr>
              <w:spacing w:line="240" w:lineRule="auto"/>
              <w:rPr>
                <w:sz w:val="24"/>
                <w:szCs w:val="24"/>
              </w:rPr>
            </w:pPr>
          </w:p>
        </w:tc>
        <w:tc>
          <w:tcPr>
            <w:tcW w:w="691" w:type="pct"/>
            <w:vAlign w:val="center"/>
          </w:tcPr>
          <w:p w:rsidR="00D40A83" w:rsidRPr="006C468E" w:rsidRDefault="00D40A83" w:rsidP="0017141F">
            <w:pPr>
              <w:spacing w:line="240" w:lineRule="auto"/>
              <w:ind w:hanging="108"/>
              <w:rPr>
                <w:sz w:val="24"/>
                <w:szCs w:val="24"/>
              </w:rPr>
            </w:pPr>
          </w:p>
        </w:tc>
        <w:tc>
          <w:tcPr>
            <w:tcW w:w="3791" w:type="pct"/>
            <w:gridSpan w:val="3"/>
            <w:vAlign w:val="center"/>
          </w:tcPr>
          <w:p w:rsidR="00D40A83" w:rsidRPr="006C468E" w:rsidRDefault="00D40A83" w:rsidP="00963A9C">
            <w:pPr>
              <w:spacing w:line="240" w:lineRule="auto"/>
              <w:ind w:left="-27" w:firstLine="0"/>
              <w:rPr>
                <w:sz w:val="24"/>
                <w:szCs w:val="24"/>
              </w:rPr>
            </w:pPr>
            <w:r w:rsidRPr="006C468E">
              <w:rPr>
                <w:b/>
                <w:sz w:val="24"/>
                <w:szCs w:val="24"/>
              </w:rPr>
              <w:t>Иные документы</w:t>
            </w:r>
          </w:p>
        </w:tc>
      </w:tr>
      <w:tr w:rsidR="00D40A83" w:rsidRPr="006C468E" w:rsidTr="00256F46">
        <w:trPr>
          <w:trHeight w:val="322"/>
        </w:trPr>
        <w:tc>
          <w:tcPr>
            <w:tcW w:w="518" w:type="pct"/>
            <w:vAlign w:val="center"/>
          </w:tcPr>
          <w:p w:rsidR="00D40A83" w:rsidRPr="006C468E" w:rsidRDefault="00D40A83" w:rsidP="00C76E89">
            <w:pPr>
              <w:numPr>
                <w:ilvl w:val="2"/>
                <w:numId w:val="2"/>
              </w:numPr>
              <w:spacing w:line="240" w:lineRule="auto"/>
              <w:rPr>
                <w:sz w:val="24"/>
                <w:szCs w:val="24"/>
              </w:rPr>
            </w:pPr>
          </w:p>
        </w:tc>
        <w:tc>
          <w:tcPr>
            <w:tcW w:w="691" w:type="pct"/>
            <w:vAlign w:val="center"/>
          </w:tcPr>
          <w:p w:rsidR="00D40A83" w:rsidRPr="006C468E" w:rsidRDefault="00D40A83" w:rsidP="0017141F">
            <w:pPr>
              <w:spacing w:line="240" w:lineRule="auto"/>
              <w:ind w:hanging="108"/>
              <w:rPr>
                <w:sz w:val="24"/>
                <w:szCs w:val="24"/>
              </w:rPr>
            </w:pPr>
          </w:p>
        </w:tc>
        <w:tc>
          <w:tcPr>
            <w:tcW w:w="3791" w:type="pct"/>
            <w:gridSpan w:val="3"/>
            <w:vAlign w:val="center"/>
          </w:tcPr>
          <w:p w:rsidR="00D40A83" w:rsidRPr="006C468E" w:rsidRDefault="00D40A83" w:rsidP="00871A92">
            <w:pPr>
              <w:spacing w:line="240" w:lineRule="auto"/>
              <w:rPr>
                <w:sz w:val="24"/>
                <w:szCs w:val="24"/>
              </w:rPr>
            </w:pPr>
            <w:r w:rsidRPr="006C468E">
              <w:rPr>
                <w:sz w:val="24"/>
                <w:szCs w:val="24"/>
              </w:rPr>
              <w:t>Декларация о соответствии Участника закупки критериям отн</w:t>
            </w:r>
            <w:r w:rsidRPr="006C468E">
              <w:rPr>
                <w:sz w:val="24"/>
                <w:szCs w:val="24"/>
              </w:rPr>
              <w:t>е</w:t>
            </w:r>
            <w:r w:rsidRPr="006C468E">
              <w:rPr>
                <w:sz w:val="24"/>
                <w:szCs w:val="24"/>
              </w:rPr>
              <w:t>сения к субъектам малого и среднего пре</w:t>
            </w:r>
            <w:r w:rsidRPr="006C468E">
              <w:rPr>
                <w:sz w:val="24"/>
                <w:szCs w:val="24"/>
              </w:rPr>
              <w:t>д</w:t>
            </w:r>
            <w:r w:rsidR="00BE48C9" w:rsidRPr="006C468E">
              <w:rPr>
                <w:sz w:val="24"/>
                <w:szCs w:val="24"/>
              </w:rPr>
              <w:t>принимательства (форма 10</w:t>
            </w:r>
            <w:r w:rsidRPr="006C468E">
              <w:rPr>
                <w:sz w:val="24"/>
                <w:szCs w:val="24"/>
              </w:rPr>
              <w:t>)</w:t>
            </w:r>
          </w:p>
        </w:tc>
      </w:tr>
      <w:tr w:rsidR="00D40A83" w:rsidRPr="006C468E" w:rsidTr="00256F46">
        <w:trPr>
          <w:trHeight w:val="322"/>
        </w:trPr>
        <w:tc>
          <w:tcPr>
            <w:tcW w:w="518" w:type="pct"/>
            <w:vAlign w:val="center"/>
          </w:tcPr>
          <w:p w:rsidR="00D40A83" w:rsidRPr="006C468E" w:rsidRDefault="00D40A83" w:rsidP="00C76E89">
            <w:pPr>
              <w:numPr>
                <w:ilvl w:val="2"/>
                <w:numId w:val="2"/>
              </w:numPr>
              <w:spacing w:line="240" w:lineRule="auto"/>
              <w:rPr>
                <w:sz w:val="24"/>
                <w:szCs w:val="24"/>
              </w:rPr>
            </w:pPr>
          </w:p>
        </w:tc>
        <w:tc>
          <w:tcPr>
            <w:tcW w:w="691" w:type="pct"/>
            <w:vAlign w:val="center"/>
          </w:tcPr>
          <w:p w:rsidR="00D40A83" w:rsidRPr="006C468E" w:rsidRDefault="00D40A83" w:rsidP="0017141F">
            <w:pPr>
              <w:spacing w:line="240" w:lineRule="auto"/>
              <w:ind w:hanging="108"/>
              <w:rPr>
                <w:sz w:val="24"/>
                <w:szCs w:val="24"/>
              </w:rPr>
            </w:pPr>
          </w:p>
        </w:tc>
        <w:tc>
          <w:tcPr>
            <w:tcW w:w="3791" w:type="pct"/>
            <w:gridSpan w:val="3"/>
            <w:vAlign w:val="center"/>
          </w:tcPr>
          <w:p w:rsidR="00D40A83" w:rsidRPr="006C468E" w:rsidRDefault="00D40A83" w:rsidP="00871A92">
            <w:pPr>
              <w:spacing w:line="240" w:lineRule="auto"/>
              <w:rPr>
                <w:sz w:val="24"/>
                <w:szCs w:val="24"/>
              </w:rPr>
            </w:pPr>
            <w:r w:rsidRPr="006C468E">
              <w:rPr>
                <w:sz w:val="24"/>
                <w:szCs w:val="24"/>
              </w:rPr>
              <w:t>Копия годовой бухгалтерской (финансовой) отчетности (бухга</w:t>
            </w:r>
            <w:r w:rsidRPr="006C468E">
              <w:rPr>
                <w:sz w:val="24"/>
                <w:szCs w:val="24"/>
              </w:rPr>
              <w:t>л</w:t>
            </w:r>
            <w:r w:rsidRPr="006C468E">
              <w:rPr>
                <w:sz w:val="24"/>
                <w:szCs w:val="24"/>
              </w:rPr>
              <w:t>терский баланс, отчет о финанс</w:t>
            </w:r>
            <w:r w:rsidRPr="006C468E">
              <w:rPr>
                <w:sz w:val="24"/>
                <w:szCs w:val="24"/>
              </w:rPr>
              <w:t>о</w:t>
            </w:r>
            <w:r w:rsidRPr="006C468E">
              <w:rPr>
                <w:sz w:val="24"/>
                <w:szCs w:val="24"/>
              </w:rPr>
              <w:t>вых результатах) за предшествующий календарный год с отметкой ИФНС либо подтверждением специал</w:t>
            </w:r>
            <w:r w:rsidRPr="006C468E">
              <w:rPr>
                <w:sz w:val="24"/>
                <w:szCs w:val="24"/>
              </w:rPr>
              <w:t>и</w:t>
            </w:r>
            <w:r w:rsidRPr="006C468E">
              <w:rPr>
                <w:sz w:val="24"/>
                <w:szCs w:val="24"/>
              </w:rPr>
              <w:t>зированного оператора связи о принятии отчета и за завершившийся отчетный период текущего года (3 месяца, 6 месяцев, 9 месяцев), зав</w:t>
            </w:r>
            <w:r w:rsidRPr="006C468E">
              <w:rPr>
                <w:sz w:val="24"/>
                <w:szCs w:val="24"/>
              </w:rPr>
              <w:t>е</w:t>
            </w:r>
            <w:r w:rsidRPr="006C468E">
              <w:rPr>
                <w:sz w:val="24"/>
                <w:szCs w:val="24"/>
              </w:rPr>
              <w:t>ренная руководителем.</w:t>
            </w:r>
          </w:p>
        </w:tc>
      </w:tr>
      <w:tr w:rsidR="00D40A83" w:rsidRPr="006C468E" w:rsidTr="00256F46">
        <w:trPr>
          <w:trHeight w:val="322"/>
        </w:trPr>
        <w:tc>
          <w:tcPr>
            <w:tcW w:w="518" w:type="pct"/>
            <w:vAlign w:val="center"/>
          </w:tcPr>
          <w:p w:rsidR="00D40A83" w:rsidRPr="006C468E" w:rsidRDefault="00D40A83" w:rsidP="00C76E89">
            <w:pPr>
              <w:numPr>
                <w:ilvl w:val="2"/>
                <w:numId w:val="2"/>
              </w:numPr>
              <w:spacing w:line="240" w:lineRule="auto"/>
              <w:rPr>
                <w:sz w:val="24"/>
                <w:szCs w:val="24"/>
              </w:rPr>
            </w:pPr>
          </w:p>
        </w:tc>
        <w:tc>
          <w:tcPr>
            <w:tcW w:w="691" w:type="pct"/>
            <w:vAlign w:val="center"/>
          </w:tcPr>
          <w:p w:rsidR="00D40A83" w:rsidRPr="006C468E" w:rsidRDefault="00D40A83" w:rsidP="0017141F">
            <w:pPr>
              <w:spacing w:line="240" w:lineRule="auto"/>
              <w:ind w:hanging="108"/>
              <w:rPr>
                <w:sz w:val="24"/>
                <w:szCs w:val="24"/>
              </w:rPr>
            </w:pPr>
          </w:p>
        </w:tc>
        <w:tc>
          <w:tcPr>
            <w:tcW w:w="3791" w:type="pct"/>
            <w:gridSpan w:val="3"/>
            <w:vAlign w:val="center"/>
          </w:tcPr>
          <w:p w:rsidR="00D40A83" w:rsidRPr="006C468E" w:rsidRDefault="00D40A83" w:rsidP="00871A92">
            <w:pPr>
              <w:spacing w:line="240" w:lineRule="auto"/>
              <w:rPr>
                <w:sz w:val="24"/>
                <w:szCs w:val="24"/>
              </w:rPr>
            </w:pPr>
            <w:proofErr w:type="gramStart"/>
            <w:r w:rsidRPr="006C468E">
              <w:rPr>
                <w:sz w:val="24"/>
                <w:szCs w:val="24"/>
              </w:rPr>
              <w:t>Оригинал референции банка, выданной не ранее, чем за 30 к</w:t>
            </w:r>
            <w:r w:rsidRPr="006C468E">
              <w:rPr>
                <w:sz w:val="24"/>
                <w:szCs w:val="24"/>
              </w:rPr>
              <w:t>а</w:t>
            </w:r>
            <w:r w:rsidRPr="006C468E">
              <w:rPr>
                <w:sz w:val="24"/>
                <w:szCs w:val="24"/>
              </w:rPr>
              <w:t>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w:t>
            </w:r>
            <w:r w:rsidRPr="006C468E">
              <w:rPr>
                <w:sz w:val="24"/>
                <w:szCs w:val="24"/>
              </w:rPr>
              <w:t>д</w:t>
            </w:r>
            <w:r w:rsidRPr="006C468E">
              <w:rPr>
                <w:sz w:val="24"/>
                <w:szCs w:val="24"/>
              </w:rPr>
              <w:t>ний год до даты получения реф</w:t>
            </w:r>
            <w:r w:rsidRPr="006C468E">
              <w:rPr>
                <w:sz w:val="24"/>
                <w:szCs w:val="24"/>
              </w:rPr>
              <w:t>е</w:t>
            </w:r>
            <w:r w:rsidRPr="006C468E">
              <w:rPr>
                <w:sz w:val="24"/>
                <w:szCs w:val="24"/>
              </w:rPr>
              <w:t>ренции), характеристика контрагента от банка, информация об аресте счетов</w:t>
            </w:r>
            <w:proofErr w:type="gramEnd"/>
          </w:p>
        </w:tc>
      </w:tr>
      <w:tr w:rsidR="00D40A83" w:rsidRPr="006C468E" w:rsidTr="00256F46">
        <w:trPr>
          <w:trHeight w:val="322"/>
        </w:trPr>
        <w:tc>
          <w:tcPr>
            <w:tcW w:w="518" w:type="pct"/>
            <w:vAlign w:val="center"/>
          </w:tcPr>
          <w:p w:rsidR="00D40A83" w:rsidRPr="006C468E" w:rsidRDefault="00D40A83" w:rsidP="00C76E89">
            <w:pPr>
              <w:numPr>
                <w:ilvl w:val="2"/>
                <w:numId w:val="2"/>
              </w:numPr>
              <w:spacing w:line="240" w:lineRule="auto"/>
              <w:rPr>
                <w:sz w:val="24"/>
                <w:szCs w:val="24"/>
              </w:rPr>
            </w:pPr>
          </w:p>
        </w:tc>
        <w:tc>
          <w:tcPr>
            <w:tcW w:w="691" w:type="pct"/>
            <w:vAlign w:val="center"/>
          </w:tcPr>
          <w:p w:rsidR="00D40A83" w:rsidRPr="006C468E" w:rsidRDefault="00D40A83" w:rsidP="0017141F">
            <w:pPr>
              <w:spacing w:line="240" w:lineRule="auto"/>
              <w:ind w:hanging="108"/>
              <w:rPr>
                <w:sz w:val="24"/>
                <w:szCs w:val="24"/>
              </w:rPr>
            </w:pPr>
          </w:p>
        </w:tc>
        <w:tc>
          <w:tcPr>
            <w:tcW w:w="3791" w:type="pct"/>
            <w:gridSpan w:val="3"/>
            <w:vAlign w:val="center"/>
          </w:tcPr>
          <w:p w:rsidR="00D40A83" w:rsidRPr="006C468E" w:rsidRDefault="00D40A83" w:rsidP="00871A92">
            <w:pPr>
              <w:spacing w:line="240" w:lineRule="auto"/>
              <w:rPr>
                <w:sz w:val="24"/>
                <w:szCs w:val="24"/>
              </w:rPr>
            </w:pPr>
            <w:r w:rsidRPr="006C468E">
              <w:rPr>
                <w:sz w:val="24"/>
                <w:szCs w:val="24"/>
              </w:rPr>
              <w:t>Справка об отсутствии задолженности по уплате налогов, сб</w:t>
            </w:r>
            <w:r w:rsidRPr="006C468E">
              <w:rPr>
                <w:sz w:val="24"/>
                <w:szCs w:val="24"/>
              </w:rPr>
              <w:t>о</w:t>
            </w:r>
            <w:r w:rsidRPr="006C468E">
              <w:rPr>
                <w:sz w:val="24"/>
                <w:szCs w:val="24"/>
              </w:rPr>
              <w:t>ров, страховых взносов, пеней и н</w:t>
            </w:r>
            <w:r w:rsidRPr="006C468E">
              <w:rPr>
                <w:sz w:val="24"/>
                <w:szCs w:val="24"/>
              </w:rPr>
              <w:t>а</w:t>
            </w:r>
            <w:r w:rsidRPr="006C468E">
              <w:rPr>
                <w:sz w:val="24"/>
                <w:szCs w:val="24"/>
              </w:rPr>
              <w:t xml:space="preserve">логовых санкций в соответствии с действующим законодательством Российской Федерации. </w:t>
            </w:r>
            <w:proofErr w:type="gramStart"/>
            <w:r w:rsidRPr="006C468E">
              <w:rPr>
                <w:sz w:val="24"/>
                <w:szCs w:val="24"/>
              </w:rPr>
              <w:t xml:space="preserve">Справка должна быть оформлена в соответствии с приложением № 1 к приказу ФНС России от 21 июля 2014 г. </w:t>
            </w:r>
            <w:r w:rsidRPr="006C468E">
              <w:rPr>
                <w:sz w:val="24"/>
                <w:szCs w:val="24"/>
                <w:lang w:val="en-GB"/>
              </w:rPr>
              <w:t>N</w:t>
            </w:r>
            <w:r w:rsidRPr="006C468E">
              <w:rPr>
                <w:sz w:val="24"/>
                <w:szCs w:val="24"/>
              </w:rPr>
              <w:t xml:space="preserve">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w:t>
            </w:r>
            <w:r w:rsidRPr="006C468E">
              <w:rPr>
                <w:sz w:val="24"/>
                <w:szCs w:val="24"/>
              </w:rPr>
              <w:t>и</w:t>
            </w:r>
            <w:r w:rsidRPr="006C468E">
              <w:rPr>
                <w:sz w:val="24"/>
                <w:szCs w:val="24"/>
              </w:rPr>
              <w:t>ческого лица в качестве индивидуального  предпринимателя) с пр</w:t>
            </w:r>
            <w:r w:rsidRPr="006C468E">
              <w:rPr>
                <w:sz w:val="24"/>
                <w:szCs w:val="24"/>
              </w:rPr>
              <w:t>и</w:t>
            </w:r>
            <w:r w:rsidRPr="006C468E">
              <w:rPr>
                <w:sz w:val="24"/>
                <w:szCs w:val="24"/>
              </w:rPr>
              <w:t>ложением оттиска печати,  не ранее, чем за 30</w:t>
            </w:r>
            <w:proofErr w:type="gramEnd"/>
            <w:r w:rsidRPr="006C468E">
              <w:rPr>
                <w:sz w:val="24"/>
                <w:szCs w:val="24"/>
              </w:rPr>
              <w:t xml:space="preserve"> дней до срока оконч</w:t>
            </w:r>
            <w:r w:rsidRPr="006C468E">
              <w:rPr>
                <w:sz w:val="24"/>
                <w:szCs w:val="24"/>
              </w:rPr>
              <w:t>а</w:t>
            </w:r>
            <w:r w:rsidRPr="006C468E">
              <w:rPr>
                <w:sz w:val="24"/>
                <w:szCs w:val="24"/>
              </w:rPr>
              <w:t>ния подачи Заявок, с указанием свед</w:t>
            </w:r>
            <w:r w:rsidRPr="006C468E">
              <w:rPr>
                <w:sz w:val="24"/>
                <w:szCs w:val="24"/>
              </w:rPr>
              <w:t>е</w:t>
            </w:r>
            <w:r w:rsidRPr="006C468E">
              <w:rPr>
                <w:sz w:val="24"/>
                <w:szCs w:val="24"/>
              </w:rPr>
              <w:t>ний об отсутств</w:t>
            </w:r>
            <w:proofErr w:type="gramStart"/>
            <w:r w:rsidRPr="006C468E">
              <w:rPr>
                <w:sz w:val="24"/>
                <w:szCs w:val="24"/>
              </w:rPr>
              <w:t>ии у У</w:t>
            </w:r>
            <w:proofErr w:type="gramEnd"/>
            <w:r w:rsidRPr="006C468E">
              <w:rPr>
                <w:sz w:val="24"/>
                <w:szCs w:val="24"/>
              </w:rPr>
              <w:t>частника (субподрядчика, члена коллективного участника)  неисполненной об</w:t>
            </w:r>
            <w:r w:rsidRPr="006C468E">
              <w:rPr>
                <w:sz w:val="24"/>
                <w:szCs w:val="24"/>
              </w:rPr>
              <w:t>я</w:t>
            </w:r>
            <w:r w:rsidRPr="006C468E">
              <w:rPr>
                <w:sz w:val="24"/>
                <w:szCs w:val="24"/>
              </w:rPr>
              <w:t>за</w:t>
            </w:r>
            <w:r w:rsidRPr="006C468E">
              <w:rPr>
                <w:sz w:val="24"/>
                <w:szCs w:val="24"/>
              </w:rPr>
              <w:t>н</w:t>
            </w:r>
            <w:r w:rsidRPr="006C468E">
              <w:rPr>
                <w:sz w:val="24"/>
                <w:szCs w:val="24"/>
              </w:rPr>
              <w:t>ности по уплате налогов, сборов, пеней, штрафов и процентов.</w:t>
            </w:r>
          </w:p>
        </w:tc>
      </w:tr>
      <w:tr w:rsidR="00D40A83" w:rsidRPr="006C468E" w:rsidTr="00256F46">
        <w:trPr>
          <w:trHeight w:val="322"/>
        </w:trPr>
        <w:tc>
          <w:tcPr>
            <w:tcW w:w="518" w:type="pct"/>
            <w:vAlign w:val="center"/>
          </w:tcPr>
          <w:p w:rsidR="00D40A83" w:rsidRPr="006C468E" w:rsidRDefault="00D40A83" w:rsidP="00C76E89">
            <w:pPr>
              <w:numPr>
                <w:ilvl w:val="2"/>
                <w:numId w:val="2"/>
              </w:numPr>
              <w:spacing w:line="240" w:lineRule="auto"/>
              <w:rPr>
                <w:sz w:val="24"/>
                <w:szCs w:val="24"/>
              </w:rPr>
            </w:pPr>
          </w:p>
        </w:tc>
        <w:tc>
          <w:tcPr>
            <w:tcW w:w="691" w:type="pct"/>
            <w:vAlign w:val="center"/>
          </w:tcPr>
          <w:p w:rsidR="00D40A83" w:rsidRPr="006C468E" w:rsidRDefault="00D40A83" w:rsidP="0017141F">
            <w:pPr>
              <w:spacing w:line="240" w:lineRule="auto"/>
              <w:ind w:hanging="108"/>
              <w:rPr>
                <w:sz w:val="24"/>
                <w:szCs w:val="24"/>
              </w:rPr>
            </w:pPr>
          </w:p>
        </w:tc>
        <w:tc>
          <w:tcPr>
            <w:tcW w:w="3791" w:type="pct"/>
            <w:gridSpan w:val="3"/>
            <w:vAlign w:val="center"/>
          </w:tcPr>
          <w:p w:rsidR="00D40A83" w:rsidRPr="006C468E" w:rsidRDefault="00D40A83" w:rsidP="00871A92">
            <w:pPr>
              <w:spacing w:line="240" w:lineRule="auto"/>
              <w:rPr>
                <w:sz w:val="24"/>
                <w:szCs w:val="24"/>
              </w:rPr>
            </w:pPr>
            <w:r w:rsidRPr="006C468E">
              <w:rPr>
                <w:sz w:val="24"/>
                <w:szCs w:val="24"/>
              </w:rPr>
              <w:t>Анкета Участника/субподрядчика (соисполнителя, субпоста</w:t>
            </w:r>
            <w:r w:rsidRPr="006C468E">
              <w:rPr>
                <w:sz w:val="24"/>
                <w:szCs w:val="24"/>
              </w:rPr>
              <w:t>в</w:t>
            </w:r>
            <w:r w:rsidRPr="006C468E">
              <w:rPr>
                <w:sz w:val="24"/>
                <w:szCs w:val="24"/>
              </w:rPr>
              <w:t>щика) /члена коллективного Учас</w:t>
            </w:r>
            <w:r w:rsidRPr="006C468E">
              <w:rPr>
                <w:sz w:val="24"/>
                <w:szCs w:val="24"/>
              </w:rPr>
              <w:t>т</w:t>
            </w:r>
            <w:r w:rsidR="00BE48C9" w:rsidRPr="006C468E">
              <w:rPr>
                <w:sz w:val="24"/>
                <w:szCs w:val="24"/>
              </w:rPr>
              <w:t>ника закупки (форма 9</w:t>
            </w:r>
            <w:r w:rsidRPr="006C468E">
              <w:rPr>
                <w:sz w:val="24"/>
                <w:szCs w:val="24"/>
              </w:rPr>
              <w:t>)</w:t>
            </w:r>
          </w:p>
        </w:tc>
      </w:tr>
      <w:tr w:rsidR="00D40A83" w:rsidRPr="006C468E" w:rsidTr="00256F46">
        <w:trPr>
          <w:trHeight w:val="322"/>
        </w:trPr>
        <w:tc>
          <w:tcPr>
            <w:tcW w:w="518" w:type="pct"/>
            <w:vAlign w:val="center"/>
          </w:tcPr>
          <w:p w:rsidR="00D40A83" w:rsidRPr="006C468E" w:rsidRDefault="00D40A83" w:rsidP="00C76E89">
            <w:pPr>
              <w:numPr>
                <w:ilvl w:val="2"/>
                <w:numId w:val="2"/>
              </w:numPr>
              <w:spacing w:line="240" w:lineRule="auto"/>
              <w:rPr>
                <w:sz w:val="24"/>
                <w:szCs w:val="24"/>
              </w:rPr>
            </w:pPr>
          </w:p>
        </w:tc>
        <w:tc>
          <w:tcPr>
            <w:tcW w:w="691" w:type="pct"/>
            <w:vAlign w:val="center"/>
          </w:tcPr>
          <w:p w:rsidR="00D40A83" w:rsidRPr="006C468E" w:rsidRDefault="00D40A83" w:rsidP="0017141F">
            <w:pPr>
              <w:spacing w:line="240" w:lineRule="auto"/>
              <w:ind w:hanging="108"/>
              <w:rPr>
                <w:sz w:val="24"/>
                <w:szCs w:val="24"/>
              </w:rPr>
            </w:pPr>
          </w:p>
        </w:tc>
        <w:tc>
          <w:tcPr>
            <w:tcW w:w="3791" w:type="pct"/>
            <w:gridSpan w:val="3"/>
            <w:vAlign w:val="center"/>
          </w:tcPr>
          <w:p w:rsidR="00D40A83" w:rsidRPr="006C468E" w:rsidRDefault="00D40A83" w:rsidP="00871A92">
            <w:pPr>
              <w:spacing w:line="240" w:lineRule="auto"/>
              <w:rPr>
                <w:sz w:val="24"/>
                <w:szCs w:val="24"/>
              </w:rPr>
            </w:pPr>
            <w:r w:rsidRPr="006C468E">
              <w:rPr>
                <w:sz w:val="24"/>
                <w:szCs w:val="24"/>
              </w:rPr>
              <w:t>Расписка о согласии на проведение проверки Службой эконом</w:t>
            </w:r>
            <w:r w:rsidRPr="006C468E">
              <w:rPr>
                <w:sz w:val="24"/>
                <w:szCs w:val="24"/>
              </w:rPr>
              <w:t>и</w:t>
            </w:r>
            <w:r w:rsidRPr="006C468E">
              <w:rPr>
                <w:sz w:val="24"/>
                <w:szCs w:val="24"/>
              </w:rPr>
              <w:t>ческой безопасности АО «Тюменьэнерго» на предмет благонадежн</w:t>
            </w:r>
            <w:r w:rsidRPr="006C468E">
              <w:rPr>
                <w:sz w:val="24"/>
                <w:szCs w:val="24"/>
              </w:rPr>
              <w:t>о</w:t>
            </w:r>
            <w:r w:rsidRPr="006C468E">
              <w:rPr>
                <w:sz w:val="24"/>
                <w:szCs w:val="24"/>
              </w:rPr>
              <w:t>сти</w:t>
            </w:r>
          </w:p>
        </w:tc>
      </w:tr>
      <w:tr w:rsidR="00D40A83" w:rsidRPr="006C468E" w:rsidTr="00256F46">
        <w:trPr>
          <w:trHeight w:val="322"/>
        </w:trPr>
        <w:tc>
          <w:tcPr>
            <w:tcW w:w="518" w:type="pct"/>
            <w:vAlign w:val="center"/>
          </w:tcPr>
          <w:p w:rsidR="00D40A83" w:rsidRPr="006C468E" w:rsidRDefault="00D40A83" w:rsidP="00C76E89">
            <w:pPr>
              <w:numPr>
                <w:ilvl w:val="2"/>
                <w:numId w:val="2"/>
              </w:numPr>
              <w:spacing w:line="240" w:lineRule="auto"/>
              <w:rPr>
                <w:sz w:val="24"/>
                <w:szCs w:val="24"/>
              </w:rPr>
            </w:pPr>
          </w:p>
        </w:tc>
        <w:tc>
          <w:tcPr>
            <w:tcW w:w="691" w:type="pct"/>
            <w:vAlign w:val="center"/>
          </w:tcPr>
          <w:p w:rsidR="00D40A83" w:rsidRPr="006C468E" w:rsidRDefault="00D40A83" w:rsidP="0017141F">
            <w:pPr>
              <w:spacing w:line="240" w:lineRule="auto"/>
              <w:ind w:hanging="108"/>
              <w:rPr>
                <w:sz w:val="24"/>
                <w:szCs w:val="24"/>
              </w:rPr>
            </w:pPr>
          </w:p>
        </w:tc>
        <w:tc>
          <w:tcPr>
            <w:tcW w:w="3791" w:type="pct"/>
            <w:gridSpan w:val="3"/>
            <w:vAlign w:val="center"/>
          </w:tcPr>
          <w:p w:rsidR="00D40A83" w:rsidRPr="006C468E" w:rsidRDefault="00D40A83" w:rsidP="00871A92">
            <w:pPr>
              <w:spacing w:line="240" w:lineRule="auto"/>
              <w:rPr>
                <w:sz w:val="24"/>
                <w:szCs w:val="24"/>
              </w:rPr>
            </w:pPr>
            <w:r w:rsidRPr="006C468E">
              <w:rPr>
                <w:sz w:val="24"/>
                <w:szCs w:val="24"/>
              </w:rPr>
              <w:t>Опись документов, входящих в конкурентную заявку</w:t>
            </w:r>
          </w:p>
        </w:tc>
      </w:tr>
      <w:tr w:rsidR="00D40A83" w:rsidRPr="006C468E" w:rsidTr="00256F46">
        <w:trPr>
          <w:trHeight w:val="322"/>
        </w:trPr>
        <w:tc>
          <w:tcPr>
            <w:tcW w:w="518" w:type="pct"/>
            <w:vAlign w:val="center"/>
          </w:tcPr>
          <w:p w:rsidR="00D40A83" w:rsidRPr="006C468E" w:rsidRDefault="00D40A83" w:rsidP="00C76E89">
            <w:pPr>
              <w:numPr>
                <w:ilvl w:val="2"/>
                <w:numId w:val="2"/>
              </w:numPr>
              <w:spacing w:line="240" w:lineRule="auto"/>
              <w:rPr>
                <w:sz w:val="24"/>
                <w:szCs w:val="24"/>
              </w:rPr>
            </w:pPr>
          </w:p>
        </w:tc>
        <w:tc>
          <w:tcPr>
            <w:tcW w:w="691" w:type="pct"/>
            <w:vAlign w:val="center"/>
          </w:tcPr>
          <w:p w:rsidR="00D40A83" w:rsidRPr="006C468E" w:rsidRDefault="00D40A83" w:rsidP="0017141F">
            <w:pPr>
              <w:spacing w:line="240" w:lineRule="auto"/>
              <w:ind w:hanging="108"/>
              <w:rPr>
                <w:sz w:val="24"/>
                <w:szCs w:val="24"/>
              </w:rPr>
            </w:pPr>
          </w:p>
        </w:tc>
        <w:tc>
          <w:tcPr>
            <w:tcW w:w="3791" w:type="pct"/>
            <w:gridSpan w:val="3"/>
            <w:vAlign w:val="center"/>
          </w:tcPr>
          <w:p w:rsidR="00D40A83" w:rsidRPr="006C468E" w:rsidRDefault="00D40A83" w:rsidP="00871A92">
            <w:pPr>
              <w:spacing w:line="240" w:lineRule="auto"/>
              <w:rPr>
                <w:sz w:val="24"/>
                <w:szCs w:val="24"/>
              </w:rPr>
            </w:pPr>
            <w:r w:rsidRPr="006C468E">
              <w:rPr>
                <w:sz w:val="24"/>
                <w:szCs w:val="24"/>
              </w:rPr>
              <w:t>Иные документы, которые, по мнению Участника, подтвержд</w:t>
            </w:r>
            <w:r w:rsidRPr="006C468E">
              <w:rPr>
                <w:sz w:val="24"/>
                <w:szCs w:val="24"/>
              </w:rPr>
              <w:t>а</w:t>
            </w:r>
            <w:r w:rsidRPr="006C468E">
              <w:rPr>
                <w:sz w:val="24"/>
                <w:szCs w:val="24"/>
              </w:rPr>
              <w:t>ют его соответствие установленным требованиям, с соответствующ</w:t>
            </w:r>
            <w:r w:rsidRPr="006C468E">
              <w:rPr>
                <w:sz w:val="24"/>
                <w:szCs w:val="24"/>
              </w:rPr>
              <w:t>и</w:t>
            </w:r>
            <w:r w:rsidRPr="006C468E">
              <w:rPr>
                <w:sz w:val="24"/>
                <w:szCs w:val="24"/>
              </w:rPr>
              <w:t>ми комментариями, разъясняющими цель предоставления этих док</w:t>
            </w:r>
            <w:r w:rsidRPr="006C468E">
              <w:rPr>
                <w:sz w:val="24"/>
                <w:szCs w:val="24"/>
              </w:rPr>
              <w:t>у</w:t>
            </w:r>
            <w:r w:rsidRPr="006C468E">
              <w:rPr>
                <w:sz w:val="24"/>
                <w:szCs w:val="24"/>
              </w:rPr>
              <w:t>ментов</w:t>
            </w:r>
          </w:p>
        </w:tc>
      </w:tr>
      <w:tr w:rsidR="00D40A83" w:rsidRPr="006C468E" w:rsidTr="00256F46">
        <w:trPr>
          <w:trHeight w:val="322"/>
        </w:trPr>
        <w:tc>
          <w:tcPr>
            <w:tcW w:w="518" w:type="pct"/>
            <w:vAlign w:val="center"/>
          </w:tcPr>
          <w:p w:rsidR="00D40A83" w:rsidRPr="006C468E" w:rsidRDefault="00D40A83" w:rsidP="00DE6679">
            <w:pPr>
              <w:numPr>
                <w:ilvl w:val="1"/>
                <w:numId w:val="2"/>
              </w:numPr>
              <w:spacing w:line="240" w:lineRule="auto"/>
              <w:rPr>
                <w:sz w:val="24"/>
                <w:szCs w:val="24"/>
              </w:rPr>
            </w:pPr>
          </w:p>
        </w:tc>
        <w:tc>
          <w:tcPr>
            <w:tcW w:w="691" w:type="pct"/>
            <w:vAlign w:val="center"/>
          </w:tcPr>
          <w:p w:rsidR="00D40A83" w:rsidRPr="006C468E" w:rsidRDefault="00D40A83" w:rsidP="00DE6679">
            <w:pPr>
              <w:spacing w:line="240" w:lineRule="auto"/>
              <w:ind w:firstLine="0"/>
              <w:rPr>
                <w:sz w:val="24"/>
                <w:szCs w:val="24"/>
              </w:rPr>
            </w:pPr>
          </w:p>
        </w:tc>
        <w:tc>
          <w:tcPr>
            <w:tcW w:w="3791" w:type="pct"/>
            <w:gridSpan w:val="3"/>
            <w:vAlign w:val="center"/>
          </w:tcPr>
          <w:p w:rsidR="00D40A83" w:rsidRPr="006C468E" w:rsidRDefault="00D40A83" w:rsidP="00DE6679">
            <w:pPr>
              <w:spacing w:line="240" w:lineRule="auto"/>
              <w:ind w:left="-27" w:firstLine="0"/>
              <w:rPr>
                <w:b/>
                <w:sz w:val="24"/>
                <w:szCs w:val="24"/>
              </w:rPr>
            </w:pPr>
            <w:r w:rsidRPr="006C468E">
              <w:rPr>
                <w:b/>
                <w:sz w:val="24"/>
                <w:szCs w:val="24"/>
              </w:rPr>
              <w:t>Документы, предоставляемые субподрядчиками и членами ко</w:t>
            </w:r>
            <w:r w:rsidRPr="006C468E">
              <w:rPr>
                <w:b/>
                <w:sz w:val="24"/>
                <w:szCs w:val="24"/>
              </w:rPr>
              <w:t>л</w:t>
            </w:r>
            <w:r w:rsidRPr="006C468E">
              <w:rPr>
                <w:b/>
                <w:sz w:val="24"/>
                <w:szCs w:val="24"/>
              </w:rPr>
              <w:t>лективного участника</w:t>
            </w:r>
          </w:p>
        </w:tc>
      </w:tr>
      <w:tr w:rsidR="00D40A83" w:rsidRPr="006C468E" w:rsidTr="00256F46">
        <w:trPr>
          <w:trHeight w:val="322"/>
        </w:trPr>
        <w:tc>
          <w:tcPr>
            <w:tcW w:w="518" w:type="pct"/>
            <w:vAlign w:val="center"/>
          </w:tcPr>
          <w:p w:rsidR="00D40A83" w:rsidRPr="006C468E" w:rsidRDefault="00D40A83" w:rsidP="00C76E89">
            <w:pPr>
              <w:numPr>
                <w:ilvl w:val="2"/>
                <w:numId w:val="2"/>
              </w:numPr>
              <w:spacing w:line="240" w:lineRule="auto"/>
              <w:rPr>
                <w:sz w:val="24"/>
                <w:szCs w:val="24"/>
              </w:rPr>
            </w:pPr>
          </w:p>
        </w:tc>
        <w:tc>
          <w:tcPr>
            <w:tcW w:w="691" w:type="pct"/>
            <w:vAlign w:val="center"/>
          </w:tcPr>
          <w:p w:rsidR="00D40A83" w:rsidRPr="006C468E" w:rsidRDefault="00D40A83" w:rsidP="000843F7">
            <w:pPr>
              <w:spacing w:line="240" w:lineRule="auto"/>
              <w:ind w:firstLine="0"/>
              <w:rPr>
                <w:sz w:val="24"/>
              </w:rPr>
            </w:pPr>
          </w:p>
        </w:tc>
        <w:tc>
          <w:tcPr>
            <w:tcW w:w="3791" w:type="pct"/>
            <w:gridSpan w:val="3"/>
            <w:vAlign w:val="center"/>
          </w:tcPr>
          <w:p w:rsidR="00D40A83" w:rsidRPr="006C468E" w:rsidRDefault="00D40A83" w:rsidP="00DE6679">
            <w:pPr>
              <w:spacing w:line="240" w:lineRule="auto"/>
              <w:ind w:left="-27" w:firstLine="0"/>
              <w:rPr>
                <w:b/>
                <w:sz w:val="24"/>
                <w:szCs w:val="24"/>
              </w:rPr>
            </w:pPr>
            <w:r w:rsidRPr="006C468E">
              <w:rPr>
                <w:b/>
                <w:sz w:val="24"/>
                <w:szCs w:val="24"/>
              </w:rPr>
              <w:t>Документы, подтверждающие правоспособность</w:t>
            </w:r>
          </w:p>
        </w:tc>
      </w:tr>
      <w:tr w:rsidR="00D40A83" w:rsidRPr="006C468E" w:rsidTr="00256F46">
        <w:trPr>
          <w:trHeight w:val="322"/>
        </w:trPr>
        <w:tc>
          <w:tcPr>
            <w:tcW w:w="518" w:type="pct"/>
            <w:vAlign w:val="center"/>
          </w:tcPr>
          <w:p w:rsidR="00D40A83" w:rsidRPr="006C468E" w:rsidRDefault="00D40A83" w:rsidP="00C76E89">
            <w:pPr>
              <w:numPr>
                <w:ilvl w:val="2"/>
                <w:numId w:val="2"/>
              </w:numPr>
              <w:spacing w:line="240" w:lineRule="auto"/>
              <w:rPr>
                <w:sz w:val="24"/>
                <w:szCs w:val="24"/>
              </w:rPr>
            </w:pPr>
          </w:p>
        </w:tc>
        <w:tc>
          <w:tcPr>
            <w:tcW w:w="691" w:type="pct"/>
            <w:vAlign w:val="center"/>
          </w:tcPr>
          <w:p w:rsidR="00D40A83" w:rsidRPr="006C468E" w:rsidRDefault="00D40A83" w:rsidP="000843F7">
            <w:pPr>
              <w:spacing w:line="240" w:lineRule="auto"/>
              <w:ind w:firstLine="0"/>
              <w:rPr>
                <w:sz w:val="24"/>
              </w:rPr>
            </w:pPr>
          </w:p>
        </w:tc>
        <w:tc>
          <w:tcPr>
            <w:tcW w:w="3791" w:type="pct"/>
            <w:gridSpan w:val="3"/>
            <w:vAlign w:val="center"/>
          </w:tcPr>
          <w:p w:rsidR="00D40A83" w:rsidRPr="006C468E" w:rsidRDefault="00D40A83" w:rsidP="00871A92">
            <w:pPr>
              <w:spacing w:line="240" w:lineRule="auto"/>
              <w:rPr>
                <w:sz w:val="24"/>
                <w:szCs w:val="24"/>
              </w:rPr>
            </w:pPr>
            <w:r w:rsidRPr="006C468E">
              <w:rPr>
                <w:sz w:val="24"/>
                <w:szCs w:val="24"/>
              </w:rPr>
              <w:t>а) Учредительные документы в действующей редакции – Устав, Положение и др. (копии, заверенные субподрядч</w:t>
            </w:r>
            <w:r w:rsidRPr="006C468E">
              <w:rPr>
                <w:sz w:val="24"/>
                <w:szCs w:val="24"/>
              </w:rPr>
              <w:t>и</w:t>
            </w:r>
            <w:r w:rsidRPr="006C468E">
              <w:rPr>
                <w:sz w:val="24"/>
                <w:szCs w:val="24"/>
              </w:rPr>
              <w:t>ком/соисполнителем/ субпоставщиком, членом коллективного Учас</w:t>
            </w:r>
            <w:r w:rsidRPr="006C468E">
              <w:rPr>
                <w:sz w:val="24"/>
                <w:szCs w:val="24"/>
              </w:rPr>
              <w:t>т</w:t>
            </w:r>
            <w:r w:rsidRPr="006C468E">
              <w:rPr>
                <w:sz w:val="24"/>
                <w:szCs w:val="24"/>
              </w:rPr>
              <w:t xml:space="preserve">ника). </w:t>
            </w:r>
          </w:p>
          <w:p w:rsidR="00D40A83" w:rsidRPr="006C468E" w:rsidRDefault="00D40A83" w:rsidP="00871A92">
            <w:pPr>
              <w:spacing w:line="240" w:lineRule="auto"/>
              <w:rPr>
                <w:sz w:val="24"/>
                <w:szCs w:val="24"/>
              </w:rPr>
            </w:pPr>
            <w:r w:rsidRPr="006C468E">
              <w:rPr>
                <w:sz w:val="24"/>
                <w:szCs w:val="24"/>
              </w:rPr>
              <w:t>б) для индивидуального предпринимателя – паспорт (копия, з</w:t>
            </w:r>
            <w:r w:rsidRPr="006C468E">
              <w:rPr>
                <w:sz w:val="24"/>
                <w:szCs w:val="24"/>
              </w:rPr>
              <w:t>а</w:t>
            </w:r>
            <w:r w:rsidRPr="006C468E">
              <w:rPr>
                <w:sz w:val="24"/>
                <w:szCs w:val="24"/>
              </w:rPr>
              <w:t>веренная субподрядч</w:t>
            </w:r>
            <w:r w:rsidRPr="006C468E">
              <w:rPr>
                <w:sz w:val="24"/>
                <w:szCs w:val="24"/>
              </w:rPr>
              <w:t>и</w:t>
            </w:r>
            <w:r w:rsidRPr="006C468E">
              <w:rPr>
                <w:sz w:val="24"/>
                <w:szCs w:val="24"/>
              </w:rPr>
              <w:t xml:space="preserve">ком/соисполнителем/ субпоставщиком, членом коллективного Участника). </w:t>
            </w:r>
          </w:p>
        </w:tc>
      </w:tr>
      <w:tr w:rsidR="00D40A83" w:rsidRPr="006C468E" w:rsidTr="00871A92">
        <w:trPr>
          <w:trHeight w:val="322"/>
        </w:trPr>
        <w:tc>
          <w:tcPr>
            <w:tcW w:w="518" w:type="pct"/>
            <w:vAlign w:val="center"/>
          </w:tcPr>
          <w:p w:rsidR="00D40A83" w:rsidRPr="006C468E" w:rsidRDefault="00D40A83" w:rsidP="00C76E89">
            <w:pPr>
              <w:numPr>
                <w:ilvl w:val="2"/>
                <w:numId w:val="2"/>
              </w:numPr>
              <w:spacing w:line="240" w:lineRule="auto"/>
              <w:rPr>
                <w:sz w:val="24"/>
                <w:szCs w:val="24"/>
              </w:rPr>
            </w:pPr>
          </w:p>
        </w:tc>
        <w:tc>
          <w:tcPr>
            <w:tcW w:w="691" w:type="pct"/>
            <w:vAlign w:val="center"/>
          </w:tcPr>
          <w:p w:rsidR="00D40A83" w:rsidRPr="006C468E" w:rsidRDefault="00D40A83" w:rsidP="000843F7">
            <w:pPr>
              <w:spacing w:line="240" w:lineRule="auto"/>
              <w:ind w:firstLine="0"/>
              <w:rPr>
                <w:sz w:val="24"/>
              </w:rPr>
            </w:pPr>
          </w:p>
        </w:tc>
        <w:tc>
          <w:tcPr>
            <w:tcW w:w="3791" w:type="pct"/>
            <w:gridSpan w:val="3"/>
            <w:vAlign w:val="bottom"/>
          </w:tcPr>
          <w:p w:rsidR="00D40A83" w:rsidRPr="006C468E" w:rsidRDefault="00D40A83" w:rsidP="00871A92">
            <w:pPr>
              <w:spacing w:line="240" w:lineRule="auto"/>
              <w:rPr>
                <w:sz w:val="24"/>
                <w:szCs w:val="24"/>
              </w:rPr>
            </w:pPr>
            <w:r w:rsidRPr="006C468E">
              <w:rPr>
                <w:sz w:val="24"/>
                <w:szCs w:val="24"/>
              </w:rPr>
              <w:t>Если документы в рамках закупочной процедуры (в том числе, документы в составе заявки) подписываются представителем субпо</w:t>
            </w:r>
            <w:r w:rsidRPr="006C468E">
              <w:rPr>
                <w:sz w:val="24"/>
                <w:szCs w:val="24"/>
              </w:rPr>
              <w:t>д</w:t>
            </w:r>
            <w:r w:rsidRPr="006C468E">
              <w:rPr>
                <w:sz w:val="24"/>
                <w:szCs w:val="24"/>
              </w:rPr>
              <w:t>рядчика, члена коллективного участника, который не является лицом, осуществляющим функции единоличного исполнительного органа (руководителем) субподрядчика/члена коллективного Участника, пр</w:t>
            </w:r>
            <w:r w:rsidRPr="006C468E">
              <w:rPr>
                <w:sz w:val="24"/>
                <w:szCs w:val="24"/>
              </w:rPr>
              <w:t>е</w:t>
            </w:r>
            <w:r w:rsidRPr="006C468E">
              <w:rPr>
                <w:sz w:val="24"/>
                <w:szCs w:val="24"/>
              </w:rPr>
              <w:t>доставляются:</w:t>
            </w:r>
          </w:p>
          <w:p w:rsidR="00D40A83" w:rsidRPr="006C468E" w:rsidRDefault="00D40A83" w:rsidP="00871A92">
            <w:pPr>
              <w:spacing w:line="240" w:lineRule="auto"/>
              <w:rPr>
                <w:sz w:val="24"/>
                <w:szCs w:val="24"/>
              </w:rPr>
            </w:pPr>
            <w:r w:rsidRPr="006C468E">
              <w:rPr>
                <w:sz w:val="24"/>
                <w:szCs w:val="24"/>
              </w:rPr>
              <w:t>а) доверенность, подтверждающая полномочия такого лица на совершение вышеуказанных действий (оригинал или нотариально з</w:t>
            </w:r>
            <w:r w:rsidRPr="006C468E">
              <w:rPr>
                <w:sz w:val="24"/>
                <w:szCs w:val="24"/>
              </w:rPr>
              <w:t>а</w:t>
            </w:r>
            <w:r w:rsidRPr="006C468E">
              <w:rPr>
                <w:sz w:val="24"/>
                <w:szCs w:val="24"/>
              </w:rPr>
              <w:t>веренная копия)</w:t>
            </w:r>
          </w:p>
          <w:p w:rsidR="00D40A83" w:rsidRPr="006C468E" w:rsidRDefault="00D40A83" w:rsidP="00871A92">
            <w:pPr>
              <w:spacing w:line="240" w:lineRule="auto"/>
              <w:rPr>
                <w:sz w:val="24"/>
                <w:szCs w:val="24"/>
              </w:rPr>
            </w:pPr>
            <w:r w:rsidRPr="006C468E">
              <w:rPr>
                <w:sz w:val="24"/>
                <w:szCs w:val="24"/>
              </w:rPr>
              <w:t>б) договор о передаче полномочий исполнительного органа су</w:t>
            </w:r>
            <w:r w:rsidRPr="006C468E">
              <w:rPr>
                <w:sz w:val="24"/>
                <w:szCs w:val="24"/>
              </w:rPr>
              <w:t>б</w:t>
            </w:r>
            <w:r w:rsidRPr="006C468E">
              <w:rPr>
                <w:sz w:val="24"/>
                <w:szCs w:val="24"/>
              </w:rPr>
              <w:t>подрядчика, члена коллективного участника управляющей организ</w:t>
            </w:r>
            <w:r w:rsidRPr="006C468E">
              <w:rPr>
                <w:sz w:val="24"/>
                <w:szCs w:val="24"/>
              </w:rPr>
              <w:t>а</w:t>
            </w:r>
            <w:r w:rsidRPr="006C468E">
              <w:rPr>
                <w:sz w:val="24"/>
                <w:szCs w:val="24"/>
              </w:rPr>
              <w:t>ции/управляющему (копия, заверенная субподрядч</w:t>
            </w:r>
            <w:r w:rsidRPr="006C468E">
              <w:rPr>
                <w:sz w:val="24"/>
                <w:szCs w:val="24"/>
              </w:rPr>
              <w:t>и</w:t>
            </w:r>
            <w:r w:rsidRPr="006C468E">
              <w:rPr>
                <w:sz w:val="24"/>
                <w:szCs w:val="24"/>
              </w:rPr>
              <w:t>ком/соисполнителем/ субпоставщиком, членом коллективного Учас</w:t>
            </w:r>
            <w:r w:rsidRPr="006C468E">
              <w:rPr>
                <w:sz w:val="24"/>
                <w:szCs w:val="24"/>
              </w:rPr>
              <w:t>т</w:t>
            </w:r>
            <w:r w:rsidRPr="006C468E">
              <w:rPr>
                <w:sz w:val="24"/>
                <w:szCs w:val="24"/>
              </w:rPr>
              <w:t>ника) (в случае, если документы подписаны представителем упра</w:t>
            </w:r>
            <w:r w:rsidRPr="006C468E">
              <w:rPr>
                <w:sz w:val="24"/>
                <w:szCs w:val="24"/>
              </w:rPr>
              <w:t>в</w:t>
            </w:r>
            <w:r w:rsidRPr="006C468E">
              <w:rPr>
                <w:sz w:val="24"/>
                <w:szCs w:val="24"/>
              </w:rPr>
              <w:t>ляющей организации/ управляющим);</w:t>
            </w:r>
          </w:p>
          <w:p w:rsidR="00D40A83" w:rsidRPr="006C468E" w:rsidRDefault="00D40A83" w:rsidP="00871A92">
            <w:pPr>
              <w:spacing w:line="240" w:lineRule="auto"/>
              <w:ind w:left="36"/>
              <w:rPr>
                <w:sz w:val="24"/>
                <w:szCs w:val="24"/>
              </w:rPr>
            </w:pPr>
            <w:r w:rsidRPr="006C468E">
              <w:rPr>
                <w:sz w:val="24"/>
                <w:szCs w:val="24"/>
              </w:rPr>
              <w:t>в) выписка из ЕГРЮЛ управляющей организации/ выписка из ЕГРИП управляющего (копия, заверенная субподрядч</w:t>
            </w:r>
            <w:r w:rsidRPr="006C468E">
              <w:rPr>
                <w:sz w:val="24"/>
                <w:szCs w:val="24"/>
              </w:rPr>
              <w:t>и</w:t>
            </w:r>
            <w:r w:rsidRPr="006C468E">
              <w:rPr>
                <w:sz w:val="24"/>
                <w:szCs w:val="24"/>
              </w:rPr>
              <w:t>ком/соисполнителем/ субпоставщиком, членом коллективного Учас</w:t>
            </w:r>
            <w:r w:rsidRPr="006C468E">
              <w:rPr>
                <w:sz w:val="24"/>
                <w:szCs w:val="24"/>
              </w:rPr>
              <w:t>т</w:t>
            </w:r>
            <w:r w:rsidRPr="006C468E">
              <w:rPr>
                <w:sz w:val="24"/>
                <w:szCs w:val="24"/>
              </w:rPr>
              <w:t>ника), выданная не ранее, не ранее чем за шесть месяцев до даты н</w:t>
            </w:r>
            <w:r w:rsidRPr="006C468E">
              <w:rPr>
                <w:sz w:val="24"/>
                <w:szCs w:val="24"/>
              </w:rPr>
              <w:t>а</w:t>
            </w:r>
            <w:r w:rsidRPr="006C468E">
              <w:rPr>
                <w:sz w:val="24"/>
                <w:szCs w:val="24"/>
              </w:rPr>
              <w:t>чала срока подачи заявок на участие в закупке (в случае, если док</w:t>
            </w:r>
            <w:r w:rsidRPr="006C468E">
              <w:rPr>
                <w:sz w:val="24"/>
                <w:szCs w:val="24"/>
              </w:rPr>
              <w:t>у</w:t>
            </w:r>
            <w:r w:rsidRPr="006C468E">
              <w:rPr>
                <w:sz w:val="24"/>
                <w:szCs w:val="24"/>
              </w:rPr>
              <w:t>менты подписаны представителем управляющей организации/ упра</w:t>
            </w:r>
            <w:r w:rsidRPr="006C468E">
              <w:rPr>
                <w:sz w:val="24"/>
                <w:szCs w:val="24"/>
              </w:rPr>
              <w:t>в</w:t>
            </w:r>
            <w:r w:rsidRPr="006C468E">
              <w:rPr>
                <w:sz w:val="24"/>
                <w:szCs w:val="24"/>
              </w:rPr>
              <w:t>ляющим).</w:t>
            </w:r>
          </w:p>
        </w:tc>
      </w:tr>
      <w:tr w:rsidR="00D40A83" w:rsidRPr="006C468E" w:rsidTr="00256F46">
        <w:trPr>
          <w:trHeight w:val="322"/>
        </w:trPr>
        <w:tc>
          <w:tcPr>
            <w:tcW w:w="518" w:type="pct"/>
            <w:vAlign w:val="center"/>
          </w:tcPr>
          <w:p w:rsidR="00D40A83" w:rsidRPr="006C468E" w:rsidRDefault="00D40A83" w:rsidP="00C76E89">
            <w:pPr>
              <w:numPr>
                <w:ilvl w:val="2"/>
                <w:numId w:val="2"/>
              </w:numPr>
              <w:spacing w:line="240" w:lineRule="auto"/>
              <w:rPr>
                <w:sz w:val="24"/>
                <w:szCs w:val="24"/>
              </w:rPr>
            </w:pPr>
          </w:p>
        </w:tc>
        <w:tc>
          <w:tcPr>
            <w:tcW w:w="691" w:type="pct"/>
            <w:vAlign w:val="center"/>
          </w:tcPr>
          <w:p w:rsidR="00D40A83" w:rsidRPr="006C468E" w:rsidRDefault="00D40A83" w:rsidP="000843F7">
            <w:pPr>
              <w:spacing w:line="240" w:lineRule="auto"/>
              <w:ind w:firstLine="0"/>
              <w:rPr>
                <w:sz w:val="24"/>
              </w:rPr>
            </w:pPr>
          </w:p>
        </w:tc>
        <w:tc>
          <w:tcPr>
            <w:tcW w:w="3791" w:type="pct"/>
            <w:gridSpan w:val="3"/>
            <w:vAlign w:val="center"/>
          </w:tcPr>
          <w:p w:rsidR="00D40A83" w:rsidRPr="006C468E" w:rsidRDefault="00D40A83" w:rsidP="00871A92">
            <w:pPr>
              <w:spacing w:line="240" w:lineRule="auto"/>
              <w:rPr>
                <w:sz w:val="24"/>
                <w:szCs w:val="24"/>
              </w:rPr>
            </w:pPr>
            <w:proofErr w:type="gramStart"/>
            <w:r w:rsidRPr="006C468E">
              <w:rPr>
                <w:sz w:val="24"/>
                <w:szCs w:val="24"/>
              </w:rPr>
              <w:t>Выписка из единого государственного реестра юридических лиц или засвидетельствованная в нотариальном порядке копия такой в</w:t>
            </w:r>
            <w:r w:rsidRPr="006C468E">
              <w:rPr>
                <w:sz w:val="24"/>
                <w:szCs w:val="24"/>
              </w:rPr>
              <w:t>ы</w:t>
            </w:r>
            <w:r w:rsidRPr="006C468E">
              <w:rPr>
                <w:sz w:val="24"/>
                <w:szCs w:val="24"/>
              </w:rPr>
              <w:t>писки (для юридического лица), выписка из единого государственн</w:t>
            </w:r>
            <w:r w:rsidRPr="006C468E">
              <w:rPr>
                <w:sz w:val="24"/>
                <w:szCs w:val="24"/>
              </w:rPr>
              <w:t>о</w:t>
            </w:r>
            <w:r w:rsidRPr="006C468E">
              <w:rPr>
                <w:sz w:val="24"/>
                <w:szCs w:val="24"/>
              </w:rPr>
              <w:t>го реестра индивидуальных предпринимателей или засвидетельствова</w:t>
            </w:r>
            <w:r w:rsidRPr="006C468E">
              <w:rPr>
                <w:sz w:val="24"/>
                <w:szCs w:val="24"/>
              </w:rPr>
              <w:t>н</w:t>
            </w:r>
            <w:r w:rsidRPr="006C468E">
              <w:rPr>
                <w:sz w:val="24"/>
                <w:szCs w:val="24"/>
              </w:rPr>
              <w:t>ная в нотариальном порядке копия такой выписки (для индивидуал</w:t>
            </w:r>
            <w:r w:rsidRPr="006C468E">
              <w:rPr>
                <w:sz w:val="24"/>
                <w:szCs w:val="24"/>
              </w:rPr>
              <w:t>ь</w:t>
            </w:r>
            <w:r w:rsidRPr="006C468E">
              <w:rPr>
                <w:sz w:val="24"/>
                <w:szCs w:val="24"/>
              </w:rPr>
              <w:t>ного предпринимателя), которые получены не ранее чем за шесть м</w:t>
            </w:r>
            <w:r w:rsidRPr="006C468E">
              <w:rPr>
                <w:sz w:val="24"/>
                <w:szCs w:val="24"/>
              </w:rPr>
              <w:t>е</w:t>
            </w:r>
            <w:r w:rsidRPr="006C468E">
              <w:rPr>
                <w:sz w:val="24"/>
                <w:szCs w:val="24"/>
              </w:rPr>
              <w:t>сяцев до даты начала срока подачи заявок на участие в закупке.</w:t>
            </w:r>
            <w:proofErr w:type="gramEnd"/>
          </w:p>
        </w:tc>
      </w:tr>
      <w:tr w:rsidR="00D40A83" w:rsidRPr="006C468E" w:rsidTr="00256F46">
        <w:trPr>
          <w:trHeight w:val="322"/>
        </w:trPr>
        <w:tc>
          <w:tcPr>
            <w:tcW w:w="518" w:type="pct"/>
            <w:vAlign w:val="center"/>
          </w:tcPr>
          <w:p w:rsidR="00D40A83" w:rsidRPr="006C468E" w:rsidRDefault="00D40A83" w:rsidP="00C76E89">
            <w:pPr>
              <w:numPr>
                <w:ilvl w:val="2"/>
                <w:numId w:val="2"/>
              </w:numPr>
              <w:spacing w:line="240" w:lineRule="auto"/>
              <w:rPr>
                <w:sz w:val="24"/>
                <w:szCs w:val="24"/>
              </w:rPr>
            </w:pPr>
          </w:p>
        </w:tc>
        <w:tc>
          <w:tcPr>
            <w:tcW w:w="691" w:type="pct"/>
            <w:vAlign w:val="center"/>
          </w:tcPr>
          <w:p w:rsidR="00D40A83" w:rsidRPr="006C468E" w:rsidRDefault="00D40A83" w:rsidP="000843F7">
            <w:pPr>
              <w:spacing w:line="240" w:lineRule="auto"/>
              <w:ind w:firstLine="0"/>
              <w:rPr>
                <w:sz w:val="24"/>
              </w:rPr>
            </w:pPr>
          </w:p>
        </w:tc>
        <w:tc>
          <w:tcPr>
            <w:tcW w:w="3791" w:type="pct"/>
            <w:gridSpan w:val="3"/>
            <w:vAlign w:val="center"/>
          </w:tcPr>
          <w:p w:rsidR="00D40A83" w:rsidRPr="006C468E" w:rsidRDefault="00D40A83" w:rsidP="00871A92">
            <w:pPr>
              <w:spacing w:line="240" w:lineRule="auto"/>
              <w:rPr>
                <w:sz w:val="24"/>
                <w:szCs w:val="24"/>
              </w:rPr>
            </w:pPr>
            <w:proofErr w:type="gramStart"/>
            <w:r w:rsidRPr="006C468E">
              <w:rPr>
                <w:sz w:val="24"/>
                <w:szCs w:val="24"/>
              </w:rPr>
              <w:t>Разрешение компетентного органа члена коллективного Учас</w:t>
            </w:r>
            <w:r w:rsidRPr="006C468E">
              <w:rPr>
                <w:sz w:val="24"/>
                <w:szCs w:val="24"/>
              </w:rPr>
              <w:t>т</w:t>
            </w:r>
            <w:r w:rsidRPr="006C468E">
              <w:rPr>
                <w:sz w:val="24"/>
                <w:szCs w:val="24"/>
              </w:rPr>
              <w:t>ника на заключение соглашения между членами объединения юрид</w:t>
            </w:r>
            <w:r w:rsidRPr="006C468E">
              <w:rPr>
                <w:sz w:val="24"/>
                <w:szCs w:val="24"/>
              </w:rPr>
              <w:t>и</w:t>
            </w:r>
            <w:r w:rsidRPr="006C468E">
              <w:rPr>
                <w:sz w:val="24"/>
                <w:szCs w:val="24"/>
              </w:rPr>
              <w:t>ческих лиц/физических лиц, выступающих на стороне одного Учас</w:t>
            </w:r>
            <w:r w:rsidRPr="006C468E">
              <w:rPr>
                <w:sz w:val="24"/>
                <w:szCs w:val="24"/>
              </w:rPr>
              <w:t>т</w:t>
            </w:r>
            <w:r w:rsidRPr="006C468E">
              <w:rPr>
                <w:sz w:val="24"/>
                <w:szCs w:val="24"/>
              </w:rPr>
              <w:t>ника закупки (коллективный участник закупки), когда  в соответствии с учредительными документами Участника требуется одобрение (кр</w:t>
            </w:r>
            <w:r w:rsidRPr="006C468E">
              <w:rPr>
                <w:sz w:val="24"/>
                <w:szCs w:val="24"/>
              </w:rPr>
              <w:t>о</w:t>
            </w:r>
            <w:r w:rsidRPr="006C468E">
              <w:rPr>
                <w:sz w:val="24"/>
                <w:szCs w:val="24"/>
              </w:rPr>
              <w:t>ме крупных сделок/сделок с заинтересованностью) (оригинал реш</w:t>
            </w:r>
            <w:r w:rsidRPr="006C468E">
              <w:rPr>
                <w:sz w:val="24"/>
                <w:szCs w:val="24"/>
              </w:rPr>
              <w:t>е</w:t>
            </w:r>
            <w:r w:rsidRPr="006C468E">
              <w:rPr>
                <w:sz w:val="24"/>
                <w:szCs w:val="24"/>
              </w:rPr>
              <w:t>ния об одобрении компетентным органом члена коллективного Участника сделки  либо оригинал выпи</w:t>
            </w:r>
            <w:r w:rsidRPr="006C468E">
              <w:rPr>
                <w:sz w:val="24"/>
                <w:szCs w:val="24"/>
              </w:rPr>
              <w:t>с</w:t>
            </w:r>
            <w:r w:rsidRPr="006C468E">
              <w:rPr>
                <w:sz w:val="24"/>
                <w:szCs w:val="24"/>
              </w:rPr>
              <w:t>ки из решения, удостоверенные печатью члена коллективного Участника).*</w:t>
            </w:r>
            <w:proofErr w:type="gramEnd"/>
          </w:p>
          <w:p w:rsidR="00D40A83" w:rsidRPr="006C468E" w:rsidRDefault="00D40A83" w:rsidP="00871A92">
            <w:pPr>
              <w:spacing w:line="240" w:lineRule="auto"/>
              <w:rPr>
                <w:sz w:val="24"/>
                <w:szCs w:val="24"/>
              </w:rPr>
            </w:pPr>
            <w:r w:rsidRPr="006C468E">
              <w:rPr>
                <w:i/>
                <w:sz w:val="24"/>
                <w:szCs w:val="24"/>
              </w:rPr>
              <w:lastRenderedPageBreak/>
              <w:t>* рекомендации к содержанию резолютивной части р</w:t>
            </w:r>
            <w:r w:rsidR="00BE48C9" w:rsidRPr="006C468E">
              <w:rPr>
                <w:i/>
                <w:sz w:val="24"/>
                <w:szCs w:val="24"/>
              </w:rPr>
              <w:t>ешения предусмотрены в форме 11</w:t>
            </w:r>
            <w:r w:rsidRPr="006C468E">
              <w:rPr>
                <w:i/>
                <w:sz w:val="24"/>
                <w:szCs w:val="24"/>
              </w:rPr>
              <w:t>.</w:t>
            </w:r>
          </w:p>
        </w:tc>
      </w:tr>
      <w:tr w:rsidR="00D40A83" w:rsidRPr="006C468E" w:rsidTr="00256F46">
        <w:trPr>
          <w:trHeight w:val="322"/>
        </w:trPr>
        <w:tc>
          <w:tcPr>
            <w:tcW w:w="518" w:type="pct"/>
            <w:vAlign w:val="center"/>
          </w:tcPr>
          <w:p w:rsidR="00D40A83" w:rsidRPr="006C468E" w:rsidRDefault="00D40A83" w:rsidP="00C76E89">
            <w:pPr>
              <w:numPr>
                <w:ilvl w:val="2"/>
                <w:numId w:val="2"/>
              </w:numPr>
              <w:spacing w:line="240" w:lineRule="auto"/>
              <w:rPr>
                <w:sz w:val="24"/>
                <w:szCs w:val="24"/>
              </w:rPr>
            </w:pPr>
          </w:p>
        </w:tc>
        <w:tc>
          <w:tcPr>
            <w:tcW w:w="691" w:type="pct"/>
            <w:vAlign w:val="center"/>
          </w:tcPr>
          <w:p w:rsidR="00D40A83" w:rsidRPr="006C468E" w:rsidRDefault="00D40A83" w:rsidP="000843F7">
            <w:pPr>
              <w:spacing w:line="240" w:lineRule="auto"/>
              <w:ind w:firstLine="0"/>
              <w:rPr>
                <w:sz w:val="24"/>
              </w:rPr>
            </w:pPr>
          </w:p>
        </w:tc>
        <w:tc>
          <w:tcPr>
            <w:tcW w:w="3791" w:type="pct"/>
            <w:gridSpan w:val="3"/>
            <w:vAlign w:val="center"/>
          </w:tcPr>
          <w:p w:rsidR="00D40A83" w:rsidRPr="006C468E" w:rsidRDefault="00D40A83" w:rsidP="0099320B">
            <w:pPr>
              <w:spacing w:line="240" w:lineRule="auto"/>
              <w:ind w:firstLine="0"/>
              <w:rPr>
                <w:b/>
                <w:sz w:val="24"/>
              </w:rPr>
            </w:pPr>
            <w:r w:rsidRPr="006C468E">
              <w:rPr>
                <w:b/>
                <w:sz w:val="24"/>
              </w:rPr>
              <w:t>Документы, подтверждающие необходимые кадровые ресурсы для выполнения работ по договору</w:t>
            </w:r>
          </w:p>
        </w:tc>
      </w:tr>
      <w:tr w:rsidR="00D40A83" w:rsidRPr="006C468E" w:rsidTr="00256F46">
        <w:trPr>
          <w:trHeight w:val="322"/>
        </w:trPr>
        <w:tc>
          <w:tcPr>
            <w:tcW w:w="518" w:type="pct"/>
            <w:vAlign w:val="center"/>
          </w:tcPr>
          <w:p w:rsidR="00D40A83" w:rsidRPr="006C468E" w:rsidRDefault="00D40A83" w:rsidP="00C76E89">
            <w:pPr>
              <w:numPr>
                <w:ilvl w:val="2"/>
                <w:numId w:val="2"/>
              </w:numPr>
              <w:spacing w:line="240" w:lineRule="auto"/>
              <w:rPr>
                <w:sz w:val="24"/>
                <w:szCs w:val="24"/>
              </w:rPr>
            </w:pPr>
          </w:p>
        </w:tc>
        <w:tc>
          <w:tcPr>
            <w:tcW w:w="691" w:type="pct"/>
            <w:vAlign w:val="center"/>
          </w:tcPr>
          <w:p w:rsidR="00D40A83" w:rsidRPr="006C468E" w:rsidRDefault="00D40A83" w:rsidP="000843F7">
            <w:pPr>
              <w:spacing w:line="240" w:lineRule="auto"/>
              <w:ind w:firstLine="0"/>
              <w:rPr>
                <w:sz w:val="24"/>
                <w:szCs w:val="24"/>
              </w:rPr>
            </w:pPr>
          </w:p>
        </w:tc>
        <w:tc>
          <w:tcPr>
            <w:tcW w:w="3791" w:type="pct"/>
            <w:gridSpan w:val="3"/>
            <w:vAlign w:val="center"/>
          </w:tcPr>
          <w:p w:rsidR="00D40A83" w:rsidRPr="006C468E" w:rsidRDefault="00D40A83" w:rsidP="00D40A83">
            <w:pPr>
              <w:spacing w:line="240" w:lineRule="auto"/>
              <w:ind w:firstLine="0"/>
              <w:rPr>
                <w:sz w:val="24"/>
                <w:szCs w:val="24"/>
              </w:rPr>
            </w:pPr>
            <w:r w:rsidRPr="006C468E">
              <w:rPr>
                <w:sz w:val="24"/>
                <w:szCs w:val="24"/>
              </w:rPr>
              <w:t>Справка о кадровых ресурсах необходимых для выполнения р</w:t>
            </w:r>
            <w:r w:rsidRPr="006C468E">
              <w:rPr>
                <w:sz w:val="24"/>
                <w:szCs w:val="24"/>
              </w:rPr>
              <w:t>а</w:t>
            </w:r>
            <w:r w:rsidRPr="006C468E">
              <w:rPr>
                <w:sz w:val="24"/>
                <w:szCs w:val="24"/>
              </w:rPr>
              <w:t xml:space="preserve">бот по договору </w:t>
            </w:r>
            <w:r w:rsidR="00476C75">
              <w:rPr>
                <w:sz w:val="24"/>
                <w:szCs w:val="24"/>
              </w:rPr>
              <w:t>(форма 7)</w:t>
            </w:r>
          </w:p>
        </w:tc>
      </w:tr>
      <w:tr w:rsidR="00D40A83" w:rsidRPr="006C468E" w:rsidTr="00256F46">
        <w:trPr>
          <w:trHeight w:val="322"/>
        </w:trPr>
        <w:tc>
          <w:tcPr>
            <w:tcW w:w="518" w:type="pct"/>
            <w:vAlign w:val="center"/>
          </w:tcPr>
          <w:p w:rsidR="00D40A83" w:rsidRPr="006C468E" w:rsidRDefault="00D40A83" w:rsidP="00C76E89">
            <w:pPr>
              <w:numPr>
                <w:ilvl w:val="2"/>
                <w:numId w:val="2"/>
              </w:numPr>
              <w:spacing w:line="240" w:lineRule="auto"/>
              <w:rPr>
                <w:sz w:val="24"/>
                <w:szCs w:val="24"/>
              </w:rPr>
            </w:pPr>
          </w:p>
        </w:tc>
        <w:tc>
          <w:tcPr>
            <w:tcW w:w="691" w:type="pct"/>
            <w:vAlign w:val="center"/>
          </w:tcPr>
          <w:p w:rsidR="00D40A83" w:rsidRPr="006C468E" w:rsidRDefault="00D40A83" w:rsidP="000843F7">
            <w:pPr>
              <w:spacing w:line="240" w:lineRule="auto"/>
              <w:ind w:firstLine="0"/>
              <w:rPr>
                <w:sz w:val="24"/>
                <w:szCs w:val="24"/>
              </w:rPr>
            </w:pPr>
          </w:p>
        </w:tc>
        <w:tc>
          <w:tcPr>
            <w:tcW w:w="3791" w:type="pct"/>
            <w:gridSpan w:val="3"/>
            <w:vAlign w:val="center"/>
          </w:tcPr>
          <w:p w:rsidR="00D40A83" w:rsidRPr="006C468E" w:rsidRDefault="00D40A83" w:rsidP="00D40A83">
            <w:pPr>
              <w:spacing w:line="240" w:lineRule="auto"/>
              <w:ind w:firstLine="0"/>
              <w:rPr>
                <w:sz w:val="24"/>
                <w:szCs w:val="24"/>
              </w:rPr>
            </w:pPr>
            <w:r w:rsidRPr="006C468E">
              <w:rPr>
                <w:sz w:val="24"/>
                <w:szCs w:val="24"/>
              </w:rPr>
              <w:t>Заверенные субподрядчиком/соисполнителем/субпоставщиком/ чл</w:t>
            </w:r>
            <w:r w:rsidRPr="006C468E">
              <w:rPr>
                <w:sz w:val="24"/>
                <w:szCs w:val="24"/>
              </w:rPr>
              <w:t>е</w:t>
            </w:r>
            <w:r w:rsidRPr="006C468E">
              <w:rPr>
                <w:sz w:val="24"/>
                <w:szCs w:val="24"/>
              </w:rPr>
              <w:t>ном коллективного Участника копии документов, подтвержда</w:t>
            </w:r>
            <w:r w:rsidRPr="006C468E">
              <w:rPr>
                <w:sz w:val="24"/>
                <w:szCs w:val="24"/>
              </w:rPr>
              <w:t>ю</w:t>
            </w:r>
            <w:r w:rsidRPr="006C468E">
              <w:rPr>
                <w:sz w:val="24"/>
                <w:szCs w:val="24"/>
              </w:rPr>
              <w:t>щие право и квалификацию его специалистов на выполнение работ, св</w:t>
            </w:r>
            <w:r w:rsidRPr="006C468E">
              <w:rPr>
                <w:sz w:val="24"/>
                <w:szCs w:val="24"/>
              </w:rPr>
              <w:t>я</w:t>
            </w:r>
            <w:r w:rsidRPr="006C468E">
              <w:rPr>
                <w:sz w:val="24"/>
                <w:szCs w:val="24"/>
              </w:rPr>
              <w:t>занных с выполнением Договора, заключаемого по итогам зак</w:t>
            </w:r>
            <w:r w:rsidRPr="006C468E">
              <w:rPr>
                <w:sz w:val="24"/>
                <w:szCs w:val="24"/>
              </w:rPr>
              <w:t>у</w:t>
            </w:r>
            <w:r w:rsidRPr="006C468E">
              <w:rPr>
                <w:sz w:val="24"/>
                <w:szCs w:val="24"/>
              </w:rPr>
              <w:t>почной процедуры:</w:t>
            </w:r>
            <w:r w:rsidRPr="006C468E">
              <w:rPr>
                <w:i/>
                <w:iCs/>
                <w:sz w:val="24"/>
                <w:szCs w:val="24"/>
              </w:rPr>
              <w:t xml:space="preserve"> </w:t>
            </w:r>
            <w:r w:rsidRPr="006C468E">
              <w:rPr>
                <w:b/>
                <w:i/>
                <w:iCs/>
                <w:sz w:val="24"/>
                <w:szCs w:val="24"/>
              </w:rPr>
              <w:t>в подтверждение наличия группы по электробезопа</w:t>
            </w:r>
            <w:r w:rsidRPr="006C468E">
              <w:rPr>
                <w:b/>
                <w:i/>
                <w:iCs/>
                <w:sz w:val="24"/>
                <w:szCs w:val="24"/>
              </w:rPr>
              <w:t>с</w:t>
            </w:r>
            <w:r w:rsidRPr="006C468E">
              <w:rPr>
                <w:b/>
                <w:i/>
                <w:iCs/>
                <w:sz w:val="24"/>
                <w:szCs w:val="24"/>
              </w:rPr>
              <w:t>ности приложить копии протоколов о проверке знаний в ЭУ до и выше 1000</w:t>
            </w:r>
            <w:proofErr w:type="gramStart"/>
            <w:r w:rsidRPr="006C468E">
              <w:rPr>
                <w:b/>
                <w:i/>
                <w:iCs/>
                <w:sz w:val="24"/>
                <w:szCs w:val="24"/>
              </w:rPr>
              <w:t xml:space="preserve"> В</w:t>
            </w:r>
            <w:proofErr w:type="gramEnd"/>
            <w:r w:rsidRPr="006C468E">
              <w:rPr>
                <w:b/>
                <w:i/>
                <w:iCs/>
                <w:sz w:val="24"/>
                <w:szCs w:val="24"/>
              </w:rPr>
              <w:t>; копии удостоверений (заверенные участн</w:t>
            </w:r>
            <w:r w:rsidRPr="006C468E">
              <w:rPr>
                <w:b/>
                <w:i/>
                <w:iCs/>
                <w:sz w:val="24"/>
                <w:szCs w:val="24"/>
              </w:rPr>
              <w:t>и</w:t>
            </w:r>
            <w:r w:rsidRPr="006C468E">
              <w:rPr>
                <w:b/>
                <w:i/>
                <w:iCs/>
                <w:sz w:val="24"/>
                <w:szCs w:val="24"/>
              </w:rPr>
              <w:t>ком).</w:t>
            </w:r>
          </w:p>
        </w:tc>
      </w:tr>
      <w:tr w:rsidR="00D40A83" w:rsidRPr="006C468E" w:rsidTr="00256F46">
        <w:trPr>
          <w:trHeight w:val="322"/>
        </w:trPr>
        <w:tc>
          <w:tcPr>
            <w:tcW w:w="518" w:type="pct"/>
            <w:vAlign w:val="center"/>
          </w:tcPr>
          <w:p w:rsidR="00D40A83" w:rsidRPr="006C468E" w:rsidRDefault="00D40A83" w:rsidP="00C76E89">
            <w:pPr>
              <w:numPr>
                <w:ilvl w:val="2"/>
                <w:numId w:val="2"/>
              </w:numPr>
              <w:spacing w:line="240" w:lineRule="auto"/>
              <w:rPr>
                <w:sz w:val="24"/>
                <w:szCs w:val="24"/>
              </w:rPr>
            </w:pPr>
          </w:p>
        </w:tc>
        <w:tc>
          <w:tcPr>
            <w:tcW w:w="691" w:type="pct"/>
            <w:vAlign w:val="center"/>
          </w:tcPr>
          <w:p w:rsidR="00D40A83" w:rsidRPr="006C468E" w:rsidRDefault="00D40A83" w:rsidP="000843F7">
            <w:pPr>
              <w:spacing w:line="240" w:lineRule="auto"/>
              <w:ind w:firstLine="0"/>
              <w:rPr>
                <w:sz w:val="24"/>
                <w:szCs w:val="24"/>
              </w:rPr>
            </w:pPr>
          </w:p>
        </w:tc>
        <w:tc>
          <w:tcPr>
            <w:tcW w:w="3791" w:type="pct"/>
            <w:gridSpan w:val="3"/>
            <w:vAlign w:val="center"/>
          </w:tcPr>
          <w:p w:rsidR="00D40A83" w:rsidRPr="006C468E" w:rsidRDefault="00D40A83" w:rsidP="00D40A83">
            <w:pPr>
              <w:spacing w:line="240" w:lineRule="auto"/>
              <w:ind w:firstLine="0"/>
              <w:jc w:val="left"/>
              <w:rPr>
                <w:sz w:val="24"/>
                <w:szCs w:val="24"/>
              </w:rPr>
            </w:pPr>
            <w:r w:rsidRPr="006C468E">
              <w:rPr>
                <w:sz w:val="24"/>
                <w:szCs w:val="24"/>
              </w:rPr>
              <w:t>Информационная т</w:t>
            </w:r>
            <w:r w:rsidR="00BE48C9" w:rsidRPr="006C468E">
              <w:rPr>
                <w:sz w:val="24"/>
                <w:szCs w:val="24"/>
              </w:rPr>
              <w:t>аблица по охране труда (форма 8</w:t>
            </w:r>
            <w:r w:rsidRPr="006C468E">
              <w:rPr>
                <w:sz w:val="24"/>
                <w:szCs w:val="24"/>
              </w:rPr>
              <w:t>)</w:t>
            </w:r>
          </w:p>
        </w:tc>
      </w:tr>
      <w:tr w:rsidR="00D40A83" w:rsidRPr="006C468E" w:rsidTr="00256F46">
        <w:trPr>
          <w:trHeight w:val="322"/>
        </w:trPr>
        <w:tc>
          <w:tcPr>
            <w:tcW w:w="518" w:type="pct"/>
            <w:vAlign w:val="center"/>
          </w:tcPr>
          <w:p w:rsidR="00D40A83" w:rsidRPr="006C468E" w:rsidRDefault="00D40A83" w:rsidP="00C76E89">
            <w:pPr>
              <w:numPr>
                <w:ilvl w:val="2"/>
                <w:numId w:val="2"/>
              </w:numPr>
              <w:spacing w:line="240" w:lineRule="auto"/>
              <w:rPr>
                <w:sz w:val="24"/>
                <w:szCs w:val="24"/>
              </w:rPr>
            </w:pPr>
          </w:p>
        </w:tc>
        <w:tc>
          <w:tcPr>
            <w:tcW w:w="691" w:type="pct"/>
            <w:vAlign w:val="center"/>
          </w:tcPr>
          <w:p w:rsidR="00D40A83" w:rsidRPr="006C468E" w:rsidRDefault="00D40A83" w:rsidP="000843F7">
            <w:pPr>
              <w:spacing w:line="240" w:lineRule="auto"/>
              <w:ind w:firstLine="0"/>
              <w:rPr>
                <w:sz w:val="24"/>
              </w:rPr>
            </w:pPr>
          </w:p>
        </w:tc>
        <w:tc>
          <w:tcPr>
            <w:tcW w:w="3791" w:type="pct"/>
            <w:gridSpan w:val="3"/>
            <w:vAlign w:val="center"/>
          </w:tcPr>
          <w:p w:rsidR="00D40A83" w:rsidRPr="006C468E" w:rsidRDefault="00D40A83" w:rsidP="0099320B">
            <w:pPr>
              <w:spacing w:line="240" w:lineRule="auto"/>
              <w:ind w:firstLine="0"/>
              <w:rPr>
                <w:b/>
                <w:sz w:val="24"/>
              </w:rPr>
            </w:pPr>
            <w:r w:rsidRPr="006C468E">
              <w:rPr>
                <w:b/>
                <w:sz w:val="24"/>
              </w:rPr>
              <w:t>Документы, подтверждающие необходимые материал</w:t>
            </w:r>
            <w:r w:rsidRPr="006C468E">
              <w:rPr>
                <w:b/>
                <w:sz w:val="24"/>
              </w:rPr>
              <w:t>ь</w:t>
            </w:r>
            <w:r w:rsidRPr="006C468E">
              <w:rPr>
                <w:b/>
                <w:sz w:val="24"/>
              </w:rPr>
              <w:t>но-технические ресурсы для выполнения работ</w:t>
            </w:r>
          </w:p>
        </w:tc>
      </w:tr>
      <w:tr w:rsidR="00D40A83" w:rsidRPr="006C468E" w:rsidTr="00256F46">
        <w:trPr>
          <w:trHeight w:val="322"/>
        </w:trPr>
        <w:tc>
          <w:tcPr>
            <w:tcW w:w="518" w:type="pct"/>
            <w:vAlign w:val="center"/>
          </w:tcPr>
          <w:p w:rsidR="00D40A83" w:rsidRPr="006C468E" w:rsidRDefault="00D40A83" w:rsidP="00C76E89">
            <w:pPr>
              <w:numPr>
                <w:ilvl w:val="2"/>
                <w:numId w:val="2"/>
              </w:numPr>
              <w:spacing w:line="240" w:lineRule="auto"/>
              <w:rPr>
                <w:sz w:val="24"/>
                <w:szCs w:val="24"/>
              </w:rPr>
            </w:pPr>
          </w:p>
        </w:tc>
        <w:tc>
          <w:tcPr>
            <w:tcW w:w="691" w:type="pct"/>
            <w:vAlign w:val="center"/>
          </w:tcPr>
          <w:p w:rsidR="00D40A83" w:rsidRPr="006C468E" w:rsidRDefault="00D40A83" w:rsidP="000843F7">
            <w:pPr>
              <w:spacing w:line="240" w:lineRule="auto"/>
              <w:ind w:firstLine="0"/>
              <w:rPr>
                <w:sz w:val="24"/>
              </w:rPr>
            </w:pPr>
          </w:p>
        </w:tc>
        <w:tc>
          <w:tcPr>
            <w:tcW w:w="3791" w:type="pct"/>
            <w:gridSpan w:val="3"/>
            <w:vAlign w:val="center"/>
          </w:tcPr>
          <w:p w:rsidR="00D40A83" w:rsidRPr="006C468E" w:rsidRDefault="00D40A83" w:rsidP="00D40A83">
            <w:pPr>
              <w:spacing w:line="240" w:lineRule="auto"/>
              <w:ind w:firstLine="0"/>
              <w:rPr>
                <w:sz w:val="24"/>
                <w:szCs w:val="24"/>
              </w:rPr>
            </w:pPr>
            <w:r w:rsidRPr="006C468E">
              <w:rPr>
                <w:sz w:val="24"/>
                <w:szCs w:val="24"/>
              </w:rPr>
              <w:t>Оригинал справки, подтверждающей наличие соответствующих со</w:t>
            </w:r>
            <w:r w:rsidRPr="006C468E">
              <w:rPr>
                <w:sz w:val="24"/>
                <w:szCs w:val="24"/>
              </w:rPr>
              <w:t>б</w:t>
            </w:r>
            <w:r w:rsidRPr="006C468E">
              <w:rPr>
                <w:sz w:val="24"/>
                <w:szCs w:val="24"/>
              </w:rPr>
              <w:t>ственных либо привлеченных основных машин и механизмов, нео</w:t>
            </w:r>
            <w:r w:rsidRPr="006C468E">
              <w:rPr>
                <w:sz w:val="24"/>
                <w:szCs w:val="24"/>
              </w:rPr>
              <w:t>б</w:t>
            </w:r>
            <w:r w:rsidRPr="006C468E">
              <w:rPr>
                <w:sz w:val="24"/>
                <w:szCs w:val="24"/>
              </w:rPr>
              <w:t xml:space="preserve">ходимых для полного и своевременного выполнения Договора </w:t>
            </w:r>
            <w:r w:rsidR="00BE48C9" w:rsidRPr="006C468E">
              <w:rPr>
                <w:sz w:val="24"/>
                <w:szCs w:val="24"/>
              </w:rPr>
              <w:t>(форма 6)</w:t>
            </w:r>
          </w:p>
        </w:tc>
      </w:tr>
      <w:tr w:rsidR="00D40A83" w:rsidRPr="006C468E" w:rsidTr="00256F46">
        <w:trPr>
          <w:trHeight w:val="322"/>
        </w:trPr>
        <w:tc>
          <w:tcPr>
            <w:tcW w:w="518" w:type="pct"/>
            <w:vAlign w:val="center"/>
          </w:tcPr>
          <w:p w:rsidR="00D40A83" w:rsidRPr="006C468E" w:rsidRDefault="00D40A83" w:rsidP="00C76E89">
            <w:pPr>
              <w:numPr>
                <w:ilvl w:val="2"/>
                <w:numId w:val="2"/>
              </w:numPr>
              <w:spacing w:line="240" w:lineRule="auto"/>
              <w:rPr>
                <w:sz w:val="24"/>
                <w:szCs w:val="24"/>
              </w:rPr>
            </w:pPr>
          </w:p>
        </w:tc>
        <w:tc>
          <w:tcPr>
            <w:tcW w:w="691" w:type="pct"/>
            <w:vAlign w:val="center"/>
          </w:tcPr>
          <w:p w:rsidR="00D40A83" w:rsidRPr="006C468E" w:rsidRDefault="00D40A83" w:rsidP="000843F7">
            <w:pPr>
              <w:spacing w:line="240" w:lineRule="auto"/>
              <w:ind w:firstLine="0"/>
              <w:rPr>
                <w:sz w:val="24"/>
              </w:rPr>
            </w:pPr>
          </w:p>
        </w:tc>
        <w:tc>
          <w:tcPr>
            <w:tcW w:w="3791" w:type="pct"/>
            <w:gridSpan w:val="3"/>
            <w:vAlign w:val="center"/>
          </w:tcPr>
          <w:p w:rsidR="00D40A83" w:rsidRPr="006C468E" w:rsidRDefault="00D40A83" w:rsidP="0099320B">
            <w:pPr>
              <w:spacing w:line="240" w:lineRule="auto"/>
              <w:ind w:firstLine="0"/>
              <w:rPr>
                <w:b/>
                <w:sz w:val="24"/>
                <w:szCs w:val="24"/>
              </w:rPr>
            </w:pPr>
            <w:r w:rsidRPr="006C468E">
              <w:rPr>
                <w:b/>
                <w:sz w:val="24"/>
                <w:szCs w:val="24"/>
              </w:rPr>
              <w:t>Иные документы</w:t>
            </w:r>
          </w:p>
        </w:tc>
      </w:tr>
      <w:tr w:rsidR="00D40A83" w:rsidRPr="006C468E" w:rsidTr="00256F46">
        <w:trPr>
          <w:trHeight w:val="322"/>
        </w:trPr>
        <w:tc>
          <w:tcPr>
            <w:tcW w:w="518" w:type="pct"/>
            <w:vAlign w:val="center"/>
          </w:tcPr>
          <w:p w:rsidR="00D40A83" w:rsidRPr="006C468E" w:rsidRDefault="00D40A83" w:rsidP="00C76E89">
            <w:pPr>
              <w:numPr>
                <w:ilvl w:val="2"/>
                <w:numId w:val="2"/>
              </w:numPr>
              <w:spacing w:line="240" w:lineRule="auto"/>
              <w:rPr>
                <w:sz w:val="24"/>
                <w:szCs w:val="24"/>
              </w:rPr>
            </w:pPr>
          </w:p>
        </w:tc>
        <w:tc>
          <w:tcPr>
            <w:tcW w:w="691" w:type="pct"/>
            <w:vAlign w:val="center"/>
          </w:tcPr>
          <w:p w:rsidR="00D40A83" w:rsidRPr="006C468E" w:rsidRDefault="00D40A83" w:rsidP="000843F7">
            <w:pPr>
              <w:spacing w:line="240" w:lineRule="auto"/>
              <w:ind w:firstLine="0"/>
              <w:rPr>
                <w:sz w:val="24"/>
              </w:rPr>
            </w:pPr>
          </w:p>
        </w:tc>
        <w:tc>
          <w:tcPr>
            <w:tcW w:w="3791" w:type="pct"/>
            <w:gridSpan w:val="3"/>
            <w:vAlign w:val="center"/>
          </w:tcPr>
          <w:p w:rsidR="00D40A83" w:rsidRPr="006C468E" w:rsidRDefault="00D40A83" w:rsidP="00871A92">
            <w:pPr>
              <w:spacing w:line="240" w:lineRule="auto"/>
              <w:rPr>
                <w:sz w:val="24"/>
                <w:szCs w:val="24"/>
              </w:rPr>
            </w:pPr>
            <w:r w:rsidRPr="006C468E">
              <w:rPr>
                <w:sz w:val="24"/>
                <w:szCs w:val="24"/>
              </w:rPr>
              <w:t>Копия годовой бухгалтерской (финансовой) отчетности (бухга</w:t>
            </w:r>
            <w:r w:rsidRPr="006C468E">
              <w:rPr>
                <w:sz w:val="24"/>
                <w:szCs w:val="24"/>
              </w:rPr>
              <w:t>л</w:t>
            </w:r>
            <w:r w:rsidRPr="006C468E">
              <w:rPr>
                <w:sz w:val="24"/>
                <w:szCs w:val="24"/>
              </w:rPr>
              <w:t>терский баланс, отчет о финанс</w:t>
            </w:r>
            <w:r w:rsidRPr="006C468E">
              <w:rPr>
                <w:sz w:val="24"/>
                <w:szCs w:val="24"/>
              </w:rPr>
              <w:t>о</w:t>
            </w:r>
            <w:r w:rsidRPr="006C468E">
              <w:rPr>
                <w:sz w:val="24"/>
                <w:szCs w:val="24"/>
              </w:rPr>
              <w:t>вых результатах) за предшествующий календарный год с отметкой ИФНС, либо подтверждением специал</w:t>
            </w:r>
            <w:r w:rsidRPr="006C468E">
              <w:rPr>
                <w:sz w:val="24"/>
                <w:szCs w:val="24"/>
              </w:rPr>
              <w:t>и</w:t>
            </w:r>
            <w:r w:rsidRPr="006C468E">
              <w:rPr>
                <w:sz w:val="24"/>
                <w:szCs w:val="24"/>
              </w:rPr>
              <w:t>зированного оператора связи о принятии отчета и за завершившийся отчетный период текущего года (3 месяца, 6 месяцев, 9 месяцев), зав</w:t>
            </w:r>
            <w:r w:rsidRPr="006C468E">
              <w:rPr>
                <w:sz w:val="24"/>
                <w:szCs w:val="24"/>
              </w:rPr>
              <w:t>е</w:t>
            </w:r>
            <w:r w:rsidRPr="006C468E">
              <w:rPr>
                <w:sz w:val="24"/>
                <w:szCs w:val="24"/>
              </w:rPr>
              <w:t>ренная руководителем.</w:t>
            </w:r>
          </w:p>
        </w:tc>
      </w:tr>
      <w:tr w:rsidR="00D40A83" w:rsidRPr="006C468E" w:rsidTr="00256F46">
        <w:trPr>
          <w:trHeight w:val="322"/>
        </w:trPr>
        <w:tc>
          <w:tcPr>
            <w:tcW w:w="518" w:type="pct"/>
            <w:vAlign w:val="center"/>
          </w:tcPr>
          <w:p w:rsidR="00D40A83" w:rsidRPr="006C468E" w:rsidRDefault="00D40A83" w:rsidP="00C76E89">
            <w:pPr>
              <w:numPr>
                <w:ilvl w:val="2"/>
                <w:numId w:val="2"/>
              </w:numPr>
              <w:spacing w:line="240" w:lineRule="auto"/>
              <w:rPr>
                <w:sz w:val="24"/>
                <w:szCs w:val="24"/>
              </w:rPr>
            </w:pPr>
          </w:p>
        </w:tc>
        <w:tc>
          <w:tcPr>
            <w:tcW w:w="691" w:type="pct"/>
            <w:vAlign w:val="center"/>
          </w:tcPr>
          <w:p w:rsidR="00D40A83" w:rsidRPr="006C468E" w:rsidRDefault="00D40A83" w:rsidP="000843F7">
            <w:pPr>
              <w:spacing w:line="240" w:lineRule="auto"/>
              <w:ind w:firstLine="0"/>
              <w:rPr>
                <w:sz w:val="24"/>
              </w:rPr>
            </w:pPr>
          </w:p>
        </w:tc>
        <w:tc>
          <w:tcPr>
            <w:tcW w:w="3791" w:type="pct"/>
            <w:gridSpan w:val="3"/>
            <w:vAlign w:val="center"/>
          </w:tcPr>
          <w:p w:rsidR="00D40A83" w:rsidRPr="006C468E" w:rsidRDefault="00D40A83" w:rsidP="00871A92">
            <w:pPr>
              <w:spacing w:line="240" w:lineRule="auto"/>
              <w:rPr>
                <w:sz w:val="24"/>
                <w:szCs w:val="24"/>
              </w:rPr>
            </w:pPr>
            <w:proofErr w:type="gramStart"/>
            <w:r w:rsidRPr="006C468E">
              <w:rPr>
                <w:sz w:val="24"/>
                <w:szCs w:val="24"/>
              </w:rPr>
              <w:t>Оригинал референции банка, выданной не ранее, чем за 30 к</w:t>
            </w:r>
            <w:r w:rsidRPr="006C468E">
              <w:rPr>
                <w:sz w:val="24"/>
                <w:szCs w:val="24"/>
              </w:rPr>
              <w:t>а</w:t>
            </w:r>
            <w:r w:rsidRPr="006C468E">
              <w:rPr>
                <w:sz w:val="24"/>
                <w:szCs w:val="24"/>
              </w:rPr>
              <w:t>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w:t>
            </w:r>
            <w:r w:rsidRPr="006C468E">
              <w:rPr>
                <w:sz w:val="24"/>
                <w:szCs w:val="24"/>
              </w:rPr>
              <w:t>д</w:t>
            </w:r>
            <w:r w:rsidRPr="006C468E">
              <w:rPr>
                <w:sz w:val="24"/>
                <w:szCs w:val="24"/>
              </w:rPr>
              <w:t>ний год до даты получения реф</w:t>
            </w:r>
            <w:r w:rsidRPr="006C468E">
              <w:rPr>
                <w:sz w:val="24"/>
                <w:szCs w:val="24"/>
              </w:rPr>
              <w:t>е</w:t>
            </w:r>
            <w:r w:rsidRPr="006C468E">
              <w:rPr>
                <w:sz w:val="24"/>
                <w:szCs w:val="24"/>
              </w:rPr>
              <w:t>ренции), характеристика контрагента от банка, информация об аресте счетов</w:t>
            </w:r>
            <w:proofErr w:type="gramEnd"/>
          </w:p>
        </w:tc>
      </w:tr>
      <w:tr w:rsidR="00D40A83" w:rsidRPr="006C468E" w:rsidTr="00256F46">
        <w:trPr>
          <w:trHeight w:val="322"/>
        </w:trPr>
        <w:tc>
          <w:tcPr>
            <w:tcW w:w="518" w:type="pct"/>
            <w:vAlign w:val="center"/>
          </w:tcPr>
          <w:p w:rsidR="00D40A83" w:rsidRPr="006C468E" w:rsidRDefault="00D40A83" w:rsidP="00C76E89">
            <w:pPr>
              <w:numPr>
                <w:ilvl w:val="2"/>
                <w:numId w:val="2"/>
              </w:numPr>
              <w:spacing w:line="240" w:lineRule="auto"/>
              <w:rPr>
                <w:sz w:val="24"/>
                <w:szCs w:val="24"/>
              </w:rPr>
            </w:pPr>
          </w:p>
        </w:tc>
        <w:tc>
          <w:tcPr>
            <w:tcW w:w="691" w:type="pct"/>
            <w:vAlign w:val="center"/>
          </w:tcPr>
          <w:p w:rsidR="00D40A83" w:rsidRPr="006C468E" w:rsidRDefault="00D40A83" w:rsidP="000843F7">
            <w:pPr>
              <w:spacing w:line="240" w:lineRule="auto"/>
              <w:ind w:firstLine="0"/>
              <w:rPr>
                <w:sz w:val="24"/>
              </w:rPr>
            </w:pPr>
          </w:p>
        </w:tc>
        <w:tc>
          <w:tcPr>
            <w:tcW w:w="3791" w:type="pct"/>
            <w:gridSpan w:val="3"/>
            <w:vAlign w:val="center"/>
          </w:tcPr>
          <w:p w:rsidR="00D40A83" w:rsidRPr="006C468E" w:rsidRDefault="00D40A83" w:rsidP="00871A92">
            <w:pPr>
              <w:spacing w:line="240" w:lineRule="auto"/>
              <w:rPr>
                <w:sz w:val="24"/>
                <w:szCs w:val="24"/>
              </w:rPr>
            </w:pPr>
            <w:r w:rsidRPr="006C468E">
              <w:rPr>
                <w:sz w:val="24"/>
                <w:szCs w:val="24"/>
              </w:rPr>
              <w:t>Справка об отсутствии задолженности по уплате налогов, сб</w:t>
            </w:r>
            <w:r w:rsidRPr="006C468E">
              <w:rPr>
                <w:sz w:val="24"/>
                <w:szCs w:val="24"/>
              </w:rPr>
              <w:t>о</w:t>
            </w:r>
            <w:r w:rsidRPr="006C468E">
              <w:rPr>
                <w:sz w:val="24"/>
                <w:szCs w:val="24"/>
              </w:rPr>
              <w:t>ров, страховых взносов, пеней и н</w:t>
            </w:r>
            <w:r w:rsidRPr="006C468E">
              <w:rPr>
                <w:sz w:val="24"/>
                <w:szCs w:val="24"/>
              </w:rPr>
              <w:t>а</w:t>
            </w:r>
            <w:r w:rsidRPr="006C468E">
              <w:rPr>
                <w:sz w:val="24"/>
                <w:szCs w:val="24"/>
              </w:rPr>
              <w:t xml:space="preserve">логовых санкций в соответствии с действующим законодательством Российской Федерации. </w:t>
            </w:r>
            <w:proofErr w:type="gramStart"/>
            <w:r w:rsidRPr="006C468E">
              <w:rPr>
                <w:sz w:val="24"/>
                <w:szCs w:val="24"/>
              </w:rPr>
              <w:t xml:space="preserve">Справка должна быть оформлена в соответствии с приложением № 1 к приказу ФНС России от 21 июля 2014 г. </w:t>
            </w:r>
            <w:r w:rsidRPr="006C468E">
              <w:rPr>
                <w:sz w:val="24"/>
                <w:szCs w:val="24"/>
                <w:lang w:val="en-GB"/>
              </w:rPr>
              <w:t>N</w:t>
            </w:r>
            <w:r w:rsidRPr="006C468E">
              <w:rPr>
                <w:sz w:val="24"/>
                <w:szCs w:val="24"/>
              </w:rPr>
              <w:t xml:space="preserve">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w:t>
            </w:r>
            <w:r w:rsidRPr="006C468E">
              <w:rPr>
                <w:sz w:val="24"/>
                <w:szCs w:val="24"/>
              </w:rPr>
              <w:t>и</w:t>
            </w:r>
            <w:r w:rsidRPr="006C468E">
              <w:rPr>
                <w:sz w:val="24"/>
                <w:szCs w:val="24"/>
              </w:rPr>
              <w:t>ческого лица в качестве индивидуального  предпринимателя) с пр</w:t>
            </w:r>
            <w:r w:rsidRPr="006C468E">
              <w:rPr>
                <w:sz w:val="24"/>
                <w:szCs w:val="24"/>
              </w:rPr>
              <w:t>и</w:t>
            </w:r>
            <w:r w:rsidRPr="006C468E">
              <w:rPr>
                <w:sz w:val="24"/>
                <w:szCs w:val="24"/>
              </w:rPr>
              <w:t>ложением оттиска печати,  не ранее, чем за 30</w:t>
            </w:r>
            <w:proofErr w:type="gramEnd"/>
            <w:r w:rsidRPr="006C468E">
              <w:rPr>
                <w:sz w:val="24"/>
                <w:szCs w:val="24"/>
              </w:rPr>
              <w:t xml:space="preserve"> дней до срока оконч</w:t>
            </w:r>
            <w:r w:rsidRPr="006C468E">
              <w:rPr>
                <w:sz w:val="24"/>
                <w:szCs w:val="24"/>
              </w:rPr>
              <w:t>а</w:t>
            </w:r>
            <w:r w:rsidRPr="006C468E">
              <w:rPr>
                <w:sz w:val="24"/>
                <w:szCs w:val="24"/>
              </w:rPr>
              <w:t>ния подачи Заявок, с указанием свед</w:t>
            </w:r>
            <w:r w:rsidRPr="006C468E">
              <w:rPr>
                <w:sz w:val="24"/>
                <w:szCs w:val="24"/>
              </w:rPr>
              <w:t>е</w:t>
            </w:r>
            <w:r w:rsidRPr="006C468E">
              <w:rPr>
                <w:sz w:val="24"/>
                <w:szCs w:val="24"/>
              </w:rPr>
              <w:t>ний об отсутств</w:t>
            </w:r>
            <w:proofErr w:type="gramStart"/>
            <w:r w:rsidRPr="006C468E">
              <w:rPr>
                <w:sz w:val="24"/>
                <w:szCs w:val="24"/>
              </w:rPr>
              <w:t>ии у У</w:t>
            </w:r>
            <w:proofErr w:type="gramEnd"/>
            <w:r w:rsidRPr="006C468E">
              <w:rPr>
                <w:sz w:val="24"/>
                <w:szCs w:val="24"/>
              </w:rPr>
              <w:t>частника (субподрядчика, члена коллективного участника)  неисполненной об</w:t>
            </w:r>
            <w:r w:rsidRPr="006C468E">
              <w:rPr>
                <w:sz w:val="24"/>
                <w:szCs w:val="24"/>
              </w:rPr>
              <w:t>я</w:t>
            </w:r>
            <w:r w:rsidRPr="006C468E">
              <w:rPr>
                <w:sz w:val="24"/>
                <w:szCs w:val="24"/>
              </w:rPr>
              <w:t>за</w:t>
            </w:r>
            <w:r w:rsidRPr="006C468E">
              <w:rPr>
                <w:sz w:val="24"/>
                <w:szCs w:val="24"/>
              </w:rPr>
              <w:t>н</w:t>
            </w:r>
            <w:r w:rsidRPr="006C468E">
              <w:rPr>
                <w:sz w:val="24"/>
                <w:szCs w:val="24"/>
              </w:rPr>
              <w:t>ности по уплате налогов, сборов, пеней, штрафов и процентов.</w:t>
            </w:r>
          </w:p>
        </w:tc>
      </w:tr>
      <w:tr w:rsidR="00D40A83" w:rsidRPr="006C468E" w:rsidTr="00256F46">
        <w:trPr>
          <w:trHeight w:val="322"/>
        </w:trPr>
        <w:tc>
          <w:tcPr>
            <w:tcW w:w="518" w:type="pct"/>
            <w:vAlign w:val="center"/>
          </w:tcPr>
          <w:p w:rsidR="00D40A83" w:rsidRPr="006C468E" w:rsidRDefault="00D40A83" w:rsidP="00C76E89">
            <w:pPr>
              <w:numPr>
                <w:ilvl w:val="2"/>
                <w:numId w:val="2"/>
              </w:numPr>
              <w:spacing w:line="240" w:lineRule="auto"/>
              <w:rPr>
                <w:sz w:val="24"/>
                <w:szCs w:val="24"/>
              </w:rPr>
            </w:pPr>
          </w:p>
        </w:tc>
        <w:tc>
          <w:tcPr>
            <w:tcW w:w="691" w:type="pct"/>
            <w:vAlign w:val="center"/>
          </w:tcPr>
          <w:p w:rsidR="00D40A83" w:rsidRPr="006C468E" w:rsidRDefault="00D40A83" w:rsidP="000843F7">
            <w:pPr>
              <w:spacing w:line="240" w:lineRule="auto"/>
              <w:ind w:firstLine="0"/>
              <w:rPr>
                <w:sz w:val="24"/>
              </w:rPr>
            </w:pPr>
          </w:p>
        </w:tc>
        <w:tc>
          <w:tcPr>
            <w:tcW w:w="3791" w:type="pct"/>
            <w:gridSpan w:val="3"/>
            <w:vAlign w:val="center"/>
          </w:tcPr>
          <w:p w:rsidR="00D40A83" w:rsidRPr="006C468E" w:rsidRDefault="00D40A83" w:rsidP="00871A92">
            <w:pPr>
              <w:spacing w:line="240" w:lineRule="auto"/>
              <w:jc w:val="left"/>
              <w:rPr>
                <w:sz w:val="24"/>
                <w:szCs w:val="24"/>
              </w:rPr>
            </w:pPr>
            <w:r w:rsidRPr="006C468E">
              <w:rPr>
                <w:sz w:val="24"/>
                <w:szCs w:val="24"/>
              </w:rPr>
              <w:t>Анкета Участника/субподрядчика (соисполнителя, субпоста</w:t>
            </w:r>
            <w:r w:rsidRPr="006C468E">
              <w:rPr>
                <w:sz w:val="24"/>
                <w:szCs w:val="24"/>
              </w:rPr>
              <w:t>в</w:t>
            </w:r>
            <w:r w:rsidRPr="006C468E">
              <w:rPr>
                <w:sz w:val="24"/>
                <w:szCs w:val="24"/>
              </w:rPr>
              <w:t>щика) /члена коллективного Учас</w:t>
            </w:r>
            <w:r w:rsidRPr="006C468E">
              <w:rPr>
                <w:sz w:val="24"/>
                <w:szCs w:val="24"/>
              </w:rPr>
              <w:t>т</w:t>
            </w:r>
            <w:r w:rsidR="00BE48C9" w:rsidRPr="006C468E">
              <w:rPr>
                <w:sz w:val="24"/>
                <w:szCs w:val="24"/>
              </w:rPr>
              <w:t>ника закупки (форма 9</w:t>
            </w:r>
            <w:r w:rsidRPr="006C468E">
              <w:rPr>
                <w:sz w:val="24"/>
                <w:szCs w:val="24"/>
              </w:rPr>
              <w:t>)</w:t>
            </w:r>
          </w:p>
        </w:tc>
      </w:tr>
      <w:tr w:rsidR="00D40A83" w:rsidRPr="006C468E" w:rsidTr="00256F46">
        <w:trPr>
          <w:trHeight w:val="322"/>
        </w:trPr>
        <w:tc>
          <w:tcPr>
            <w:tcW w:w="518" w:type="pct"/>
            <w:vAlign w:val="center"/>
          </w:tcPr>
          <w:p w:rsidR="00D40A83" w:rsidRPr="006C468E" w:rsidRDefault="00D40A83" w:rsidP="00C76E89">
            <w:pPr>
              <w:numPr>
                <w:ilvl w:val="2"/>
                <w:numId w:val="2"/>
              </w:numPr>
              <w:spacing w:line="240" w:lineRule="auto"/>
              <w:rPr>
                <w:sz w:val="24"/>
                <w:szCs w:val="24"/>
              </w:rPr>
            </w:pPr>
          </w:p>
        </w:tc>
        <w:tc>
          <w:tcPr>
            <w:tcW w:w="691" w:type="pct"/>
            <w:vAlign w:val="center"/>
          </w:tcPr>
          <w:p w:rsidR="00D40A83" w:rsidRPr="006C468E" w:rsidRDefault="00D40A83" w:rsidP="000843F7">
            <w:pPr>
              <w:spacing w:line="240" w:lineRule="auto"/>
              <w:ind w:firstLine="0"/>
              <w:rPr>
                <w:sz w:val="24"/>
              </w:rPr>
            </w:pPr>
          </w:p>
        </w:tc>
        <w:tc>
          <w:tcPr>
            <w:tcW w:w="3791" w:type="pct"/>
            <w:gridSpan w:val="3"/>
            <w:vAlign w:val="center"/>
          </w:tcPr>
          <w:p w:rsidR="00D40A83" w:rsidRPr="006C468E" w:rsidRDefault="00D40A83" w:rsidP="00871A92">
            <w:pPr>
              <w:spacing w:line="240" w:lineRule="auto"/>
              <w:jc w:val="left"/>
              <w:rPr>
                <w:sz w:val="24"/>
                <w:szCs w:val="24"/>
              </w:rPr>
            </w:pPr>
            <w:r w:rsidRPr="006C468E">
              <w:rPr>
                <w:sz w:val="24"/>
                <w:szCs w:val="24"/>
              </w:rPr>
              <w:t>Расписка о согласии на проведение проверки Службой эконом</w:t>
            </w:r>
            <w:r w:rsidRPr="006C468E">
              <w:rPr>
                <w:sz w:val="24"/>
                <w:szCs w:val="24"/>
              </w:rPr>
              <w:t>и</w:t>
            </w:r>
            <w:r w:rsidRPr="006C468E">
              <w:rPr>
                <w:sz w:val="24"/>
                <w:szCs w:val="24"/>
              </w:rPr>
              <w:t>ческой безопасности АО «Тюменьэнерго» на предмет благонадежн</w:t>
            </w:r>
            <w:r w:rsidRPr="006C468E">
              <w:rPr>
                <w:sz w:val="24"/>
                <w:szCs w:val="24"/>
              </w:rPr>
              <w:t>о</w:t>
            </w:r>
            <w:r w:rsidRPr="006C468E">
              <w:rPr>
                <w:sz w:val="24"/>
                <w:szCs w:val="24"/>
              </w:rPr>
              <w:t>сти</w:t>
            </w:r>
          </w:p>
        </w:tc>
      </w:tr>
      <w:tr w:rsidR="00D40A83" w:rsidRPr="006C468E" w:rsidTr="00256F46">
        <w:trPr>
          <w:trHeight w:val="322"/>
        </w:trPr>
        <w:tc>
          <w:tcPr>
            <w:tcW w:w="518" w:type="pct"/>
            <w:vAlign w:val="center"/>
          </w:tcPr>
          <w:p w:rsidR="00D40A83" w:rsidRPr="006C468E" w:rsidRDefault="00D40A83" w:rsidP="00C76E89">
            <w:pPr>
              <w:numPr>
                <w:ilvl w:val="2"/>
                <w:numId w:val="2"/>
              </w:numPr>
              <w:spacing w:line="240" w:lineRule="auto"/>
              <w:rPr>
                <w:sz w:val="24"/>
                <w:szCs w:val="24"/>
              </w:rPr>
            </w:pPr>
          </w:p>
        </w:tc>
        <w:tc>
          <w:tcPr>
            <w:tcW w:w="691" w:type="pct"/>
            <w:vAlign w:val="center"/>
          </w:tcPr>
          <w:p w:rsidR="00D40A83" w:rsidRPr="006C468E" w:rsidRDefault="00D40A83" w:rsidP="000843F7">
            <w:pPr>
              <w:spacing w:line="240" w:lineRule="auto"/>
              <w:ind w:firstLine="0"/>
              <w:rPr>
                <w:sz w:val="24"/>
              </w:rPr>
            </w:pPr>
          </w:p>
        </w:tc>
        <w:tc>
          <w:tcPr>
            <w:tcW w:w="3791" w:type="pct"/>
            <w:gridSpan w:val="3"/>
            <w:vAlign w:val="center"/>
          </w:tcPr>
          <w:p w:rsidR="00D40A83" w:rsidRPr="006C468E" w:rsidRDefault="00D40A83" w:rsidP="00871A92">
            <w:pPr>
              <w:spacing w:line="240" w:lineRule="auto"/>
              <w:jc w:val="left"/>
              <w:rPr>
                <w:sz w:val="24"/>
                <w:szCs w:val="24"/>
              </w:rPr>
            </w:pPr>
            <w:r w:rsidRPr="006C468E">
              <w:rPr>
                <w:sz w:val="24"/>
                <w:szCs w:val="24"/>
              </w:rPr>
              <w:t>Опись документов, входящих в конкурентную заявку</w:t>
            </w:r>
          </w:p>
        </w:tc>
      </w:tr>
      <w:tr w:rsidR="00D40A83" w:rsidRPr="006C468E" w:rsidTr="002464DF">
        <w:trPr>
          <w:trHeight w:val="322"/>
        </w:trPr>
        <w:tc>
          <w:tcPr>
            <w:tcW w:w="518" w:type="pct"/>
            <w:vAlign w:val="center"/>
          </w:tcPr>
          <w:p w:rsidR="00D40A83" w:rsidRPr="006C468E" w:rsidRDefault="00D40A83" w:rsidP="002464DF">
            <w:pPr>
              <w:numPr>
                <w:ilvl w:val="2"/>
                <w:numId w:val="2"/>
              </w:numPr>
              <w:spacing w:line="240" w:lineRule="auto"/>
              <w:rPr>
                <w:sz w:val="24"/>
                <w:szCs w:val="24"/>
              </w:rPr>
            </w:pPr>
          </w:p>
        </w:tc>
        <w:tc>
          <w:tcPr>
            <w:tcW w:w="691" w:type="pct"/>
            <w:vAlign w:val="center"/>
          </w:tcPr>
          <w:p w:rsidR="00D40A83" w:rsidRPr="006C468E" w:rsidRDefault="00D40A83" w:rsidP="002464DF">
            <w:pPr>
              <w:spacing w:line="240" w:lineRule="auto"/>
              <w:ind w:hanging="108"/>
              <w:rPr>
                <w:sz w:val="24"/>
                <w:szCs w:val="24"/>
              </w:rPr>
            </w:pPr>
          </w:p>
        </w:tc>
        <w:tc>
          <w:tcPr>
            <w:tcW w:w="3791" w:type="pct"/>
            <w:gridSpan w:val="3"/>
            <w:vAlign w:val="center"/>
          </w:tcPr>
          <w:p w:rsidR="00D40A83" w:rsidRPr="006C468E" w:rsidRDefault="00D40A83" w:rsidP="00F850F0">
            <w:pPr>
              <w:spacing w:line="240" w:lineRule="auto"/>
              <w:ind w:firstLine="0"/>
              <w:rPr>
                <w:b/>
                <w:bCs/>
                <w:sz w:val="24"/>
                <w:szCs w:val="24"/>
              </w:rPr>
            </w:pPr>
            <w:r w:rsidRPr="006C468E">
              <w:rPr>
                <w:b/>
                <w:bCs/>
                <w:sz w:val="24"/>
                <w:szCs w:val="24"/>
              </w:rPr>
              <w:t>Сведения в отношении всей цепочки собственников, включая б</w:t>
            </w:r>
            <w:r w:rsidRPr="006C468E">
              <w:rPr>
                <w:b/>
                <w:bCs/>
                <w:sz w:val="24"/>
                <w:szCs w:val="24"/>
              </w:rPr>
              <w:t>е</w:t>
            </w:r>
            <w:r w:rsidRPr="006C468E">
              <w:rPr>
                <w:b/>
                <w:bCs/>
                <w:sz w:val="24"/>
                <w:szCs w:val="24"/>
              </w:rPr>
              <w:t>нефициаров (в том числе конечных) Участника/ члена колле</w:t>
            </w:r>
            <w:r w:rsidRPr="006C468E">
              <w:rPr>
                <w:b/>
                <w:bCs/>
                <w:sz w:val="24"/>
                <w:szCs w:val="24"/>
              </w:rPr>
              <w:t>к</w:t>
            </w:r>
            <w:r w:rsidRPr="006C468E">
              <w:rPr>
                <w:b/>
                <w:bCs/>
                <w:sz w:val="24"/>
                <w:szCs w:val="24"/>
              </w:rPr>
              <w:t>тивного Участника/</w:t>
            </w:r>
            <w:r w:rsidRPr="006C468E">
              <w:rPr>
                <w:sz w:val="24"/>
                <w:szCs w:val="24"/>
              </w:rPr>
              <w:t xml:space="preserve"> </w:t>
            </w:r>
            <w:r w:rsidRPr="006C468E">
              <w:rPr>
                <w:b/>
                <w:bCs/>
                <w:sz w:val="24"/>
                <w:szCs w:val="24"/>
              </w:rPr>
              <w:t>субподрядчика (соисполнителя, субпоста</w:t>
            </w:r>
            <w:r w:rsidRPr="006C468E">
              <w:rPr>
                <w:b/>
                <w:bCs/>
                <w:sz w:val="24"/>
                <w:szCs w:val="24"/>
              </w:rPr>
              <w:t>в</w:t>
            </w:r>
            <w:r w:rsidRPr="006C468E">
              <w:rPr>
                <w:b/>
                <w:bCs/>
                <w:sz w:val="24"/>
                <w:szCs w:val="24"/>
              </w:rPr>
              <w:t>щика)</w:t>
            </w:r>
          </w:p>
          <w:p w:rsidR="00D40A83" w:rsidRPr="006C468E" w:rsidRDefault="00D40A83" w:rsidP="00F850F0">
            <w:pPr>
              <w:spacing w:line="240" w:lineRule="auto"/>
              <w:ind w:firstLine="0"/>
              <w:rPr>
                <w:b/>
                <w:bCs/>
                <w:sz w:val="24"/>
                <w:szCs w:val="24"/>
              </w:rPr>
            </w:pPr>
            <w:r w:rsidRPr="006C468E">
              <w:rPr>
                <w:color w:val="FF0000"/>
                <w:sz w:val="24"/>
                <w:szCs w:val="24"/>
              </w:rPr>
              <w:t>Документы должны быть сформированы в отдельную эле</w:t>
            </w:r>
            <w:r w:rsidRPr="006C468E">
              <w:rPr>
                <w:color w:val="FF0000"/>
                <w:sz w:val="24"/>
                <w:szCs w:val="24"/>
              </w:rPr>
              <w:t>к</w:t>
            </w:r>
            <w:r w:rsidRPr="006C468E">
              <w:rPr>
                <w:color w:val="FF0000"/>
                <w:sz w:val="24"/>
                <w:szCs w:val="24"/>
              </w:rPr>
              <w:t>тронную папку в составе Заявки на ЭТП с наименованием «Бенефици</w:t>
            </w:r>
            <w:r w:rsidRPr="006C468E">
              <w:rPr>
                <w:color w:val="FF0000"/>
                <w:sz w:val="24"/>
                <w:szCs w:val="24"/>
              </w:rPr>
              <w:t>а</w:t>
            </w:r>
            <w:r w:rsidRPr="006C468E">
              <w:rPr>
                <w:color w:val="FF0000"/>
                <w:sz w:val="24"/>
                <w:szCs w:val="24"/>
              </w:rPr>
              <w:t>ры»</w:t>
            </w:r>
          </w:p>
          <w:p w:rsidR="00D40A83" w:rsidRPr="006C468E" w:rsidRDefault="00D40A83" w:rsidP="00F850F0">
            <w:pPr>
              <w:spacing w:line="240" w:lineRule="auto"/>
              <w:ind w:firstLine="0"/>
              <w:rPr>
                <w:b/>
                <w:bCs/>
                <w:sz w:val="24"/>
                <w:szCs w:val="24"/>
              </w:rPr>
            </w:pPr>
            <w:proofErr w:type="gramStart"/>
            <w:r w:rsidRPr="006C468E">
              <w:rPr>
                <w:b/>
                <w:bCs/>
                <w:i/>
                <w:sz w:val="24"/>
                <w:szCs w:val="24"/>
              </w:rPr>
              <w:t>(контактное лицо по данному разделу:</w:t>
            </w:r>
            <w:proofErr w:type="gramEnd"/>
            <w:r w:rsidRPr="006C468E">
              <w:rPr>
                <w:b/>
                <w:bCs/>
                <w:i/>
                <w:sz w:val="24"/>
                <w:szCs w:val="24"/>
              </w:rPr>
              <w:t xml:space="preserve"> </w:t>
            </w:r>
            <w:proofErr w:type="gramStart"/>
            <w:r w:rsidRPr="006C468E">
              <w:rPr>
                <w:b/>
                <w:bCs/>
                <w:i/>
                <w:sz w:val="24"/>
                <w:szCs w:val="24"/>
              </w:rPr>
              <w:t>Митирев Константин В</w:t>
            </w:r>
            <w:r w:rsidRPr="006C468E">
              <w:rPr>
                <w:b/>
                <w:bCs/>
                <w:i/>
                <w:sz w:val="24"/>
                <w:szCs w:val="24"/>
              </w:rPr>
              <w:t>а</w:t>
            </w:r>
            <w:r w:rsidRPr="006C468E">
              <w:rPr>
                <w:b/>
                <w:bCs/>
                <w:i/>
                <w:sz w:val="24"/>
                <w:szCs w:val="24"/>
              </w:rPr>
              <w:t>дим</w:t>
            </w:r>
            <w:r w:rsidRPr="006C468E">
              <w:rPr>
                <w:b/>
                <w:bCs/>
                <w:i/>
                <w:sz w:val="24"/>
                <w:szCs w:val="24"/>
              </w:rPr>
              <w:t>о</w:t>
            </w:r>
            <w:r w:rsidRPr="006C468E">
              <w:rPr>
                <w:b/>
                <w:bCs/>
                <w:i/>
                <w:sz w:val="24"/>
                <w:szCs w:val="24"/>
              </w:rPr>
              <w:t>вич, тел. (3466) 48-41-01)</w:t>
            </w:r>
            <w:proofErr w:type="gramEnd"/>
          </w:p>
          <w:p w:rsidR="00D40A83" w:rsidRPr="006C468E" w:rsidRDefault="00D40A83" w:rsidP="00F850F0">
            <w:pPr>
              <w:spacing w:line="240" w:lineRule="auto"/>
              <w:ind w:firstLine="0"/>
              <w:rPr>
                <w:b/>
                <w:bCs/>
                <w:i/>
                <w:color w:val="0070C0"/>
                <w:sz w:val="24"/>
                <w:szCs w:val="24"/>
              </w:rPr>
            </w:pPr>
            <w:r w:rsidRPr="006C468E">
              <w:rPr>
                <w:b/>
                <w:bCs/>
                <w:i/>
                <w:color w:val="0070C0"/>
                <w:sz w:val="24"/>
                <w:szCs w:val="24"/>
              </w:rPr>
              <w:t>Данные документы размещаются в составе заявки в соответс</w:t>
            </w:r>
            <w:r w:rsidRPr="006C468E">
              <w:rPr>
                <w:b/>
                <w:bCs/>
                <w:i/>
                <w:color w:val="0070C0"/>
                <w:sz w:val="24"/>
                <w:szCs w:val="24"/>
              </w:rPr>
              <w:t>т</w:t>
            </w:r>
            <w:r w:rsidRPr="006C468E">
              <w:rPr>
                <w:b/>
                <w:bCs/>
                <w:i/>
                <w:color w:val="0070C0"/>
                <w:sz w:val="24"/>
                <w:szCs w:val="24"/>
              </w:rPr>
              <w:t>вии с функци</w:t>
            </w:r>
            <w:r w:rsidRPr="006C468E">
              <w:rPr>
                <w:b/>
                <w:bCs/>
                <w:i/>
                <w:color w:val="0070C0"/>
                <w:sz w:val="24"/>
                <w:szCs w:val="24"/>
              </w:rPr>
              <w:t>о</w:t>
            </w:r>
            <w:r w:rsidRPr="006C468E">
              <w:rPr>
                <w:b/>
                <w:bCs/>
                <w:i/>
                <w:color w:val="0070C0"/>
                <w:sz w:val="24"/>
                <w:szCs w:val="24"/>
              </w:rPr>
              <w:t>налом ЭТП ПАО «Россети» (etp.rosseti.ru)</w:t>
            </w:r>
          </w:p>
        </w:tc>
      </w:tr>
      <w:tr w:rsidR="00D40A83" w:rsidRPr="006C468E" w:rsidTr="002464DF">
        <w:trPr>
          <w:trHeight w:val="322"/>
        </w:trPr>
        <w:tc>
          <w:tcPr>
            <w:tcW w:w="518" w:type="pct"/>
            <w:vAlign w:val="center"/>
          </w:tcPr>
          <w:p w:rsidR="00D40A83" w:rsidRPr="006C468E" w:rsidRDefault="00D40A83" w:rsidP="002464DF">
            <w:pPr>
              <w:numPr>
                <w:ilvl w:val="2"/>
                <w:numId w:val="2"/>
              </w:numPr>
              <w:spacing w:line="240" w:lineRule="auto"/>
              <w:rPr>
                <w:sz w:val="24"/>
                <w:szCs w:val="24"/>
              </w:rPr>
            </w:pPr>
          </w:p>
        </w:tc>
        <w:tc>
          <w:tcPr>
            <w:tcW w:w="691" w:type="pct"/>
            <w:vAlign w:val="center"/>
          </w:tcPr>
          <w:p w:rsidR="00D40A83" w:rsidRPr="006C468E" w:rsidRDefault="00D40A83" w:rsidP="002464DF">
            <w:pPr>
              <w:spacing w:line="240" w:lineRule="auto"/>
              <w:ind w:hanging="108"/>
              <w:rPr>
                <w:sz w:val="24"/>
                <w:szCs w:val="24"/>
              </w:rPr>
            </w:pPr>
          </w:p>
        </w:tc>
        <w:tc>
          <w:tcPr>
            <w:tcW w:w="3791" w:type="pct"/>
            <w:gridSpan w:val="3"/>
            <w:vAlign w:val="center"/>
          </w:tcPr>
          <w:p w:rsidR="00D40A83" w:rsidRPr="006C468E" w:rsidRDefault="00D40A83" w:rsidP="00871A92">
            <w:pPr>
              <w:spacing w:line="240" w:lineRule="auto"/>
              <w:jc w:val="left"/>
              <w:rPr>
                <w:b/>
                <w:bCs/>
                <w:sz w:val="24"/>
                <w:szCs w:val="24"/>
              </w:rPr>
            </w:pPr>
            <w:r w:rsidRPr="006C468E">
              <w:rPr>
                <w:b/>
                <w:bCs/>
                <w:sz w:val="24"/>
                <w:szCs w:val="24"/>
              </w:rPr>
              <w:t>Для Участника закупки / членов коллективного Участника/</w:t>
            </w:r>
            <w:r w:rsidRPr="006C468E">
              <w:rPr>
                <w:sz w:val="24"/>
                <w:szCs w:val="24"/>
              </w:rPr>
              <w:t xml:space="preserve"> </w:t>
            </w:r>
            <w:r w:rsidRPr="006C468E">
              <w:rPr>
                <w:b/>
                <w:bCs/>
                <w:sz w:val="24"/>
                <w:szCs w:val="24"/>
              </w:rPr>
              <w:t>субподря</w:t>
            </w:r>
            <w:r w:rsidRPr="006C468E">
              <w:rPr>
                <w:b/>
                <w:bCs/>
                <w:sz w:val="24"/>
                <w:szCs w:val="24"/>
              </w:rPr>
              <w:t>д</w:t>
            </w:r>
            <w:r w:rsidRPr="006C468E">
              <w:rPr>
                <w:b/>
                <w:bCs/>
                <w:sz w:val="24"/>
                <w:szCs w:val="24"/>
              </w:rPr>
              <w:t>чиков (соисполнителей, субпоставщиков):</w:t>
            </w:r>
          </w:p>
        </w:tc>
      </w:tr>
      <w:tr w:rsidR="00D40A83" w:rsidRPr="006C468E" w:rsidTr="00871A92">
        <w:trPr>
          <w:trHeight w:val="322"/>
        </w:trPr>
        <w:tc>
          <w:tcPr>
            <w:tcW w:w="518" w:type="pct"/>
            <w:vAlign w:val="center"/>
          </w:tcPr>
          <w:p w:rsidR="00D40A83" w:rsidRPr="006C468E" w:rsidRDefault="00D40A83" w:rsidP="002464DF">
            <w:pPr>
              <w:numPr>
                <w:ilvl w:val="2"/>
                <w:numId w:val="2"/>
              </w:numPr>
              <w:spacing w:line="240" w:lineRule="auto"/>
              <w:rPr>
                <w:sz w:val="24"/>
                <w:szCs w:val="24"/>
              </w:rPr>
            </w:pPr>
          </w:p>
        </w:tc>
        <w:tc>
          <w:tcPr>
            <w:tcW w:w="691" w:type="pct"/>
            <w:vAlign w:val="center"/>
          </w:tcPr>
          <w:p w:rsidR="00D40A83" w:rsidRPr="006C468E" w:rsidRDefault="00D40A83" w:rsidP="002464DF">
            <w:pPr>
              <w:spacing w:line="240" w:lineRule="auto"/>
              <w:ind w:hanging="108"/>
              <w:rPr>
                <w:sz w:val="24"/>
                <w:szCs w:val="24"/>
              </w:rPr>
            </w:pPr>
          </w:p>
        </w:tc>
        <w:tc>
          <w:tcPr>
            <w:tcW w:w="3791" w:type="pct"/>
            <w:gridSpan w:val="3"/>
            <w:vAlign w:val="center"/>
          </w:tcPr>
          <w:p w:rsidR="00D40A83" w:rsidRPr="006C468E" w:rsidRDefault="00D40A83" w:rsidP="00871A92">
            <w:pPr>
              <w:spacing w:line="240" w:lineRule="auto"/>
              <w:jc w:val="left"/>
              <w:rPr>
                <w:sz w:val="24"/>
                <w:szCs w:val="24"/>
              </w:rPr>
            </w:pPr>
            <w:r w:rsidRPr="006C468E">
              <w:rPr>
                <w:sz w:val="24"/>
                <w:szCs w:val="24"/>
              </w:rPr>
              <w:t>Для юридических лиц - Свидетельство о государственной рег</w:t>
            </w:r>
            <w:r w:rsidRPr="006C468E">
              <w:rPr>
                <w:sz w:val="24"/>
                <w:szCs w:val="24"/>
              </w:rPr>
              <w:t>и</w:t>
            </w:r>
            <w:r w:rsidRPr="006C468E">
              <w:rPr>
                <w:sz w:val="24"/>
                <w:szCs w:val="24"/>
              </w:rPr>
              <w:t xml:space="preserve">страции. </w:t>
            </w:r>
            <w:r w:rsidRPr="006C468E">
              <w:rPr>
                <w:sz w:val="24"/>
                <w:szCs w:val="24"/>
              </w:rPr>
              <w:br/>
              <w:t>Для индивидуальных предпринимателей - Свидетельство о государс</w:t>
            </w:r>
            <w:r w:rsidRPr="006C468E">
              <w:rPr>
                <w:sz w:val="24"/>
                <w:szCs w:val="24"/>
              </w:rPr>
              <w:t>т</w:t>
            </w:r>
            <w:r w:rsidRPr="006C468E">
              <w:rPr>
                <w:sz w:val="24"/>
                <w:szCs w:val="24"/>
              </w:rPr>
              <w:t>венной регистрации данного лица в качестве индивидуального пре</w:t>
            </w:r>
            <w:r w:rsidRPr="006C468E">
              <w:rPr>
                <w:sz w:val="24"/>
                <w:szCs w:val="24"/>
              </w:rPr>
              <w:t>д</w:t>
            </w:r>
            <w:r w:rsidRPr="006C468E">
              <w:rPr>
                <w:sz w:val="24"/>
                <w:szCs w:val="24"/>
              </w:rPr>
              <w:t>принимателя (сканированная копия)</w:t>
            </w:r>
          </w:p>
        </w:tc>
      </w:tr>
      <w:tr w:rsidR="00D40A83" w:rsidRPr="006C468E" w:rsidTr="00871A92">
        <w:trPr>
          <w:trHeight w:val="322"/>
        </w:trPr>
        <w:tc>
          <w:tcPr>
            <w:tcW w:w="518" w:type="pct"/>
            <w:vAlign w:val="center"/>
          </w:tcPr>
          <w:p w:rsidR="00D40A83" w:rsidRPr="006C468E" w:rsidRDefault="00D40A83" w:rsidP="002464DF">
            <w:pPr>
              <w:numPr>
                <w:ilvl w:val="2"/>
                <w:numId w:val="2"/>
              </w:numPr>
              <w:spacing w:line="240" w:lineRule="auto"/>
              <w:rPr>
                <w:sz w:val="24"/>
                <w:szCs w:val="24"/>
              </w:rPr>
            </w:pPr>
          </w:p>
        </w:tc>
        <w:tc>
          <w:tcPr>
            <w:tcW w:w="691" w:type="pct"/>
            <w:vAlign w:val="center"/>
          </w:tcPr>
          <w:p w:rsidR="00D40A83" w:rsidRPr="006C468E" w:rsidRDefault="00D40A83" w:rsidP="002464DF">
            <w:pPr>
              <w:spacing w:line="240" w:lineRule="auto"/>
              <w:ind w:hanging="108"/>
              <w:rPr>
                <w:sz w:val="24"/>
                <w:szCs w:val="24"/>
              </w:rPr>
            </w:pPr>
          </w:p>
        </w:tc>
        <w:tc>
          <w:tcPr>
            <w:tcW w:w="3791" w:type="pct"/>
            <w:gridSpan w:val="3"/>
            <w:vAlign w:val="center"/>
          </w:tcPr>
          <w:p w:rsidR="00D40A83" w:rsidRPr="006C468E" w:rsidRDefault="00D40A83" w:rsidP="00871A92">
            <w:pPr>
              <w:spacing w:line="240" w:lineRule="auto"/>
              <w:jc w:val="left"/>
              <w:rPr>
                <w:sz w:val="24"/>
                <w:szCs w:val="24"/>
              </w:rPr>
            </w:pPr>
            <w:r w:rsidRPr="006C468E">
              <w:rPr>
                <w:sz w:val="24"/>
                <w:szCs w:val="24"/>
              </w:rPr>
              <w:t>Свидетельство о постановке на учет в налоговом органе индив</w:t>
            </w:r>
            <w:r w:rsidRPr="006C468E">
              <w:rPr>
                <w:sz w:val="24"/>
                <w:szCs w:val="24"/>
              </w:rPr>
              <w:t>и</w:t>
            </w:r>
            <w:r w:rsidRPr="006C468E">
              <w:rPr>
                <w:sz w:val="24"/>
                <w:szCs w:val="24"/>
              </w:rPr>
              <w:t>дуального предпринимателя, юридического лица, образованного в с</w:t>
            </w:r>
            <w:r w:rsidRPr="006C468E">
              <w:rPr>
                <w:sz w:val="24"/>
                <w:szCs w:val="24"/>
              </w:rPr>
              <w:t>о</w:t>
            </w:r>
            <w:r w:rsidRPr="006C468E">
              <w:rPr>
                <w:sz w:val="24"/>
                <w:szCs w:val="24"/>
              </w:rPr>
              <w:t>ответствии с законодательством Российской Федерации по месту н</w:t>
            </w:r>
            <w:r w:rsidRPr="006C468E">
              <w:rPr>
                <w:sz w:val="24"/>
                <w:szCs w:val="24"/>
              </w:rPr>
              <w:t>а</w:t>
            </w:r>
            <w:r w:rsidRPr="006C468E">
              <w:rPr>
                <w:sz w:val="24"/>
                <w:szCs w:val="24"/>
              </w:rPr>
              <w:t>хождения на территории РФ (сканированная копия)</w:t>
            </w:r>
          </w:p>
        </w:tc>
      </w:tr>
      <w:tr w:rsidR="00D40A83" w:rsidRPr="006C468E" w:rsidTr="00871A92">
        <w:trPr>
          <w:trHeight w:val="322"/>
        </w:trPr>
        <w:tc>
          <w:tcPr>
            <w:tcW w:w="518" w:type="pct"/>
            <w:vAlign w:val="center"/>
          </w:tcPr>
          <w:p w:rsidR="00D40A83" w:rsidRPr="006C468E" w:rsidRDefault="00D40A83" w:rsidP="002464DF">
            <w:pPr>
              <w:numPr>
                <w:ilvl w:val="2"/>
                <w:numId w:val="2"/>
              </w:numPr>
              <w:spacing w:line="240" w:lineRule="auto"/>
              <w:rPr>
                <w:sz w:val="24"/>
                <w:szCs w:val="24"/>
              </w:rPr>
            </w:pPr>
          </w:p>
        </w:tc>
        <w:tc>
          <w:tcPr>
            <w:tcW w:w="691" w:type="pct"/>
            <w:vAlign w:val="center"/>
          </w:tcPr>
          <w:p w:rsidR="00D40A83" w:rsidRPr="006C468E" w:rsidRDefault="00D40A83" w:rsidP="002464DF">
            <w:pPr>
              <w:spacing w:line="240" w:lineRule="auto"/>
              <w:ind w:hanging="108"/>
              <w:rPr>
                <w:sz w:val="24"/>
                <w:szCs w:val="24"/>
              </w:rPr>
            </w:pPr>
          </w:p>
        </w:tc>
        <w:tc>
          <w:tcPr>
            <w:tcW w:w="3791" w:type="pct"/>
            <w:gridSpan w:val="3"/>
            <w:vAlign w:val="center"/>
          </w:tcPr>
          <w:p w:rsidR="00D40A83" w:rsidRPr="006C468E" w:rsidRDefault="00D40A83" w:rsidP="00871A92">
            <w:pPr>
              <w:spacing w:line="240" w:lineRule="auto"/>
              <w:rPr>
                <w:sz w:val="24"/>
                <w:szCs w:val="24"/>
              </w:rPr>
            </w:pPr>
            <w:r w:rsidRPr="006C468E">
              <w:rPr>
                <w:sz w:val="24"/>
                <w:szCs w:val="24"/>
              </w:rPr>
              <w:t>Протокол заседания совета директоров (наблюдательного сов</w:t>
            </w:r>
            <w:r w:rsidRPr="006C468E">
              <w:rPr>
                <w:sz w:val="24"/>
                <w:szCs w:val="24"/>
              </w:rPr>
              <w:t>е</w:t>
            </w:r>
            <w:r w:rsidRPr="006C468E">
              <w:rPr>
                <w:sz w:val="24"/>
                <w:szCs w:val="24"/>
              </w:rPr>
              <w:t>та/общего собрания акцион</w:t>
            </w:r>
            <w:r w:rsidRPr="006C468E">
              <w:rPr>
                <w:sz w:val="24"/>
                <w:szCs w:val="24"/>
              </w:rPr>
              <w:t>е</w:t>
            </w:r>
            <w:r w:rsidRPr="006C468E">
              <w:rPr>
                <w:sz w:val="24"/>
                <w:szCs w:val="24"/>
              </w:rPr>
              <w:t>ров/участников)/ решение учредителя об избрании / назначении исполнительного органа (сканированная копия)</w:t>
            </w:r>
          </w:p>
        </w:tc>
      </w:tr>
      <w:tr w:rsidR="00D40A83" w:rsidRPr="006C468E" w:rsidTr="00871A92">
        <w:trPr>
          <w:trHeight w:val="322"/>
        </w:trPr>
        <w:tc>
          <w:tcPr>
            <w:tcW w:w="518" w:type="pct"/>
            <w:vAlign w:val="center"/>
          </w:tcPr>
          <w:p w:rsidR="00D40A83" w:rsidRPr="006C468E" w:rsidRDefault="00D40A83" w:rsidP="002464DF">
            <w:pPr>
              <w:numPr>
                <w:ilvl w:val="2"/>
                <w:numId w:val="2"/>
              </w:numPr>
              <w:spacing w:line="240" w:lineRule="auto"/>
              <w:rPr>
                <w:sz w:val="24"/>
                <w:szCs w:val="24"/>
              </w:rPr>
            </w:pPr>
          </w:p>
        </w:tc>
        <w:tc>
          <w:tcPr>
            <w:tcW w:w="691" w:type="pct"/>
            <w:vAlign w:val="center"/>
          </w:tcPr>
          <w:p w:rsidR="00D40A83" w:rsidRPr="006C468E" w:rsidRDefault="00D40A83" w:rsidP="002464DF">
            <w:pPr>
              <w:spacing w:line="240" w:lineRule="auto"/>
              <w:ind w:hanging="108"/>
              <w:rPr>
                <w:sz w:val="24"/>
                <w:szCs w:val="24"/>
              </w:rPr>
            </w:pPr>
          </w:p>
        </w:tc>
        <w:tc>
          <w:tcPr>
            <w:tcW w:w="3791" w:type="pct"/>
            <w:gridSpan w:val="3"/>
            <w:vAlign w:val="center"/>
          </w:tcPr>
          <w:p w:rsidR="00D40A83" w:rsidRPr="006C468E" w:rsidRDefault="00D40A83" w:rsidP="00871A92">
            <w:pPr>
              <w:spacing w:line="240" w:lineRule="auto"/>
              <w:rPr>
                <w:sz w:val="24"/>
                <w:szCs w:val="24"/>
              </w:rPr>
            </w:pPr>
            <w:r w:rsidRPr="006C468E">
              <w:rPr>
                <w:sz w:val="24"/>
                <w:szCs w:val="24"/>
              </w:rPr>
              <w:t>Список лиц, зарегистрированных в реестре акционеров с указ</w:t>
            </w:r>
            <w:r w:rsidRPr="006C468E">
              <w:rPr>
                <w:sz w:val="24"/>
                <w:szCs w:val="24"/>
              </w:rPr>
              <w:t>а</w:t>
            </w:r>
            <w:r w:rsidRPr="006C468E">
              <w:rPr>
                <w:sz w:val="24"/>
                <w:szCs w:val="24"/>
              </w:rPr>
              <w:t>нием доли владения в процентах (для акционерных обществ), выда</w:t>
            </w:r>
            <w:r w:rsidRPr="006C468E">
              <w:rPr>
                <w:sz w:val="24"/>
                <w:szCs w:val="24"/>
              </w:rPr>
              <w:t>н</w:t>
            </w:r>
            <w:r w:rsidRPr="006C468E">
              <w:rPr>
                <w:sz w:val="24"/>
                <w:szCs w:val="24"/>
              </w:rPr>
              <w:t>ная не ранее, чем за 30 календарных дней до истечения срока оконч</w:t>
            </w:r>
            <w:r w:rsidRPr="006C468E">
              <w:rPr>
                <w:sz w:val="24"/>
                <w:szCs w:val="24"/>
              </w:rPr>
              <w:t>а</w:t>
            </w:r>
            <w:r w:rsidRPr="006C468E">
              <w:rPr>
                <w:sz w:val="24"/>
                <w:szCs w:val="24"/>
              </w:rPr>
              <w:t>ния приема конкурентных заявок (сканированная копия)</w:t>
            </w:r>
          </w:p>
        </w:tc>
      </w:tr>
      <w:tr w:rsidR="00D40A83" w:rsidRPr="006C468E" w:rsidTr="00871A92">
        <w:trPr>
          <w:trHeight w:val="322"/>
        </w:trPr>
        <w:tc>
          <w:tcPr>
            <w:tcW w:w="518" w:type="pct"/>
            <w:vAlign w:val="center"/>
          </w:tcPr>
          <w:p w:rsidR="00D40A83" w:rsidRPr="006C468E" w:rsidRDefault="00D40A83" w:rsidP="002464DF">
            <w:pPr>
              <w:numPr>
                <w:ilvl w:val="2"/>
                <w:numId w:val="2"/>
              </w:numPr>
              <w:spacing w:line="240" w:lineRule="auto"/>
              <w:rPr>
                <w:sz w:val="24"/>
                <w:szCs w:val="24"/>
              </w:rPr>
            </w:pPr>
          </w:p>
        </w:tc>
        <w:tc>
          <w:tcPr>
            <w:tcW w:w="691" w:type="pct"/>
            <w:vAlign w:val="center"/>
          </w:tcPr>
          <w:p w:rsidR="00D40A83" w:rsidRPr="006C468E" w:rsidRDefault="00D40A83" w:rsidP="002464DF">
            <w:pPr>
              <w:spacing w:line="240" w:lineRule="auto"/>
              <w:ind w:hanging="108"/>
              <w:rPr>
                <w:sz w:val="24"/>
                <w:szCs w:val="24"/>
              </w:rPr>
            </w:pPr>
          </w:p>
        </w:tc>
        <w:tc>
          <w:tcPr>
            <w:tcW w:w="3791" w:type="pct"/>
            <w:gridSpan w:val="3"/>
            <w:vAlign w:val="center"/>
          </w:tcPr>
          <w:p w:rsidR="00D40A83" w:rsidRPr="006C468E" w:rsidRDefault="00D40A83" w:rsidP="00871A92">
            <w:pPr>
              <w:spacing w:line="240" w:lineRule="auto"/>
              <w:rPr>
                <w:sz w:val="24"/>
                <w:szCs w:val="24"/>
              </w:rPr>
            </w:pPr>
            <w:r w:rsidRPr="006C468E">
              <w:rPr>
                <w:sz w:val="24"/>
                <w:szCs w:val="24"/>
              </w:rPr>
              <w:t>Согласие на обработку персональных данных руководителя с подписью субъекта ПДн по форме</w:t>
            </w:r>
            <w:r w:rsidR="00BE48C9" w:rsidRPr="006C468E">
              <w:rPr>
                <w:sz w:val="24"/>
                <w:szCs w:val="24"/>
              </w:rPr>
              <w:t xml:space="preserve"> 15</w:t>
            </w:r>
            <w:r w:rsidRPr="006C468E">
              <w:rPr>
                <w:sz w:val="24"/>
                <w:szCs w:val="24"/>
              </w:rPr>
              <w:t>, установленной в Закупочной д</w:t>
            </w:r>
            <w:r w:rsidRPr="006C468E">
              <w:rPr>
                <w:sz w:val="24"/>
                <w:szCs w:val="24"/>
              </w:rPr>
              <w:t>о</w:t>
            </w:r>
            <w:r w:rsidRPr="006C468E">
              <w:rPr>
                <w:sz w:val="24"/>
                <w:szCs w:val="24"/>
              </w:rPr>
              <w:t xml:space="preserve">кументации (сканированная копия); </w:t>
            </w:r>
            <w:r w:rsidRPr="006C468E">
              <w:rPr>
                <w:sz w:val="24"/>
                <w:szCs w:val="24"/>
              </w:rPr>
              <w:br w:type="page"/>
            </w:r>
          </w:p>
          <w:p w:rsidR="00D40A83" w:rsidRPr="006C468E" w:rsidRDefault="00D40A83" w:rsidP="00871A92">
            <w:pPr>
              <w:spacing w:line="240" w:lineRule="auto"/>
              <w:rPr>
                <w:sz w:val="24"/>
                <w:szCs w:val="24"/>
              </w:rPr>
            </w:pPr>
            <w:r w:rsidRPr="006C468E">
              <w:rPr>
                <w:sz w:val="24"/>
                <w:szCs w:val="24"/>
              </w:rPr>
              <w:t>Персональные данные субъектов ПДн:</w:t>
            </w:r>
            <w:r w:rsidRPr="006C468E">
              <w:rPr>
                <w:sz w:val="24"/>
                <w:szCs w:val="24"/>
              </w:rPr>
              <w:br w:type="page"/>
            </w:r>
          </w:p>
          <w:p w:rsidR="00D40A83" w:rsidRPr="006C468E" w:rsidRDefault="00D40A83" w:rsidP="00871A92">
            <w:pPr>
              <w:spacing w:line="240" w:lineRule="auto"/>
              <w:rPr>
                <w:sz w:val="24"/>
                <w:szCs w:val="24"/>
              </w:rPr>
            </w:pPr>
            <w:r w:rsidRPr="006C468E">
              <w:rPr>
                <w:sz w:val="24"/>
                <w:szCs w:val="24"/>
              </w:rPr>
              <w:t>1. сканированная копия паспорта или иной документ, содерж</w:t>
            </w:r>
            <w:r w:rsidRPr="006C468E">
              <w:rPr>
                <w:sz w:val="24"/>
                <w:szCs w:val="24"/>
              </w:rPr>
              <w:t>а</w:t>
            </w:r>
            <w:r w:rsidRPr="006C468E">
              <w:rPr>
                <w:sz w:val="24"/>
                <w:szCs w:val="24"/>
              </w:rPr>
              <w:t>щий паспортные данные (серия и номер, кем и когда выдан, место р</w:t>
            </w:r>
            <w:r w:rsidRPr="006C468E">
              <w:rPr>
                <w:sz w:val="24"/>
                <w:szCs w:val="24"/>
              </w:rPr>
              <w:t>е</w:t>
            </w:r>
            <w:r w:rsidRPr="006C468E">
              <w:rPr>
                <w:sz w:val="24"/>
                <w:szCs w:val="24"/>
              </w:rPr>
              <w:t>гистрации) физического лица (заверенная Участником);</w:t>
            </w:r>
            <w:r w:rsidRPr="006C468E">
              <w:rPr>
                <w:sz w:val="24"/>
                <w:szCs w:val="24"/>
              </w:rPr>
              <w:br w:type="page"/>
            </w:r>
          </w:p>
          <w:p w:rsidR="00D40A83" w:rsidRPr="006C468E" w:rsidRDefault="00D40A83" w:rsidP="00871A92">
            <w:pPr>
              <w:spacing w:line="240" w:lineRule="auto"/>
              <w:rPr>
                <w:sz w:val="24"/>
                <w:szCs w:val="24"/>
              </w:rPr>
            </w:pPr>
            <w:r w:rsidRPr="006C468E">
              <w:rPr>
                <w:sz w:val="24"/>
                <w:szCs w:val="24"/>
              </w:rPr>
              <w:t>2. сканированная копия свидетельства о постановке на учет в н</w:t>
            </w:r>
            <w:r w:rsidRPr="006C468E">
              <w:rPr>
                <w:sz w:val="24"/>
                <w:szCs w:val="24"/>
              </w:rPr>
              <w:t>а</w:t>
            </w:r>
            <w:r w:rsidRPr="006C468E">
              <w:rPr>
                <w:sz w:val="24"/>
                <w:szCs w:val="24"/>
              </w:rPr>
              <w:t>логовом органе физического лица (ИНН) или иной документ, соде</w:t>
            </w:r>
            <w:r w:rsidRPr="006C468E">
              <w:rPr>
                <w:sz w:val="24"/>
                <w:szCs w:val="24"/>
              </w:rPr>
              <w:t>р</w:t>
            </w:r>
            <w:r w:rsidRPr="006C468E">
              <w:rPr>
                <w:sz w:val="24"/>
                <w:szCs w:val="24"/>
              </w:rPr>
              <w:t>жащий номер ИНН физического лица (заверенная Участником)</w:t>
            </w:r>
            <w:r w:rsidRPr="006C468E">
              <w:rPr>
                <w:sz w:val="24"/>
                <w:szCs w:val="24"/>
              </w:rPr>
              <w:br w:type="page"/>
            </w:r>
          </w:p>
        </w:tc>
      </w:tr>
      <w:tr w:rsidR="00D40A83" w:rsidRPr="006C468E" w:rsidTr="00871A92">
        <w:trPr>
          <w:trHeight w:val="322"/>
        </w:trPr>
        <w:tc>
          <w:tcPr>
            <w:tcW w:w="518" w:type="pct"/>
            <w:vAlign w:val="center"/>
          </w:tcPr>
          <w:p w:rsidR="00D40A83" w:rsidRPr="006C468E" w:rsidRDefault="00D40A83" w:rsidP="002464DF">
            <w:pPr>
              <w:numPr>
                <w:ilvl w:val="2"/>
                <w:numId w:val="2"/>
              </w:numPr>
              <w:spacing w:line="240" w:lineRule="auto"/>
              <w:rPr>
                <w:sz w:val="24"/>
                <w:szCs w:val="24"/>
              </w:rPr>
            </w:pPr>
          </w:p>
        </w:tc>
        <w:tc>
          <w:tcPr>
            <w:tcW w:w="691" w:type="pct"/>
            <w:vAlign w:val="center"/>
          </w:tcPr>
          <w:p w:rsidR="00D40A83" w:rsidRPr="006C468E" w:rsidRDefault="00D40A83" w:rsidP="002464DF">
            <w:pPr>
              <w:spacing w:line="240" w:lineRule="auto"/>
              <w:ind w:hanging="108"/>
              <w:rPr>
                <w:sz w:val="24"/>
                <w:szCs w:val="24"/>
              </w:rPr>
            </w:pPr>
          </w:p>
        </w:tc>
        <w:tc>
          <w:tcPr>
            <w:tcW w:w="3791" w:type="pct"/>
            <w:gridSpan w:val="3"/>
            <w:vAlign w:val="center"/>
          </w:tcPr>
          <w:p w:rsidR="00D40A83" w:rsidRPr="006C468E" w:rsidRDefault="00D40A83" w:rsidP="00871A92">
            <w:pPr>
              <w:spacing w:line="240" w:lineRule="auto"/>
              <w:rPr>
                <w:sz w:val="24"/>
                <w:szCs w:val="24"/>
              </w:rPr>
            </w:pPr>
            <w:r w:rsidRPr="006C468E">
              <w:rPr>
                <w:sz w:val="24"/>
                <w:szCs w:val="24"/>
              </w:rPr>
              <w:t>Информация о контрагенте, его цепочке собственников, включая бенефициаров (в том числе к</w:t>
            </w:r>
            <w:r w:rsidRPr="006C468E">
              <w:rPr>
                <w:sz w:val="24"/>
                <w:szCs w:val="24"/>
              </w:rPr>
              <w:t>о</w:t>
            </w:r>
            <w:r w:rsidRPr="006C468E">
              <w:rPr>
                <w:sz w:val="24"/>
                <w:szCs w:val="24"/>
              </w:rPr>
              <w:t>нечных) (сканированная копия и Excel) (приложение 4 к Конкурсной (Закупочной) документации);</w:t>
            </w:r>
          </w:p>
        </w:tc>
      </w:tr>
      <w:tr w:rsidR="00D40A83" w:rsidRPr="006C468E" w:rsidTr="00871A92">
        <w:trPr>
          <w:trHeight w:val="322"/>
        </w:trPr>
        <w:tc>
          <w:tcPr>
            <w:tcW w:w="518" w:type="pct"/>
            <w:vAlign w:val="center"/>
          </w:tcPr>
          <w:p w:rsidR="00D40A83" w:rsidRPr="006C468E" w:rsidRDefault="00D40A83" w:rsidP="002464DF">
            <w:pPr>
              <w:numPr>
                <w:ilvl w:val="2"/>
                <w:numId w:val="2"/>
              </w:numPr>
              <w:spacing w:line="240" w:lineRule="auto"/>
              <w:rPr>
                <w:sz w:val="24"/>
                <w:szCs w:val="24"/>
              </w:rPr>
            </w:pPr>
          </w:p>
        </w:tc>
        <w:tc>
          <w:tcPr>
            <w:tcW w:w="691" w:type="pct"/>
            <w:vAlign w:val="center"/>
          </w:tcPr>
          <w:p w:rsidR="00D40A83" w:rsidRPr="006C468E" w:rsidRDefault="00D40A83" w:rsidP="002464DF">
            <w:pPr>
              <w:spacing w:line="240" w:lineRule="auto"/>
              <w:ind w:hanging="108"/>
              <w:rPr>
                <w:sz w:val="24"/>
                <w:szCs w:val="24"/>
              </w:rPr>
            </w:pPr>
          </w:p>
        </w:tc>
        <w:tc>
          <w:tcPr>
            <w:tcW w:w="3791" w:type="pct"/>
            <w:gridSpan w:val="3"/>
            <w:vAlign w:val="center"/>
          </w:tcPr>
          <w:p w:rsidR="00D40A83" w:rsidRPr="006C468E" w:rsidRDefault="00D40A83" w:rsidP="00871A92">
            <w:pPr>
              <w:spacing w:line="240" w:lineRule="auto"/>
              <w:jc w:val="left"/>
              <w:rPr>
                <w:b/>
                <w:bCs/>
                <w:sz w:val="24"/>
                <w:szCs w:val="24"/>
              </w:rPr>
            </w:pPr>
            <w:bookmarkStart w:id="21" w:name="RANGE!B279"/>
            <w:r w:rsidRPr="006C468E">
              <w:rPr>
                <w:b/>
                <w:bCs/>
                <w:sz w:val="24"/>
                <w:szCs w:val="24"/>
              </w:rPr>
              <w:t>Для всей цепочки собственников (учредители, акционеры) и бенефици</w:t>
            </w:r>
            <w:r w:rsidRPr="006C468E">
              <w:rPr>
                <w:b/>
                <w:bCs/>
                <w:sz w:val="24"/>
                <w:szCs w:val="24"/>
              </w:rPr>
              <w:t>а</w:t>
            </w:r>
            <w:r w:rsidRPr="006C468E">
              <w:rPr>
                <w:b/>
                <w:bCs/>
                <w:sz w:val="24"/>
                <w:szCs w:val="24"/>
              </w:rPr>
              <w:t>ров (в том числе конечных) Участника закупки/членов коллективного участника/ субподрядчиков (соисполнителей, су</w:t>
            </w:r>
            <w:r w:rsidRPr="006C468E">
              <w:rPr>
                <w:b/>
                <w:bCs/>
                <w:sz w:val="24"/>
                <w:szCs w:val="24"/>
              </w:rPr>
              <w:t>б</w:t>
            </w:r>
            <w:r w:rsidRPr="006C468E">
              <w:rPr>
                <w:b/>
                <w:bCs/>
                <w:sz w:val="24"/>
                <w:szCs w:val="24"/>
              </w:rPr>
              <w:t>поставщиков):</w:t>
            </w:r>
            <w:bookmarkEnd w:id="21"/>
          </w:p>
        </w:tc>
      </w:tr>
      <w:tr w:rsidR="00D40A83" w:rsidRPr="006C468E" w:rsidTr="00871A92">
        <w:trPr>
          <w:trHeight w:val="322"/>
        </w:trPr>
        <w:tc>
          <w:tcPr>
            <w:tcW w:w="518" w:type="pct"/>
            <w:vAlign w:val="center"/>
          </w:tcPr>
          <w:p w:rsidR="00D40A83" w:rsidRPr="006C468E" w:rsidRDefault="00D40A83" w:rsidP="002464DF">
            <w:pPr>
              <w:numPr>
                <w:ilvl w:val="2"/>
                <w:numId w:val="2"/>
              </w:numPr>
              <w:spacing w:line="240" w:lineRule="auto"/>
              <w:rPr>
                <w:sz w:val="24"/>
                <w:szCs w:val="24"/>
              </w:rPr>
            </w:pPr>
          </w:p>
        </w:tc>
        <w:tc>
          <w:tcPr>
            <w:tcW w:w="691" w:type="pct"/>
            <w:vAlign w:val="center"/>
          </w:tcPr>
          <w:p w:rsidR="00D40A83" w:rsidRPr="006C468E" w:rsidRDefault="00D40A83" w:rsidP="002464DF">
            <w:pPr>
              <w:spacing w:line="240" w:lineRule="auto"/>
              <w:ind w:hanging="108"/>
              <w:rPr>
                <w:sz w:val="24"/>
                <w:szCs w:val="24"/>
              </w:rPr>
            </w:pPr>
          </w:p>
        </w:tc>
        <w:tc>
          <w:tcPr>
            <w:tcW w:w="3791" w:type="pct"/>
            <w:gridSpan w:val="3"/>
            <w:vAlign w:val="center"/>
          </w:tcPr>
          <w:p w:rsidR="00D40A83" w:rsidRPr="006C468E" w:rsidRDefault="00D40A83" w:rsidP="00871A92">
            <w:pPr>
              <w:spacing w:line="240" w:lineRule="auto"/>
              <w:jc w:val="left"/>
              <w:rPr>
                <w:b/>
                <w:bCs/>
                <w:sz w:val="24"/>
                <w:szCs w:val="24"/>
              </w:rPr>
            </w:pPr>
            <w:r w:rsidRPr="006C468E">
              <w:rPr>
                <w:b/>
                <w:bCs/>
                <w:sz w:val="24"/>
                <w:szCs w:val="24"/>
              </w:rPr>
              <w:t>Для юридических лиц:</w:t>
            </w:r>
          </w:p>
        </w:tc>
      </w:tr>
      <w:tr w:rsidR="00D40A83" w:rsidRPr="006C468E" w:rsidTr="00871A92">
        <w:trPr>
          <w:trHeight w:val="322"/>
        </w:trPr>
        <w:tc>
          <w:tcPr>
            <w:tcW w:w="518" w:type="pct"/>
            <w:vAlign w:val="center"/>
          </w:tcPr>
          <w:p w:rsidR="00D40A83" w:rsidRPr="006C468E" w:rsidRDefault="00D40A83" w:rsidP="002464DF">
            <w:pPr>
              <w:numPr>
                <w:ilvl w:val="2"/>
                <w:numId w:val="2"/>
              </w:numPr>
              <w:spacing w:line="240" w:lineRule="auto"/>
              <w:rPr>
                <w:sz w:val="24"/>
                <w:szCs w:val="24"/>
              </w:rPr>
            </w:pPr>
          </w:p>
        </w:tc>
        <w:tc>
          <w:tcPr>
            <w:tcW w:w="691" w:type="pct"/>
            <w:vAlign w:val="center"/>
          </w:tcPr>
          <w:p w:rsidR="00D40A83" w:rsidRPr="006C468E" w:rsidRDefault="00D40A83" w:rsidP="002464DF">
            <w:pPr>
              <w:spacing w:line="240" w:lineRule="auto"/>
              <w:ind w:hanging="108"/>
              <w:rPr>
                <w:sz w:val="24"/>
                <w:szCs w:val="24"/>
              </w:rPr>
            </w:pPr>
          </w:p>
        </w:tc>
        <w:tc>
          <w:tcPr>
            <w:tcW w:w="3791" w:type="pct"/>
            <w:gridSpan w:val="3"/>
            <w:vAlign w:val="center"/>
          </w:tcPr>
          <w:p w:rsidR="00D40A83" w:rsidRPr="006C468E" w:rsidRDefault="00D40A83" w:rsidP="00871A92">
            <w:pPr>
              <w:spacing w:line="240" w:lineRule="auto"/>
              <w:rPr>
                <w:sz w:val="24"/>
                <w:szCs w:val="24"/>
              </w:rPr>
            </w:pPr>
            <w:r w:rsidRPr="006C468E">
              <w:rPr>
                <w:sz w:val="24"/>
                <w:szCs w:val="24"/>
              </w:rPr>
              <w:t>Учредительные документы в действующей редакции – Устав, Положение и др.  (сканированная копия)</w:t>
            </w:r>
          </w:p>
        </w:tc>
      </w:tr>
      <w:tr w:rsidR="00D40A83" w:rsidRPr="006C468E" w:rsidTr="00871A92">
        <w:trPr>
          <w:trHeight w:val="322"/>
        </w:trPr>
        <w:tc>
          <w:tcPr>
            <w:tcW w:w="518" w:type="pct"/>
            <w:vAlign w:val="center"/>
          </w:tcPr>
          <w:p w:rsidR="00D40A83" w:rsidRPr="006C468E" w:rsidRDefault="00D40A83" w:rsidP="002464DF">
            <w:pPr>
              <w:numPr>
                <w:ilvl w:val="2"/>
                <w:numId w:val="2"/>
              </w:numPr>
              <w:spacing w:line="240" w:lineRule="auto"/>
              <w:rPr>
                <w:sz w:val="24"/>
                <w:szCs w:val="24"/>
              </w:rPr>
            </w:pPr>
          </w:p>
        </w:tc>
        <w:tc>
          <w:tcPr>
            <w:tcW w:w="691" w:type="pct"/>
            <w:vAlign w:val="center"/>
          </w:tcPr>
          <w:p w:rsidR="00D40A83" w:rsidRPr="006C468E" w:rsidRDefault="00D40A83" w:rsidP="002464DF">
            <w:pPr>
              <w:spacing w:line="240" w:lineRule="auto"/>
              <w:ind w:hanging="108"/>
              <w:rPr>
                <w:sz w:val="24"/>
                <w:szCs w:val="24"/>
              </w:rPr>
            </w:pPr>
          </w:p>
        </w:tc>
        <w:tc>
          <w:tcPr>
            <w:tcW w:w="3791" w:type="pct"/>
            <w:gridSpan w:val="3"/>
            <w:vAlign w:val="center"/>
          </w:tcPr>
          <w:p w:rsidR="00D40A83" w:rsidRPr="006C468E" w:rsidRDefault="00D40A83" w:rsidP="00871A92">
            <w:pPr>
              <w:spacing w:line="240" w:lineRule="auto"/>
              <w:rPr>
                <w:sz w:val="24"/>
                <w:szCs w:val="24"/>
              </w:rPr>
            </w:pPr>
            <w:proofErr w:type="gramStart"/>
            <w:r w:rsidRPr="006C468E">
              <w:rPr>
                <w:sz w:val="24"/>
                <w:szCs w:val="24"/>
              </w:rPr>
              <w:t>Выписка из единого государственного реестра юридических лиц или засвидетельствованная в нотариальном порядке копия такой в</w:t>
            </w:r>
            <w:r w:rsidRPr="006C468E">
              <w:rPr>
                <w:sz w:val="24"/>
                <w:szCs w:val="24"/>
              </w:rPr>
              <w:t>ы</w:t>
            </w:r>
            <w:r w:rsidRPr="006C468E">
              <w:rPr>
                <w:sz w:val="24"/>
                <w:szCs w:val="24"/>
              </w:rPr>
              <w:lastRenderedPageBreak/>
              <w:t>писки (для юридического лица), выписка из единого государственн</w:t>
            </w:r>
            <w:r w:rsidRPr="006C468E">
              <w:rPr>
                <w:sz w:val="24"/>
                <w:szCs w:val="24"/>
              </w:rPr>
              <w:t>о</w:t>
            </w:r>
            <w:r w:rsidRPr="006C468E">
              <w:rPr>
                <w:sz w:val="24"/>
                <w:szCs w:val="24"/>
              </w:rPr>
              <w:t>го реестра индивидуальных предпринимателей или засвидетельствова</w:t>
            </w:r>
            <w:r w:rsidRPr="006C468E">
              <w:rPr>
                <w:sz w:val="24"/>
                <w:szCs w:val="24"/>
              </w:rPr>
              <w:t>н</w:t>
            </w:r>
            <w:r w:rsidRPr="006C468E">
              <w:rPr>
                <w:sz w:val="24"/>
                <w:szCs w:val="24"/>
              </w:rPr>
              <w:t>ная в нотариальном порядке копия такой выписки (для индивидуал</w:t>
            </w:r>
            <w:r w:rsidRPr="006C468E">
              <w:rPr>
                <w:sz w:val="24"/>
                <w:szCs w:val="24"/>
              </w:rPr>
              <w:t>ь</w:t>
            </w:r>
            <w:r w:rsidRPr="006C468E">
              <w:rPr>
                <w:sz w:val="24"/>
                <w:szCs w:val="24"/>
              </w:rPr>
              <w:t>ного предпринимателя), которые получены не ранее чем за шесть м</w:t>
            </w:r>
            <w:r w:rsidRPr="006C468E">
              <w:rPr>
                <w:sz w:val="24"/>
                <w:szCs w:val="24"/>
              </w:rPr>
              <w:t>е</w:t>
            </w:r>
            <w:r w:rsidRPr="006C468E">
              <w:rPr>
                <w:sz w:val="24"/>
                <w:szCs w:val="24"/>
              </w:rPr>
              <w:t>сяцев до даты начала срока подачи заявок на участие в закупке* (ск</w:t>
            </w:r>
            <w:r w:rsidRPr="006C468E">
              <w:rPr>
                <w:sz w:val="24"/>
                <w:szCs w:val="24"/>
              </w:rPr>
              <w:t>а</w:t>
            </w:r>
            <w:r w:rsidRPr="006C468E">
              <w:rPr>
                <w:sz w:val="24"/>
                <w:szCs w:val="24"/>
              </w:rPr>
              <w:t>нированная копия)</w:t>
            </w:r>
            <w:proofErr w:type="gramEnd"/>
          </w:p>
          <w:p w:rsidR="00D40A83" w:rsidRPr="006C468E" w:rsidRDefault="00D40A83" w:rsidP="00871A92">
            <w:pPr>
              <w:spacing w:line="240" w:lineRule="auto"/>
              <w:rPr>
                <w:sz w:val="24"/>
                <w:szCs w:val="24"/>
              </w:rPr>
            </w:pPr>
            <w:r w:rsidRPr="006C468E">
              <w:rPr>
                <w:sz w:val="24"/>
                <w:szCs w:val="24"/>
              </w:rPr>
              <w:t>* Выписка из ЕГРЮЛ/ЕГРИП должна содержать актуальные сведения о юридическом л</w:t>
            </w:r>
            <w:r w:rsidRPr="006C468E">
              <w:rPr>
                <w:sz w:val="24"/>
                <w:szCs w:val="24"/>
              </w:rPr>
              <w:t>и</w:t>
            </w:r>
            <w:r w:rsidRPr="006C468E">
              <w:rPr>
                <w:sz w:val="24"/>
                <w:szCs w:val="24"/>
              </w:rPr>
              <w:t>це/индивидуальном предпринимателе.</w:t>
            </w:r>
          </w:p>
        </w:tc>
      </w:tr>
      <w:tr w:rsidR="00D40A83" w:rsidRPr="006C468E" w:rsidTr="00871A92">
        <w:trPr>
          <w:trHeight w:val="322"/>
        </w:trPr>
        <w:tc>
          <w:tcPr>
            <w:tcW w:w="518" w:type="pct"/>
            <w:vAlign w:val="center"/>
          </w:tcPr>
          <w:p w:rsidR="00D40A83" w:rsidRPr="006C468E" w:rsidRDefault="00D40A83" w:rsidP="002464DF">
            <w:pPr>
              <w:numPr>
                <w:ilvl w:val="2"/>
                <w:numId w:val="2"/>
              </w:numPr>
              <w:spacing w:line="240" w:lineRule="auto"/>
              <w:rPr>
                <w:sz w:val="24"/>
                <w:szCs w:val="24"/>
              </w:rPr>
            </w:pPr>
          </w:p>
        </w:tc>
        <w:tc>
          <w:tcPr>
            <w:tcW w:w="691" w:type="pct"/>
            <w:vAlign w:val="center"/>
          </w:tcPr>
          <w:p w:rsidR="00D40A83" w:rsidRPr="006C468E" w:rsidRDefault="00D40A83" w:rsidP="002464DF">
            <w:pPr>
              <w:spacing w:line="240" w:lineRule="auto"/>
              <w:ind w:hanging="108"/>
              <w:rPr>
                <w:sz w:val="24"/>
                <w:szCs w:val="24"/>
              </w:rPr>
            </w:pPr>
          </w:p>
        </w:tc>
        <w:tc>
          <w:tcPr>
            <w:tcW w:w="3791" w:type="pct"/>
            <w:gridSpan w:val="3"/>
            <w:vAlign w:val="center"/>
          </w:tcPr>
          <w:p w:rsidR="00D40A83" w:rsidRPr="006C468E" w:rsidRDefault="00D40A83" w:rsidP="00871A92">
            <w:pPr>
              <w:spacing w:line="240" w:lineRule="auto"/>
              <w:rPr>
                <w:sz w:val="24"/>
                <w:szCs w:val="24"/>
              </w:rPr>
            </w:pPr>
            <w:r w:rsidRPr="006C468E">
              <w:rPr>
                <w:sz w:val="24"/>
                <w:szCs w:val="24"/>
              </w:rPr>
              <w:t>Протокол заседания совета директоров (наблюдательного сов</w:t>
            </w:r>
            <w:r w:rsidRPr="006C468E">
              <w:rPr>
                <w:sz w:val="24"/>
                <w:szCs w:val="24"/>
              </w:rPr>
              <w:t>е</w:t>
            </w:r>
            <w:r w:rsidRPr="006C468E">
              <w:rPr>
                <w:sz w:val="24"/>
                <w:szCs w:val="24"/>
              </w:rPr>
              <w:t>та/общего собрания акцион</w:t>
            </w:r>
            <w:r w:rsidRPr="006C468E">
              <w:rPr>
                <w:sz w:val="24"/>
                <w:szCs w:val="24"/>
              </w:rPr>
              <w:t>е</w:t>
            </w:r>
            <w:r w:rsidRPr="006C468E">
              <w:rPr>
                <w:sz w:val="24"/>
                <w:szCs w:val="24"/>
              </w:rPr>
              <w:t>ров/участников)/ решение учредителя об избрании /  назначении исполнительного органа (сканированная к</w:t>
            </w:r>
            <w:r w:rsidRPr="006C468E">
              <w:rPr>
                <w:sz w:val="24"/>
                <w:szCs w:val="24"/>
              </w:rPr>
              <w:t>о</w:t>
            </w:r>
            <w:r w:rsidRPr="006C468E">
              <w:rPr>
                <w:sz w:val="24"/>
                <w:szCs w:val="24"/>
              </w:rPr>
              <w:t>пия)</w:t>
            </w:r>
          </w:p>
        </w:tc>
      </w:tr>
      <w:tr w:rsidR="00D40A83" w:rsidRPr="006C468E" w:rsidTr="00763D93">
        <w:trPr>
          <w:trHeight w:val="322"/>
        </w:trPr>
        <w:tc>
          <w:tcPr>
            <w:tcW w:w="518" w:type="pct"/>
            <w:vAlign w:val="center"/>
          </w:tcPr>
          <w:p w:rsidR="00D40A83" w:rsidRPr="006C468E" w:rsidRDefault="00D40A83" w:rsidP="002464DF">
            <w:pPr>
              <w:numPr>
                <w:ilvl w:val="2"/>
                <w:numId w:val="2"/>
              </w:numPr>
              <w:spacing w:line="240" w:lineRule="auto"/>
              <w:rPr>
                <w:sz w:val="24"/>
                <w:szCs w:val="24"/>
              </w:rPr>
            </w:pPr>
          </w:p>
        </w:tc>
        <w:tc>
          <w:tcPr>
            <w:tcW w:w="691" w:type="pct"/>
            <w:vAlign w:val="center"/>
          </w:tcPr>
          <w:p w:rsidR="00D40A83" w:rsidRPr="006C468E" w:rsidRDefault="00D40A83" w:rsidP="002464DF">
            <w:pPr>
              <w:spacing w:line="240" w:lineRule="auto"/>
              <w:ind w:hanging="108"/>
              <w:rPr>
                <w:sz w:val="24"/>
                <w:szCs w:val="24"/>
              </w:rPr>
            </w:pPr>
          </w:p>
        </w:tc>
        <w:tc>
          <w:tcPr>
            <w:tcW w:w="3791" w:type="pct"/>
            <w:gridSpan w:val="3"/>
            <w:vAlign w:val="bottom"/>
          </w:tcPr>
          <w:p w:rsidR="00D40A83" w:rsidRPr="006C468E" w:rsidRDefault="00D40A83" w:rsidP="00871A92">
            <w:pPr>
              <w:spacing w:line="240" w:lineRule="auto"/>
              <w:rPr>
                <w:sz w:val="24"/>
                <w:szCs w:val="24"/>
              </w:rPr>
            </w:pPr>
            <w:r w:rsidRPr="006C468E">
              <w:rPr>
                <w:sz w:val="24"/>
                <w:szCs w:val="24"/>
              </w:rPr>
              <w:t>Список лиц, зарегистрированных в реестре акционеров с указ</w:t>
            </w:r>
            <w:r w:rsidRPr="006C468E">
              <w:rPr>
                <w:sz w:val="24"/>
                <w:szCs w:val="24"/>
              </w:rPr>
              <w:t>а</w:t>
            </w:r>
            <w:r w:rsidRPr="006C468E">
              <w:rPr>
                <w:sz w:val="24"/>
                <w:szCs w:val="24"/>
              </w:rPr>
              <w:t>нием доли владения в процентах (для акционерных обществ), выда</w:t>
            </w:r>
            <w:r w:rsidRPr="006C468E">
              <w:rPr>
                <w:sz w:val="24"/>
                <w:szCs w:val="24"/>
              </w:rPr>
              <w:t>н</w:t>
            </w:r>
            <w:r w:rsidRPr="006C468E">
              <w:rPr>
                <w:sz w:val="24"/>
                <w:szCs w:val="24"/>
              </w:rPr>
              <w:t>ная не ранее, чем за 30 календарных дней до истечения срока оконч</w:t>
            </w:r>
            <w:r w:rsidRPr="006C468E">
              <w:rPr>
                <w:sz w:val="24"/>
                <w:szCs w:val="24"/>
              </w:rPr>
              <w:t>а</w:t>
            </w:r>
            <w:r w:rsidRPr="006C468E">
              <w:rPr>
                <w:sz w:val="24"/>
                <w:szCs w:val="24"/>
              </w:rPr>
              <w:t>ния приема конкурентных заявок (сканированная копия)</w:t>
            </w:r>
          </w:p>
        </w:tc>
      </w:tr>
      <w:tr w:rsidR="00D40A83" w:rsidRPr="006C468E" w:rsidTr="00763D93">
        <w:trPr>
          <w:trHeight w:val="322"/>
        </w:trPr>
        <w:tc>
          <w:tcPr>
            <w:tcW w:w="518" w:type="pct"/>
            <w:vAlign w:val="center"/>
          </w:tcPr>
          <w:p w:rsidR="00D40A83" w:rsidRPr="006C468E" w:rsidRDefault="00D40A83" w:rsidP="002464DF">
            <w:pPr>
              <w:numPr>
                <w:ilvl w:val="2"/>
                <w:numId w:val="2"/>
              </w:numPr>
              <w:spacing w:line="240" w:lineRule="auto"/>
              <w:rPr>
                <w:sz w:val="24"/>
                <w:szCs w:val="24"/>
              </w:rPr>
            </w:pPr>
          </w:p>
        </w:tc>
        <w:tc>
          <w:tcPr>
            <w:tcW w:w="691" w:type="pct"/>
            <w:vAlign w:val="center"/>
          </w:tcPr>
          <w:p w:rsidR="00D40A83" w:rsidRPr="006C468E" w:rsidRDefault="00D40A83" w:rsidP="002464DF">
            <w:pPr>
              <w:spacing w:line="240" w:lineRule="auto"/>
              <w:ind w:hanging="108"/>
              <w:rPr>
                <w:sz w:val="24"/>
                <w:szCs w:val="24"/>
              </w:rPr>
            </w:pPr>
          </w:p>
        </w:tc>
        <w:tc>
          <w:tcPr>
            <w:tcW w:w="3791" w:type="pct"/>
            <w:gridSpan w:val="3"/>
            <w:vAlign w:val="bottom"/>
          </w:tcPr>
          <w:p w:rsidR="00D40A83" w:rsidRPr="006C468E" w:rsidRDefault="00D40A83" w:rsidP="00871A92">
            <w:pPr>
              <w:spacing w:line="240" w:lineRule="auto"/>
              <w:rPr>
                <w:sz w:val="24"/>
                <w:szCs w:val="24"/>
              </w:rPr>
            </w:pPr>
            <w:r w:rsidRPr="006C468E">
              <w:rPr>
                <w:sz w:val="24"/>
                <w:szCs w:val="24"/>
              </w:rPr>
              <w:t>Согласие на обработку персональных данных физических лиц (руководителей, учредителей, уч</w:t>
            </w:r>
            <w:r w:rsidRPr="006C468E">
              <w:rPr>
                <w:sz w:val="24"/>
                <w:szCs w:val="24"/>
              </w:rPr>
              <w:t>а</w:t>
            </w:r>
            <w:r w:rsidRPr="006C468E">
              <w:rPr>
                <w:sz w:val="24"/>
                <w:szCs w:val="24"/>
              </w:rPr>
              <w:t>стников, акционеров) с подписью субъекта ПДн по форме</w:t>
            </w:r>
            <w:r w:rsidR="00BE48C9" w:rsidRPr="006C468E">
              <w:rPr>
                <w:sz w:val="24"/>
                <w:szCs w:val="24"/>
              </w:rPr>
              <w:t xml:space="preserve"> 15</w:t>
            </w:r>
            <w:r w:rsidRPr="006C468E">
              <w:rPr>
                <w:sz w:val="24"/>
                <w:szCs w:val="24"/>
              </w:rPr>
              <w:t>, установленной в Закупочной документ</w:t>
            </w:r>
            <w:r w:rsidRPr="006C468E">
              <w:rPr>
                <w:sz w:val="24"/>
                <w:szCs w:val="24"/>
              </w:rPr>
              <w:t>а</w:t>
            </w:r>
            <w:r w:rsidRPr="006C468E">
              <w:rPr>
                <w:sz w:val="24"/>
                <w:szCs w:val="24"/>
              </w:rPr>
              <w:t>ции (сканированная копия)</w:t>
            </w:r>
          </w:p>
          <w:p w:rsidR="00D40A83" w:rsidRPr="006C468E" w:rsidRDefault="00D40A83" w:rsidP="00871A92">
            <w:pPr>
              <w:spacing w:line="240" w:lineRule="auto"/>
              <w:rPr>
                <w:sz w:val="24"/>
                <w:szCs w:val="24"/>
              </w:rPr>
            </w:pPr>
            <w:r w:rsidRPr="006C468E">
              <w:rPr>
                <w:sz w:val="24"/>
                <w:szCs w:val="24"/>
              </w:rPr>
              <w:t>Персональные данные субъектов ПДн:</w:t>
            </w:r>
          </w:p>
          <w:p w:rsidR="00D40A83" w:rsidRPr="006C468E" w:rsidRDefault="00D40A83" w:rsidP="00871A92">
            <w:pPr>
              <w:spacing w:line="240" w:lineRule="auto"/>
              <w:rPr>
                <w:sz w:val="24"/>
                <w:szCs w:val="24"/>
              </w:rPr>
            </w:pPr>
            <w:r w:rsidRPr="006C468E">
              <w:rPr>
                <w:sz w:val="24"/>
                <w:szCs w:val="24"/>
              </w:rPr>
              <w:t>1. сканированная копия паспорта или иной документ, содерж</w:t>
            </w:r>
            <w:r w:rsidRPr="006C468E">
              <w:rPr>
                <w:sz w:val="24"/>
                <w:szCs w:val="24"/>
              </w:rPr>
              <w:t>а</w:t>
            </w:r>
            <w:r w:rsidRPr="006C468E">
              <w:rPr>
                <w:sz w:val="24"/>
                <w:szCs w:val="24"/>
              </w:rPr>
              <w:t>щий паспортные данные (серия и номер, кем и когда выдан, место р</w:t>
            </w:r>
            <w:r w:rsidRPr="006C468E">
              <w:rPr>
                <w:sz w:val="24"/>
                <w:szCs w:val="24"/>
              </w:rPr>
              <w:t>е</w:t>
            </w:r>
            <w:r w:rsidRPr="006C468E">
              <w:rPr>
                <w:sz w:val="24"/>
                <w:szCs w:val="24"/>
              </w:rPr>
              <w:t>гистрации) физического лица (заверенная Участником)</w:t>
            </w:r>
          </w:p>
          <w:p w:rsidR="00D40A83" w:rsidRPr="006C468E" w:rsidRDefault="00D40A83" w:rsidP="00871A92">
            <w:pPr>
              <w:spacing w:line="240" w:lineRule="auto"/>
              <w:rPr>
                <w:sz w:val="24"/>
                <w:szCs w:val="24"/>
              </w:rPr>
            </w:pPr>
            <w:r w:rsidRPr="006C468E">
              <w:rPr>
                <w:sz w:val="24"/>
                <w:szCs w:val="24"/>
              </w:rPr>
              <w:t>2. сканированная копия свидетельства о постановке на учет в н</w:t>
            </w:r>
            <w:r w:rsidRPr="006C468E">
              <w:rPr>
                <w:sz w:val="24"/>
                <w:szCs w:val="24"/>
              </w:rPr>
              <w:t>а</w:t>
            </w:r>
            <w:r w:rsidRPr="006C468E">
              <w:rPr>
                <w:sz w:val="24"/>
                <w:szCs w:val="24"/>
              </w:rPr>
              <w:t>логовом органе физического лица (ИНН) или иной документ, соде</w:t>
            </w:r>
            <w:r w:rsidRPr="006C468E">
              <w:rPr>
                <w:sz w:val="24"/>
                <w:szCs w:val="24"/>
              </w:rPr>
              <w:t>р</w:t>
            </w:r>
            <w:r w:rsidRPr="006C468E">
              <w:rPr>
                <w:sz w:val="24"/>
                <w:szCs w:val="24"/>
              </w:rPr>
              <w:t>жащий номер ИНН физического лица (заверенная Участником)</w:t>
            </w:r>
          </w:p>
        </w:tc>
      </w:tr>
      <w:tr w:rsidR="00D40A83" w:rsidRPr="006C468E" w:rsidTr="00871A92">
        <w:trPr>
          <w:trHeight w:val="322"/>
        </w:trPr>
        <w:tc>
          <w:tcPr>
            <w:tcW w:w="518" w:type="pct"/>
            <w:vAlign w:val="center"/>
          </w:tcPr>
          <w:p w:rsidR="00D40A83" w:rsidRPr="006C468E" w:rsidRDefault="00D40A83" w:rsidP="002464DF">
            <w:pPr>
              <w:numPr>
                <w:ilvl w:val="2"/>
                <w:numId w:val="2"/>
              </w:numPr>
              <w:spacing w:line="240" w:lineRule="auto"/>
              <w:rPr>
                <w:sz w:val="24"/>
                <w:szCs w:val="24"/>
              </w:rPr>
            </w:pPr>
          </w:p>
        </w:tc>
        <w:tc>
          <w:tcPr>
            <w:tcW w:w="691" w:type="pct"/>
            <w:vAlign w:val="center"/>
          </w:tcPr>
          <w:p w:rsidR="00D40A83" w:rsidRPr="006C468E" w:rsidRDefault="00D40A83" w:rsidP="002464DF">
            <w:pPr>
              <w:spacing w:line="240" w:lineRule="auto"/>
              <w:ind w:hanging="108"/>
              <w:rPr>
                <w:sz w:val="24"/>
                <w:szCs w:val="24"/>
              </w:rPr>
            </w:pPr>
          </w:p>
        </w:tc>
        <w:tc>
          <w:tcPr>
            <w:tcW w:w="3791" w:type="pct"/>
            <w:gridSpan w:val="3"/>
            <w:vAlign w:val="center"/>
          </w:tcPr>
          <w:p w:rsidR="00D40A83" w:rsidRPr="006C468E" w:rsidRDefault="00D40A83" w:rsidP="00871A92">
            <w:pPr>
              <w:spacing w:line="240" w:lineRule="auto"/>
              <w:rPr>
                <w:b/>
                <w:bCs/>
                <w:sz w:val="24"/>
                <w:szCs w:val="24"/>
              </w:rPr>
            </w:pPr>
            <w:r w:rsidRPr="006C468E">
              <w:rPr>
                <w:b/>
                <w:bCs/>
                <w:sz w:val="24"/>
                <w:szCs w:val="24"/>
              </w:rPr>
              <w:t>Для физических лиц:</w:t>
            </w:r>
          </w:p>
        </w:tc>
      </w:tr>
      <w:tr w:rsidR="00D40A83" w:rsidRPr="006C468E" w:rsidTr="00763D93">
        <w:trPr>
          <w:trHeight w:val="322"/>
        </w:trPr>
        <w:tc>
          <w:tcPr>
            <w:tcW w:w="518" w:type="pct"/>
            <w:vAlign w:val="center"/>
          </w:tcPr>
          <w:p w:rsidR="00D40A83" w:rsidRPr="006C468E" w:rsidRDefault="00D40A83" w:rsidP="002464DF">
            <w:pPr>
              <w:numPr>
                <w:ilvl w:val="2"/>
                <w:numId w:val="2"/>
              </w:numPr>
              <w:spacing w:line="240" w:lineRule="auto"/>
              <w:rPr>
                <w:sz w:val="24"/>
                <w:szCs w:val="24"/>
              </w:rPr>
            </w:pPr>
          </w:p>
        </w:tc>
        <w:tc>
          <w:tcPr>
            <w:tcW w:w="691" w:type="pct"/>
            <w:vAlign w:val="center"/>
          </w:tcPr>
          <w:p w:rsidR="00D40A83" w:rsidRPr="006C468E" w:rsidRDefault="00D40A83" w:rsidP="002464DF">
            <w:pPr>
              <w:spacing w:line="240" w:lineRule="auto"/>
              <w:ind w:hanging="108"/>
              <w:rPr>
                <w:sz w:val="24"/>
                <w:szCs w:val="24"/>
              </w:rPr>
            </w:pPr>
          </w:p>
        </w:tc>
        <w:tc>
          <w:tcPr>
            <w:tcW w:w="3791" w:type="pct"/>
            <w:gridSpan w:val="3"/>
            <w:vAlign w:val="bottom"/>
          </w:tcPr>
          <w:p w:rsidR="00D40A83" w:rsidRPr="006C468E" w:rsidRDefault="00D40A83" w:rsidP="00871A92">
            <w:pPr>
              <w:spacing w:line="240" w:lineRule="auto"/>
              <w:rPr>
                <w:sz w:val="24"/>
                <w:szCs w:val="24"/>
              </w:rPr>
            </w:pPr>
            <w:r w:rsidRPr="006C468E">
              <w:rPr>
                <w:sz w:val="24"/>
                <w:szCs w:val="24"/>
              </w:rPr>
              <w:t>Согласие на обработку персональных данных физических лиц (учредителей, участников, акци</w:t>
            </w:r>
            <w:r w:rsidRPr="006C468E">
              <w:rPr>
                <w:sz w:val="24"/>
                <w:szCs w:val="24"/>
              </w:rPr>
              <w:t>о</w:t>
            </w:r>
            <w:r w:rsidRPr="006C468E">
              <w:rPr>
                <w:sz w:val="24"/>
                <w:szCs w:val="24"/>
              </w:rPr>
              <w:t>неров) с подписью субъекта ПДн по форме</w:t>
            </w:r>
            <w:r w:rsidR="00BE48C9" w:rsidRPr="006C468E">
              <w:rPr>
                <w:sz w:val="24"/>
                <w:szCs w:val="24"/>
              </w:rPr>
              <w:t xml:space="preserve"> 15,</w:t>
            </w:r>
            <w:r w:rsidRPr="006C468E">
              <w:rPr>
                <w:sz w:val="24"/>
                <w:szCs w:val="24"/>
              </w:rPr>
              <w:t xml:space="preserve"> установленной в Закупочной документации (сканированная к</w:t>
            </w:r>
            <w:r w:rsidRPr="006C468E">
              <w:rPr>
                <w:sz w:val="24"/>
                <w:szCs w:val="24"/>
              </w:rPr>
              <w:t>о</w:t>
            </w:r>
            <w:r w:rsidRPr="006C468E">
              <w:rPr>
                <w:sz w:val="24"/>
                <w:szCs w:val="24"/>
              </w:rPr>
              <w:t>пия)</w:t>
            </w:r>
          </w:p>
          <w:p w:rsidR="00D40A83" w:rsidRPr="006C468E" w:rsidRDefault="00D40A83" w:rsidP="00871A92">
            <w:pPr>
              <w:spacing w:line="240" w:lineRule="auto"/>
              <w:rPr>
                <w:sz w:val="24"/>
                <w:szCs w:val="24"/>
              </w:rPr>
            </w:pPr>
            <w:r w:rsidRPr="006C468E">
              <w:rPr>
                <w:sz w:val="24"/>
                <w:szCs w:val="24"/>
              </w:rPr>
              <w:t>Персональные данные субъектов ПДн:</w:t>
            </w:r>
            <w:r w:rsidRPr="006C468E">
              <w:rPr>
                <w:sz w:val="24"/>
                <w:szCs w:val="24"/>
              </w:rPr>
              <w:br w:type="page"/>
            </w:r>
          </w:p>
          <w:p w:rsidR="00D40A83" w:rsidRPr="006C468E" w:rsidRDefault="00D40A83" w:rsidP="00871A92">
            <w:pPr>
              <w:spacing w:line="240" w:lineRule="auto"/>
              <w:rPr>
                <w:sz w:val="24"/>
                <w:szCs w:val="24"/>
              </w:rPr>
            </w:pPr>
            <w:r w:rsidRPr="006C468E">
              <w:rPr>
                <w:sz w:val="24"/>
                <w:szCs w:val="24"/>
              </w:rPr>
              <w:t>1. сканированная копия паспорта или иной документ, содерж</w:t>
            </w:r>
            <w:r w:rsidRPr="006C468E">
              <w:rPr>
                <w:sz w:val="24"/>
                <w:szCs w:val="24"/>
              </w:rPr>
              <w:t>а</w:t>
            </w:r>
            <w:r w:rsidRPr="006C468E">
              <w:rPr>
                <w:sz w:val="24"/>
                <w:szCs w:val="24"/>
              </w:rPr>
              <w:t>щий паспортные данные (серия и номер, кем и когда выдан, место р</w:t>
            </w:r>
            <w:r w:rsidRPr="006C468E">
              <w:rPr>
                <w:sz w:val="24"/>
                <w:szCs w:val="24"/>
              </w:rPr>
              <w:t>е</w:t>
            </w:r>
            <w:r w:rsidRPr="006C468E">
              <w:rPr>
                <w:sz w:val="24"/>
                <w:szCs w:val="24"/>
              </w:rPr>
              <w:t>гистрации) физического лица (заверенная Участником);</w:t>
            </w:r>
          </w:p>
          <w:p w:rsidR="00D40A83" w:rsidRPr="006C468E" w:rsidRDefault="00D40A83" w:rsidP="00871A92">
            <w:pPr>
              <w:spacing w:line="240" w:lineRule="auto"/>
              <w:rPr>
                <w:sz w:val="24"/>
                <w:szCs w:val="24"/>
              </w:rPr>
            </w:pPr>
            <w:r w:rsidRPr="006C468E">
              <w:rPr>
                <w:sz w:val="24"/>
                <w:szCs w:val="24"/>
              </w:rPr>
              <w:t>2. сканированная копия свидетельства о постановке на учет в н</w:t>
            </w:r>
            <w:r w:rsidRPr="006C468E">
              <w:rPr>
                <w:sz w:val="24"/>
                <w:szCs w:val="24"/>
              </w:rPr>
              <w:t>а</w:t>
            </w:r>
            <w:r w:rsidRPr="006C468E">
              <w:rPr>
                <w:sz w:val="24"/>
                <w:szCs w:val="24"/>
              </w:rPr>
              <w:t>логовом органе физического лица (ИНН) или иной документ, соде</w:t>
            </w:r>
            <w:r w:rsidRPr="006C468E">
              <w:rPr>
                <w:sz w:val="24"/>
                <w:szCs w:val="24"/>
              </w:rPr>
              <w:t>р</w:t>
            </w:r>
            <w:r w:rsidRPr="006C468E">
              <w:rPr>
                <w:sz w:val="24"/>
                <w:szCs w:val="24"/>
              </w:rPr>
              <w:t>жащий номер ИНН физического лица (заверенная Участником)</w:t>
            </w:r>
          </w:p>
        </w:tc>
      </w:tr>
      <w:tr w:rsidR="00D40A83" w:rsidRPr="006C468E" w:rsidTr="00763D93">
        <w:trPr>
          <w:trHeight w:val="322"/>
        </w:trPr>
        <w:tc>
          <w:tcPr>
            <w:tcW w:w="518" w:type="pct"/>
            <w:vAlign w:val="center"/>
          </w:tcPr>
          <w:p w:rsidR="00D40A83" w:rsidRPr="006C468E" w:rsidRDefault="00D40A83" w:rsidP="00974011">
            <w:pPr>
              <w:numPr>
                <w:ilvl w:val="0"/>
                <w:numId w:val="2"/>
              </w:numPr>
              <w:spacing w:line="240" w:lineRule="auto"/>
              <w:rPr>
                <w:sz w:val="24"/>
                <w:szCs w:val="24"/>
              </w:rPr>
            </w:pPr>
          </w:p>
        </w:tc>
        <w:tc>
          <w:tcPr>
            <w:tcW w:w="691" w:type="pct"/>
            <w:vAlign w:val="center"/>
          </w:tcPr>
          <w:p w:rsidR="00D40A83" w:rsidRPr="006C468E" w:rsidRDefault="00D40A83" w:rsidP="002464DF">
            <w:pPr>
              <w:spacing w:line="240" w:lineRule="auto"/>
              <w:ind w:hanging="108"/>
              <w:rPr>
                <w:sz w:val="24"/>
                <w:szCs w:val="24"/>
              </w:rPr>
            </w:pPr>
          </w:p>
        </w:tc>
        <w:tc>
          <w:tcPr>
            <w:tcW w:w="3791" w:type="pct"/>
            <w:gridSpan w:val="3"/>
            <w:vAlign w:val="bottom"/>
          </w:tcPr>
          <w:p w:rsidR="00D40A83" w:rsidRPr="006C468E" w:rsidRDefault="00D40A83" w:rsidP="00461B4A">
            <w:pPr>
              <w:spacing w:line="240" w:lineRule="auto"/>
              <w:ind w:firstLine="0"/>
              <w:rPr>
                <w:rFonts w:eastAsia="Arial Unicode MS"/>
                <w:b/>
                <w:sz w:val="24"/>
              </w:rPr>
            </w:pPr>
            <w:r w:rsidRPr="006C468E">
              <w:rPr>
                <w:rFonts w:eastAsia="Arial Unicode MS"/>
                <w:b/>
                <w:sz w:val="24"/>
              </w:rPr>
              <w:t xml:space="preserve">Критерии </w:t>
            </w:r>
            <w:r w:rsidRPr="006C468E">
              <w:rPr>
                <w:b/>
                <w:sz w:val="24"/>
              </w:rPr>
              <w:t>оценочной</w:t>
            </w:r>
            <w:r w:rsidRPr="006C468E">
              <w:rPr>
                <w:rFonts w:eastAsia="Arial Unicode MS"/>
                <w:b/>
                <w:sz w:val="24"/>
              </w:rPr>
              <w:t xml:space="preserve"> стадии рассмотрения заявок</w:t>
            </w:r>
          </w:p>
          <w:p w:rsidR="00D40A83" w:rsidRPr="006C468E" w:rsidRDefault="00D40A83" w:rsidP="00461B4A">
            <w:pPr>
              <w:spacing w:line="240" w:lineRule="auto"/>
              <w:ind w:firstLine="0"/>
              <w:rPr>
                <w:sz w:val="24"/>
              </w:rPr>
            </w:pPr>
            <w:r w:rsidRPr="006C468E">
              <w:rPr>
                <w:sz w:val="24"/>
              </w:rPr>
              <w:t>Для определения степени предпочтительности заявок, которые по р</w:t>
            </w:r>
            <w:r w:rsidRPr="006C468E">
              <w:rPr>
                <w:sz w:val="24"/>
              </w:rPr>
              <w:t>е</w:t>
            </w:r>
            <w:r w:rsidRPr="006C468E">
              <w:rPr>
                <w:sz w:val="24"/>
              </w:rPr>
              <w:t>зультатам предварительного рассмотрения по о</w:t>
            </w:r>
            <w:r w:rsidRPr="006C468E">
              <w:rPr>
                <w:sz w:val="24"/>
              </w:rPr>
              <w:t>т</w:t>
            </w:r>
            <w:r w:rsidRPr="006C468E">
              <w:rPr>
                <w:sz w:val="24"/>
              </w:rPr>
              <w:t>борочным критериям не были отклонены Закупочной комиссией (признаны соответству</w:t>
            </w:r>
            <w:r w:rsidRPr="006C468E">
              <w:rPr>
                <w:sz w:val="24"/>
              </w:rPr>
              <w:t>ю</w:t>
            </w:r>
            <w:r w:rsidRPr="006C468E">
              <w:rPr>
                <w:sz w:val="24"/>
              </w:rPr>
              <w:t>щими минимальным обязательным требованиям документации о з</w:t>
            </w:r>
            <w:r w:rsidRPr="006C468E">
              <w:rPr>
                <w:sz w:val="24"/>
              </w:rPr>
              <w:t>а</w:t>
            </w:r>
            <w:r w:rsidRPr="006C468E">
              <w:rPr>
                <w:sz w:val="24"/>
              </w:rPr>
              <w:t>купке), в док</w:t>
            </w:r>
            <w:r w:rsidRPr="006C468E">
              <w:rPr>
                <w:sz w:val="24"/>
              </w:rPr>
              <w:t>у</w:t>
            </w:r>
            <w:r w:rsidRPr="006C468E">
              <w:rPr>
                <w:sz w:val="24"/>
              </w:rPr>
              <w:t>ментации о закупке устанавливаются критерии оценки, в том числе неценовые, по которым экспертами производится оцено</w:t>
            </w:r>
            <w:r w:rsidRPr="006C468E">
              <w:rPr>
                <w:sz w:val="24"/>
              </w:rPr>
              <w:t>ч</w:t>
            </w:r>
            <w:r w:rsidRPr="006C468E">
              <w:rPr>
                <w:sz w:val="24"/>
              </w:rPr>
              <w:t xml:space="preserve">ная стадия </w:t>
            </w:r>
            <w:proofErr w:type="gramStart"/>
            <w:r w:rsidRPr="006C468E">
              <w:rPr>
                <w:sz w:val="24"/>
              </w:rPr>
              <w:t>экспертизы</w:t>
            </w:r>
            <w:proofErr w:type="gramEnd"/>
            <w:r w:rsidRPr="006C468E">
              <w:rPr>
                <w:sz w:val="24"/>
              </w:rPr>
              <w:t xml:space="preserve"> и определяются качественные показатели зая</w:t>
            </w:r>
            <w:r w:rsidRPr="006C468E">
              <w:rPr>
                <w:sz w:val="24"/>
              </w:rPr>
              <w:t>в</w:t>
            </w:r>
            <w:r w:rsidRPr="006C468E">
              <w:rPr>
                <w:sz w:val="24"/>
              </w:rPr>
              <w:t>ки Участника.</w:t>
            </w:r>
          </w:p>
          <w:p w:rsidR="00D40A83" w:rsidRPr="006C468E" w:rsidRDefault="00D40A83" w:rsidP="00461B4A">
            <w:pPr>
              <w:spacing w:line="240" w:lineRule="auto"/>
              <w:ind w:firstLine="0"/>
              <w:rPr>
                <w:sz w:val="24"/>
              </w:rPr>
            </w:pPr>
            <w:r w:rsidRPr="006C468E">
              <w:rPr>
                <w:sz w:val="24"/>
              </w:rPr>
              <w:t>Оценка производится в баллах, при этом для каждого критерия в зав</w:t>
            </w:r>
            <w:r w:rsidRPr="006C468E">
              <w:rPr>
                <w:sz w:val="24"/>
              </w:rPr>
              <w:t>и</w:t>
            </w:r>
            <w:r w:rsidRPr="006C468E">
              <w:rPr>
                <w:sz w:val="24"/>
              </w:rPr>
              <w:t>симости от его значимости установлен весовой коэффициент. Крит</w:t>
            </w:r>
            <w:r w:rsidRPr="006C468E">
              <w:rPr>
                <w:sz w:val="24"/>
              </w:rPr>
              <w:t>е</w:t>
            </w:r>
            <w:r w:rsidRPr="006C468E">
              <w:rPr>
                <w:sz w:val="24"/>
              </w:rPr>
              <w:t>рии оценки, весовые коэффициенты и порядок оценки и сопоставл</w:t>
            </w:r>
            <w:r w:rsidRPr="006C468E">
              <w:rPr>
                <w:sz w:val="24"/>
              </w:rPr>
              <w:t>е</w:t>
            </w:r>
            <w:r w:rsidRPr="006C468E">
              <w:rPr>
                <w:sz w:val="24"/>
              </w:rPr>
              <w:t xml:space="preserve">ния заявок на участие в закупке указан в Приложении 3 к Закупочной </w:t>
            </w:r>
            <w:r w:rsidRPr="006C468E">
              <w:rPr>
                <w:sz w:val="24"/>
              </w:rPr>
              <w:lastRenderedPageBreak/>
              <w:t>д</w:t>
            </w:r>
            <w:r w:rsidRPr="006C468E">
              <w:rPr>
                <w:sz w:val="24"/>
              </w:rPr>
              <w:t>о</w:t>
            </w:r>
            <w:r w:rsidRPr="006C468E">
              <w:rPr>
                <w:sz w:val="24"/>
              </w:rPr>
              <w:t>кументации</w:t>
            </w:r>
          </w:p>
        </w:tc>
      </w:tr>
      <w:tr w:rsidR="00D40A83" w:rsidRPr="006C468E" w:rsidTr="002464DF">
        <w:trPr>
          <w:trHeight w:val="322"/>
        </w:trPr>
        <w:tc>
          <w:tcPr>
            <w:tcW w:w="518" w:type="pct"/>
            <w:vAlign w:val="center"/>
          </w:tcPr>
          <w:p w:rsidR="00D40A83" w:rsidRPr="006C468E" w:rsidRDefault="00D40A83" w:rsidP="00974011">
            <w:pPr>
              <w:numPr>
                <w:ilvl w:val="1"/>
                <w:numId w:val="2"/>
              </w:numPr>
              <w:spacing w:line="240" w:lineRule="auto"/>
              <w:rPr>
                <w:sz w:val="24"/>
                <w:szCs w:val="24"/>
              </w:rPr>
            </w:pPr>
          </w:p>
        </w:tc>
        <w:tc>
          <w:tcPr>
            <w:tcW w:w="691" w:type="pct"/>
            <w:vAlign w:val="center"/>
          </w:tcPr>
          <w:p w:rsidR="00D40A83" w:rsidRPr="006C468E" w:rsidRDefault="00D40A83" w:rsidP="002464DF">
            <w:pPr>
              <w:spacing w:line="240" w:lineRule="auto"/>
              <w:ind w:hanging="108"/>
              <w:rPr>
                <w:sz w:val="24"/>
                <w:szCs w:val="24"/>
              </w:rPr>
            </w:pPr>
          </w:p>
        </w:tc>
        <w:tc>
          <w:tcPr>
            <w:tcW w:w="3791" w:type="pct"/>
            <w:gridSpan w:val="3"/>
            <w:vAlign w:val="center"/>
          </w:tcPr>
          <w:p w:rsidR="00D40A83" w:rsidRPr="006C468E" w:rsidRDefault="00D40A83" w:rsidP="00461B4A">
            <w:pPr>
              <w:spacing w:line="240" w:lineRule="auto"/>
              <w:ind w:firstLine="0"/>
              <w:rPr>
                <w:b/>
                <w:sz w:val="24"/>
              </w:rPr>
            </w:pPr>
            <w:r w:rsidRPr="006C468E">
              <w:rPr>
                <w:b/>
                <w:sz w:val="24"/>
              </w:rPr>
              <w:t>Цена</w:t>
            </w:r>
            <w:r w:rsidR="00D408FE" w:rsidRPr="006C468E">
              <w:rPr>
                <w:b/>
                <w:sz w:val="24"/>
              </w:rPr>
              <w:t xml:space="preserve"> </w:t>
            </w:r>
            <w:r w:rsidR="00D408FE" w:rsidRPr="006C468E">
              <w:rPr>
                <w:sz w:val="24"/>
              </w:rPr>
              <w:t>(оценивается на основании Письма о подаче оферты)</w:t>
            </w:r>
          </w:p>
        </w:tc>
      </w:tr>
      <w:tr w:rsidR="00D40A83" w:rsidRPr="006C468E" w:rsidTr="002464DF">
        <w:trPr>
          <w:trHeight w:val="322"/>
        </w:trPr>
        <w:tc>
          <w:tcPr>
            <w:tcW w:w="518" w:type="pct"/>
            <w:vAlign w:val="center"/>
          </w:tcPr>
          <w:p w:rsidR="00D40A83" w:rsidRPr="006C468E" w:rsidRDefault="00D40A83" w:rsidP="00974011">
            <w:pPr>
              <w:numPr>
                <w:ilvl w:val="1"/>
                <w:numId w:val="2"/>
              </w:numPr>
              <w:spacing w:line="240" w:lineRule="auto"/>
              <w:rPr>
                <w:sz w:val="24"/>
                <w:szCs w:val="24"/>
              </w:rPr>
            </w:pPr>
          </w:p>
        </w:tc>
        <w:tc>
          <w:tcPr>
            <w:tcW w:w="691" w:type="pct"/>
            <w:vAlign w:val="center"/>
          </w:tcPr>
          <w:p w:rsidR="00D40A83" w:rsidRPr="006C468E" w:rsidRDefault="00D40A83" w:rsidP="002464DF">
            <w:pPr>
              <w:spacing w:line="240" w:lineRule="auto"/>
              <w:ind w:firstLine="0"/>
              <w:rPr>
                <w:sz w:val="24"/>
              </w:rPr>
            </w:pPr>
          </w:p>
        </w:tc>
        <w:tc>
          <w:tcPr>
            <w:tcW w:w="3791" w:type="pct"/>
            <w:gridSpan w:val="3"/>
            <w:vAlign w:val="center"/>
          </w:tcPr>
          <w:p w:rsidR="00D40A83" w:rsidRPr="006C468E" w:rsidRDefault="00D40A83" w:rsidP="00461B4A">
            <w:pPr>
              <w:spacing w:line="240" w:lineRule="auto"/>
              <w:ind w:firstLine="0"/>
              <w:rPr>
                <w:b/>
                <w:sz w:val="24"/>
              </w:rPr>
            </w:pPr>
            <w:r w:rsidRPr="006C468E">
              <w:rPr>
                <w:b/>
                <w:sz w:val="24"/>
              </w:rPr>
              <w:t>Квалификация и надежность участника</w:t>
            </w:r>
          </w:p>
        </w:tc>
      </w:tr>
      <w:tr w:rsidR="00D40A83" w:rsidRPr="006C468E" w:rsidTr="002464DF">
        <w:trPr>
          <w:trHeight w:val="322"/>
        </w:trPr>
        <w:tc>
          <w:tcPr>
            <w:tcW w:w="518" w:type="pct"/>
            <w:vAlign w:val="center"/>
          </w:tcPr>
          <w:p w:rsidR="00D40A83" w:rsidRPr="006C468E" w:rsidRDefault="00D40A83" w:rsidP="00974011">
            <w:pPr>
              <w:numPr>
                <w:ilvl w:val="1"/>
                <w:numId w:val="2"/>
              </w:numPr>
              <w:spacing w:line="240" w:lineRule="auto"/>
              <w:rPr>
                <w:sz w:val="24"/>
                <w:szCs w:val="24"/>
              </w:rPr>
            </w:pPr>
          </w:p>
        </w:tc>
        <w:tc>
          <w:tcPr>
            <w:tcW w:w="691" w:type="pct"/>
            <w:vAlign w:val="center"/>
          </w:tcPr>
          <w:p w:rsidR="00D40A83" w:rsidRPr="006C468E" w:rsidRDefault="00D40A83" w:rsidP="002464DF">
            <w:pPr>
              <w:spacing w:line="240" w:lineRule="auto"/>
              <w:ind w:firstLine="0"/>
              <w:rPr>
                <w:sz w:val="24"/>
              </w:rPr>
            </w:pPr>
          </w:p>
        </w:tc>
        <w:tc>
          <w:tcPr>
            <w:tcW w:w="3791" w:type="pct"/>
            <w:gridSpan w:val="3"/>
            <w:vAlign w:val="center"/>
          </w:tcPr>
          <w:p w:rsidR="00D40A83" w:rsidRPr="006C468E" w:rsidRDefault="00D408FE" w:rsidP="00461B4A">
            <w:pPr>
              <w:spacing w:line="240" w:lineRule="auto"/>
              <w:ind w:firstLine="0"/>
              <w:rPr>
                <w:sz w:val="24"/>
              </w:rPr>
            </w:pPr>
            <w:proofErr w:type="gramStart"/>
            <w:r w:rsidRPr="006C468E">
              <w:rPr>
                <w:sz w:val="24"/>
              </w:rPr>
              <w:t>Опыт выполнения аналогичных, договоров за последние 3 года, в с</w:t>
            </w:r>
            <w:r w:rsidRPr="006C468E">
              <w:rPr>
                <w:sz w:val="24"/>
              </w:rPr>
              <w:t>о</w:t>
            </w:r>
            <w:r w:rsidRPr="006C468E">
              <w:rPr>
                <w:sz w:val="24"/>
              </w:rPr>
              <w:t>поставимых с предметом закупки объемах (в денежном выр</w:t>
            </w:r>
            <w:r w:rsidR="00421393">
              <w:rPr>
                <w:sz w:val="24"/>
              </w:rPr>
              <w:t>а</w:t>
            </w:r>
            <w:r w:rsidRPr="006C468E">
              <w:rPr>
                <w:sz w:val="24"/>
              </w:rPr>
              <w:t>жении).</w:t>
            </w:r>
            <w:proofErr w:type="gramEnd"/>
            <w:r w:rsidRPr="006C468E">
              <w:rPr>
                <w:sz w:val="24"/>
              </w:rPr>
              <w:t xml:space="preserve"> Аналогичными договорами являются завершенные договоры на в</w:t>
            </w:r>
            <w:r w:rsidRPr="006C468E">
              <w:rPr>
                <w:sz w:val="24"/>
              </w:rPr>
              <w:t>ы</w:t>
            </w:r>
            <w:r w:rsidRPr="006C468E">
              <w:rPr>
                <w:sz w:val="24"/>
              </w:rPr>
              <w:t>полнение работ по объектам-аналогам классом н</w:t>
            </w:r>
            <w:r w:rsidRPr="006C468E">
              <w:rPr>
                <w:sz w:val="24"/>
              </w:rPr>
              <w:t>а</w:t>
            </w:r>
            <w:r w:rsidRPr="006C468E">
              <w:rPr>
                <w:sz w:val="24"/>
              </w:rPr>
              <w:t>пряжения равным либо выше объекта закупки. При проведении оценки конкурсных за</w:t>
            </w:r>
            <w:r w:rsidRPr="006C468E">
              <w:rPr>
                <w:sz w:val="24"/>
              </w:rPr>
              <w:t>я</w:t>
            </w:r>
            <w:r w:rsidRPr="006C468E">
              <w:rPr>
                <w:sz w:val="24"/>
              </w:rPr>
              <w:t>вок Участников, Организатором будут учитываться только исполне</w:t>
            </w:r>
            <w:r w:rsidRPr="006C468E">
              <w:rPr>
                <w:sz w:val="24"/>
              </w:rPr>
              <w:t>н</w:t>
            </w:r>
            <w:r w:rsidRPr="006C468E">
              <w:rPr>
                <w:sz w:val="24"/>
              </w:rPr>
              <w:t xml:space="preserve">ные договоры.  </w:t>
            </w:r>
          </w:p>
        </w:tc>
      </w:tr>
      <w:tr w:rsidR="00D408FE" w:rsidRPr="006C468E" w:rsidTr="002464DF">
        <w:trPr>
          <w:trHeight w:val="322"/>
        </w:trPr>
        <w:tc>
          <w:tcPr>
            <w:tcW w:w="518" w:type="pct"/>
            <w:vAlign w:val="center"/>
          </w:tcPr>
          <w:p w:rsidR="00D408FE" w:rsidRPr="006C468E" w:rsidRDefault="00D408FE" w:rsidP="00974011">
            <w:pPr>
              <w:numPr>
                <w:ilvl w:val="1"/>
                <w:numId w:val="2"/>
              </w:numPr>
              <w:spacing w:line="240" w:lineRule="auto"/>
              <w:rPr>
                <w:sz w:val="24"/>
                <w:szCs w:val="24"/>
              </w:rPr>
            </w:pPr>
          </w:p>
        </w:tc>
        <w:tc>
          <w:tcPr>
            <w:tcW w:w="691" w:type="pct"/>
            <w:vAlign w:val="center"/>
          </w:tcPr>
          <w:p w:rsidR="00D408FE" w:rsidRPr="006C468E" w:rsidRDefault="00D408FE" w:rsidP="002464DF">
            <w:pPr>
              <w:spacing w:line="240" w:lineRule="auto"/>
              <w:ind w:firstLine="0"/>
              <w:rPr>
                <w:sz w:val="24"/>
              </w:rPr>
            </w:pPr>
          </w:p>
        </w:tc>
        <w:tc>
          <w:tcPr>
            <w:tcW w:w="3791" w:type="pct"/>
            <w:gridSpan w:val="3"/>
            <w:vAlign w:val="center"/>
          </w:tcPr>
          <w:p w:rsidR="00D408FE" w:rsidRPr="006C468E" w:rsidRDefault="00D408FE" w:rsidP="00461B4A">
            <w:pPr>
              <w:spacing w:line="240" w:lineRule="auto"/>
              <w:ind w:firstLine="0"/>
              <w:rPr>
                <w:sz w:val="24"/>
              </w:rPr>
            </w:pPr>
            <w:r w:rsidRPr="006C468E">
              <w:rPr>
                <w:sz w:val="24"/>
              </w:rPr>
              <w:t>Кадровые ресурсы</w:t>
            </w:r>
            <w:r w:rsidRPr="006C468E">
              <w:rPr>
                <w:sz w:val="24"/>
                <w:szCs w:val="24"/>
              </w:rPr>
              <w:t xml:space="preserve"> (Справка о кадровых ресурсах необходимых для выполнения р</w:t>
            </w:r>
            <w:r w:rsidRPr="006C468E">
              <w:rPr>
                <w:sz w:val="24"/>
                <w:szCs w:val="24"/>
              </w:rPr>
              <w:t>а</w:t>
            </w:r>
            <w:r w:rsidRPr="006C468E">
              <w:rPr>
                <w:sz w:val="24"/>
                <w:szCs w:val="24"/>
              </w:rPr>
              <w:t>бот по договору)</w:t>
            </w:r>
          </w:p>
        </w:tc>
      </w:tr>
      <w:tr w:rsidR="00D408FE" w:rsidRPr="006C468E" w:rsidTr="002464DF">
        <w:trPr>
          <w:trHeight w:val="322"/>
        </w:trPr>
        <w:tc>
          <w:tcPr>
            <w:tcW w:w="518" w:type="pct"/>
            <w:vAlign w:val="center"/>
          </w:tcPr>
          <w:p w:rsidR="00D408FE" w:rsidRPr="006C468E" w:rsidRDefault="00D408FE" w:rsidP="00974011">
            <w:pPr>
              <w:numPr>
                <w:ilvl w:val="1"/>
                <w:numId w:val="2"/>
              </w:numPr>
              <w:spacing w:line="240" w:lineRule="auto"/>
              <w:rPr>
                <w:sz w:val="24"/>
                <w:szCs w:val="24"/>
              </w:rPr>
            </w:pPr>
          </w:p>
        </w:tc>
        <w:tc>
          <w:tcPr>
            <w:tcW w:w="691" w:type="pct"/>
            <w:vAlign w:val="center"/>
          </w:tcPr>
          <w:p w:rsidR="00D408FE" w:rsidRPr="006C468E" w:rsidRDefault="00D408FE" w:rsidP="002464DF">
            <w:pPr>
              <w:spacing w:line="240" w:lineRule="auto"/>
              <w:ind w:firstLine="0"/>
              <w:rPr>
                <w:sz w:val="24"/>
              </w:rPr>
            </w:pPr>
          </w:p>
        </w:tc>
        <w:tc>
          <w:tcPr>
            <w:tcW w:w="3791" w:type="pct"/>
            <w:gridSpan w:val="3"/>
            <w:vAlign w:val="center"/>
          </w:tcPr>
          <w:p w:rsidR="00D408FE" w:rsidRPr="006C468E" w:rsidRDefault="00D408FE" w:rsidP="00461B4A">
            <w:pPr>
              <w:spacing w:line="240" w:lineRule="auto"/>
              <w:ind w:firstLine="0"/>
              <w:rPr>
                <w:sz w:val="24"/>
              </w:rPr>
            </w:pPr>
            <w:r w:rsidRPr="006C468E">
              <w:rPr>
                <w:sz w:val="24"/>
              </w:rPr>
              <w:t>Материально-технические ресурсы (</w:t>
            </w:r>
            <w:r w:rsidRPr="006C468E">
              <w:rPr>
                <w:sz w:val="24"/>
                <w:szCs w:val="24"/>
              </w:rPr>
              <w:t>Оригинал справки, подтве</w:t>
            </w:r>
            <w:r w:rsidRPr="006C468E">
              <w:rPr>
                <w:sz w:val="24"/>
                <w:szCs w:val="24"/>
              </w:rPr>
              <w:t>р</w:t>
            </w:r>
            <w:r w:rsidRPr="006C468E">
              <w:rPr>
                <w:sz w:val="24"/>
                <w:szCs w:val="24"/>
              </w:rPr>
              <w:t>ждающей наличие соответствующих со</w:t>
            </w:r>
            <w:r w:rsidRPr="006C468E">
              <w:rPr>
                <w:sz w:val="24"/>
                <w:szCs w:val="24"/>
              </w:rPr>
              <w:t>б</w:t>
            </w:r>
            <w:r w:rsidRPr="006C468E">
              <w:rPr>
                <w:sz w:val="24"/>
                <w:szCs w:val="24"/>
              </w:rPr>
              <w:t>ственных либо привлеченных основных машин и механизмов, необходимых для полного и своевр</w:t>
            </w:r>
            <w:r w:rsidRPr="006C468E">
              <w:rPr>
                <w:sz w:val="24"/>
                <w:szCs w:val="24"/>
              </w:rPr>
              <w:t>е</w:t>
            </w:r>
            <w:r w:rsidRPr="006C468E">
              <w:rPr>
                <w:sz w:val="24"/>
                <w:szCs w:val="24"/>
              </w:rPr>
              <w:t>менного выполнения Договора)</w:t>
            </w:r>
          </w:p>
        </w:tc>
      </w:tr>
      <w:tr w:rsidR="00D408FE" w:rsidRPr="006C468E" w:rsidTr="002464DF">
        <w:trPr>
          <w:trHeight w:val="322"/>
        </w:trPr>
        <w:tc>
          <w:tcPr>
            <w:tcW w:w="518" w:type="pct"/>
            <w:vAlign w:val="center"/>
          </w:tcPr>
          <w:p w:rsidR="00D408FE" w:rsidRPr="006C468E" w:rsidRDefault="00D408FE" w:rsidP="00974011">
            <w:pPr>
              <w:numPr>
                <w:ilvl w:val="1"/>
                <w:numId w:val="2"/>
              </w:numPr>
              <w:spacing w:line="240" w:lineRule="auto"/>
              <w:rPr>
                <w:sz w:val="24"/>
                <w:szCs w:val="24"/>
              </w:rPr>
            </w:pPr>
          </w:p>
        </w:tc>
        <w:tc>
          <w:tcPr>
            <w:tcW w:w="691" w:type="pct"/>
            <w:vAlign w:val="center"/>
          </w:tcPr>
          <w:p w:rsidR="00D408FE" w:rsidRPr="006C468E" w:rsidRDefault="00D408FE" w:rsidP="002464DF">
            <w:pPr>
              <w:spacing w:line="240" w:lineRule="auto"/>
              <w:ind w:firstLine="0"/>
              <w:rPr>
                <w:sz w:val="24"/>
              </w:rPr>
            </w:pPr>
          </w:p>
        </w:tc>
        <w:tc>
          <w:tcPr>
            <w:tcW w:w="3791" w:type="pct"/>
            <w:gridSpan w:val="3"/>
            <w:vAlign w:val="center"/>
          </w:tcPr>
          <w:p w:rsidR="00D408FE" w:rsidRPr="006C468E" w:rsidRDefault="00D408FE" w:rsidP="00D408FE">
            <w:pPr>
              <w:spacing w:line="240" w:lineRule="auto"/>
              <w:ind w:firstLine="0"/>
              <w:rPr>
                <w:sz w:val="24"/>
              </w:rPr>
            </w:pPr>
            <w:r w:rsidRPr="006C468E">
              <w:rPr>
                <w:sz w:val="24"/>
              </w:rPr>
              <w:t>Положительная репутация, подтвержденная отзывами о выполнении аналогичных выполненных договоров за последние 3 года.</w:t>
            </w:r>
          </w:p>
          <w:p w:rsidR="00D408FE" w:rsidRPr="006C468E" w:rsidRDefault="00D408FE" w:rsidP="00D408FE">
            <w:pPr>
              <w:spacing w:line="240" w:lineRule="auto"/>
              <w:ind w:firstLine="0"/>
              <w:rPr>
                <w:i/>
                <w:sz w:val="24"/>
              </w:rPr>
            </w:pPr>
            <w:r w:rsidRPr="006C468E">
              <w:rPr>
                <w:i/>
                <w:sz w:val="24"/>
              </w:rPr>
              <w:t>Аналогичными договорами являются завершенные договоры на в</w:t>
            </w:r>
            <w:r w:rsidRPr="006C468E">
              <w:rPr>
                <w:i/>
                <w:sz w:val="24"/>
              </w:rPr>
              <w:t>ы</w:t>
            </w:r>
            <w:r w:rsidRPr="006C468E">
              <w:rPr>
                <w:i/>
                <w:sz w:val="24"/>
              </w:rPr>
              <w:t>полнение работ по объектам-аналогам классом напряжения равным либо выше объекта закупки.</w:t>
            </w:r>
          </w:p>
          <w:p w:rsidR="00D408FE" w:rsidRPr="006C468E" w:rsidRDefault="00D408FE" w:rsidP="00D408FE">
            <w:pPr>
              <w:spacing w:line="240" w:lineRule="auto"/>
              <w:ind w:firstLine="0"/>
              <w:rPr>
                <w:sz w:val="24"/>
              </w:rPr>
            </w:pPr>
            <w:r w:rsidRPr="006C468E">
              <w:rPr>
                <w:i/>
                <w:sz w:val="24"/>
              </w:rPr>
              <w:t>При проведении оценки заявок Участников, Организатором будут учитываться отзывы только по исполненным договорам указанные в справке о перечне и годовых объемах выполнения аналогичных догов</w:t>
            </w:r>
            <w:r w:rsidRPr="006C468E">
              <w:rPr>
                <w:i/>
                <w:sz w:val="24"/>
              </w:rPr>
              <w:t>о</w:t>
            </w:r>
            <w:r w:rsidRPr="006C468E">
              <w:rPr>
                <w:i/>
                <w:sz w:val="24"/>
              </w:rPr>
              <w:t>ров (форма 8)</w:t>
            </w:r>
            <w:r w:rsidRPr="006C468E">
              <w:rPr>
                <w:sz w:val="24"/>
              </w:rPr>
              <w:t xml:space="preserve"> </w:t>
            </w:r>
          </w:p>
        </w:tc>
      </w:tr>
      <w:tr w:rsidR="00D408FE" w:rsidRPr="006C468E" w:rsidTr="002464DF">
        <w:trPr>
          <w:trHeight w:val="322"/>
        </w:trPr>
        <w:tc>
          <w:tcPr>
            <w:tcW w:w="518" w:type="pct"/>
            <w:vAlign w:val="center"/>
          </w:tcPr>
          <w:p w:rsidR="00D408FE" w:rsidRPr="006C468E" w:rsidRDefault="00D408FE" w:rsidP="00974011">
            <w:pPr>
              <w:numPr>
                <w:ilvl w:val="1"/>
                <w:numId w:val="2"/>
              </w:numPr>
              <w:spacing w:line="240" w:lineRule="auto"/>
              <w:rPr>
                <w:sz w:val="24"/>
                <w:szCs w:val="24"/>
              </w:rPr>
            </w:pPr>
          </w:p>
        </w:tc>
        <w:tc>
          <w:tcPr>
            <w:tcW w:w="691" w:type="pct"/>
            <w:vAlign w:val="center"/>
          </w:tcPr>
          <w:p w:rsidR="00D408FE" w:rsidRPr="006C468E" w:rsidRDefault="00D408FE" w:rsidP="002464DF">
            <w:pPr>
              <w:spacing w:line="240" w:lineRule="auto"/>
              <w:ind w:firstLine="0"/>
              <w:rPr>
                <w:sz w:val="24"/>
              </w:rPr>
            </w:pPr>
          </w:p>
        </w:tc>
        <w:tc>
          <w:tcPr>
            <w:tcW w:w="3791" w:type="pct"/>
            <w:gridSpan w:val="3"/>
            <w:vAlign w:val="center"/>
          </w:tcPr>
          <w:p w:rsidR="00D408FE" w:rsidRPr="006C468E" w:rsidRDefault="00D408FE" w:rsidP="00D408FE">
            <w:pPr>
              <w:spacing w:line="240" w:lineRule="auto"/>
              <w:ind w:firstLine="0"/>
              <w:rPr>
                <w:sz w:val="24"/>
              </w:rPr>
            </w:pPr>
            <w:r w:rsidRPr="006C468E">
              <w:rPr>
                <w:sz w:val="24"/>
              </w:rPr>
              <w:t>Гарантийный срок (оценивается на основании Письма о подаче офе</w:t>
            </w:r>
            <w:r w:rsidRPr="006C468E">
              <w:rPr>
                <w:sz w:val="24"/>
              </w:rPr>
              <w:t>р</w:t>
            </w:r>
            <w:r w:rsidRPr="006C468E">
              <w:rPr>
                <w:sz w:val="24"/>
              </w:rPr>
              <w:t>ты)</w:t>
            </w:r>
          </w:p>
        </w:tc>
      </w:tr>
      <w:tr w:rsidR="00D40A83" w:rsidRPr="006C468E" w:rsidTr="002464DF">
        <w:trPr>
          <w:trHeight w:val="322"/>
        </w:trPr>
        <w:tc>
          <w:tcPr>
            <w:tcW w:w="518" w:type="pct"/>
            <w:vAlign w:val="center"/>
          </w:tcPr>
          <w:p w:rsidR="00D40A83" w:rsidRPr="006C468E" w:rsidRDefault="00D40A83" w:rsidP="00974011">
            <w:pPr>
              <w:numPr>
                <w:ilvl w:val="0"/>
                <w:numId w:val="2"/>
              </w:numPr>
              <w:spacing w:line="240" w:lineRule="auto"/>
              <w:rPr>
                <w:sz w:val="24"/>
                <w:szCs w:val="24"/>
              </w:rPr>
            </w:pPr>
          </w:p>
        </w:tc>
        <w:tc>
          <w:tcPr>
            <w:tcW w:w="691" w:type="pct"/>
            <w:vAlign w:val="center"/>
          </w:tcPr>
          <w:p w:rsidR="00D40A83" w:rsidRPr="006C468E" w:rsidRDefault="00D40A83" w:rsidP="002464DF">
            <w:pPr>
              <w:spacing w:line="240" w:lineRule="auto"/>
              <w:ind w:firstLine="0"/>
              <w:rPr>
                <w:sz w:val="24"/>
              </w:rPr>
            </w:pPr>
          </w:p>
        </w:tc>
        <w:tc>
          <w:tcPr>
            <w:tcW w:w="3791" w:type="pct"/>
            <w:gridSpan w:val="3"/>
            <w:vAlign w:val="center"/>
          </w:tcPr>
          <w:p w:rsidR="00D40A83" w:rsidRPr="006C468E" w:rsidRDefault="00D40A83" w:rsidP="00461B4A">
            <w:pPr>
              <w:spacing w:line="240" w:lineRule="auto"/>
              <w:ind w:firstLine="0"/>
              <w:rPr>
                <w:b/>
                <w:sz w:val="24"/>
              </w:rPr>
            </w:pPr>
            <w:r w:rsidRPr="006C468E">
              <w:rPr>
                <w:b/>
                <w:sz w:val="24"/>
              </w:rPr>
              <w:t>Перечень дополнительных документов, представляемых участн</w:t>
            </w:r>
            <w:r w:rsidRPr="006C468E">
              <w:rPr>
                <w:b/>
                <w:sz w:val="24"/>
              </w:rPr>
              <w:t>и</w:t>
            </w:r>
            <w:r w:rsidRPr="006C468E">
              <w:rPr>
                <w:b/>
                <w:sz w:val="24"/>
              </w:rPr>
              <w:t>ком закупки, субподрядчиками (соисполнителями, субпоставщ</w:t>
            </w:r>
            <w:r w:rsidRPr="006C468E">
              <w:rPr>
                <w:b/>
                <w:sz w:val="24"/>
              </w:rPr>
              <w:t>и</w:t>
            </w:r>
            <w:r w:rsidRPr="006C468E">
              <w:rPr>
                <w:b/>
                <w:sz w:val="24"/>
              </w:rPr>
              <w:t>ками) и членами коллективного участника для оценочной стадии ра</w:t>
            </w:r>
            <w:r w:rsidRPr="006C468E">
              <w:rPr>
                <w:b/>
                <w:sz w:val="24"/>
              </w:rPr>
              <w:t>с</w:t>
            </w:r>
            <w:r w:rsidRPr="006C468E">
              <w:rPr>
                <w:b/>
                <w:sz w:val="24"/>
              </w:rPr>
              <w:t>смотрения заявок</w:t>
            </w:r>
          </w:p>
          <w:p w:rsidR="00D40A83" w:rsidRPr="006C468E" w:rsidRDefault="00D40A83" w:rsidP="00461B4A">
            <w:pPr>
              <w:spacing w:line="240" w:lineRule="auto"/>
              <w:ind w:firstLine="0"/>
              <w:rPr>
                <w:sz w:val="24"/>
              </w:rPr>
            </w:pPr>
            <w:r w:rsidRPr="006C468E">
              <w:rPr>
                <w:sz w:val="24"/>
              </w:rPr>
              <w:t>Данные документы будут рассматриваться экспертами на оценочной стадии рассмотрения заявок. За непредставл</w:t>
            </w:r>
            <w:r w:rsidRPr="006C468E">
              <w:rPr>
                <w:sz w:val="24"/>
              </w:rPr>
              <w:t>е</w:t>
            </w:r>
            <w:r w:rsidRPr="006C468E">
              <w:rPr>
                <w:sz w:val="24"/>
              </w:rPr>
              <w:t>ние данных документов заявки участников не отклоняются.</w:t>
            </w:r>
          </w:p>
        </w:tc>
      </w:tr>
      <w:tr w:rsidR="00D40A83" w:rsidRPr="006C468E" w:rsidTr="002464DF">
        <w:trPr>
          <w:trHeight w:val="322"/>
        </w:trPr>
        <w:tc>
          <w:tcPr>
            <w:tcW w:w="518" w:type="pct"/>
            <w:vAlign w:val="center"/>
          </w:tcPr>
          <w:p w:rsidR="00D40A83" w:rsidRPr="006C468E" w:rsidRDefault="00D40A83" w:rsidP="00974011">
            <w:pPr>
              <w:numPr>
                <w:ilvl w:val="1"/>
                <w:numId w:val="2"/>
              </w:numPr>
              <w:spacing w:line="240" w:lineRule="auto"/>
              <w:rPr>
                <w:sz w:val="24"/>
                <w:szCs w:val="24"/>
              </w:rPr>
            </w:pPr>
          </w:p>
        </w:tc>
        <w:tc>
          <w:tcPr>
            <w:tcW w:w="691" w:type="pct"/>
            <w:vAlign w:val="center"/>
          </w:tcPr>
          <w:p w:rsidR="00D40A83" w:rsidRPr="006C468E" w:rsidRDefault="00D40A83" w:rsidP="002464DF">
            <w:pPr>
              <w:spacing w:line="240" w:lineRule="auto"/>
              <w:ind w:firstLine="0"/>
              <w:rPr>
                <w:sz w:val="24"/>
              </w:rPr>
            </w:pPr>
          </w:p>
        </w:tc>
        <w:tc>
          <w:tcPr>
            <w:tcW w:w="3791" w:type="pct"/>
            <w:gridSpan w:val="3"/>
            <w:vAlign w:val="center"/>
          </w:tcPr>
          <w:p w:rsidR="00D40A83" w:rsidRPr="006C468E" w:rsidRDefault="00BE48C9" w:rsidP="00BE48C9">
            <w:pPr>
              <w:widowControl w:val="0"/>
              <w:suppressLineNumbers/>
              <w:suppressAutoHyphens/>
              <w:spacing w:line="240" w:lineRule="auto"/>
              <w:ind w:firstLine="0"/>
              <w:rPr>
                <w:i/>
                <w:sz w:val="24"/>
                <w:szCs w:val="24"/>
              </w:rPr>
            </w:pPr>
            <w:proofErr w:type="gramStart"/>
            <w:r w:rsidRPr="006C468E">
              <w:rPr>
                <w:i/>
                <w:sz w:val="24"/>
                <w:szCs w:val="24"/>
              </w:rPr>
              <w:t>Опыт выполнения аналогичных, договоров за последние 3 года, в сопоставимых с предметом закупки объемах (в денежном выражении).</w:t>
            </w:r>
            <w:proofErr w:type="gramEnd"/>
            <w:r w:rsidRPr="006C468E">
              <w:rPr>
                <w:i/>
                <w:sz w:val="24"/>
                <w:szCs w:val="24"/>
              </w:rPr>
              <w:t xml:space="preserve"> Аналогичными договорами являются исполненные договоры на выполнение работ по объектам-аналогам классом напряжения равным либо выше объекта закупки. </w:t>
            </w:r>
          </w:p>
        </w:tc>
      </w:tr>
      <w:tr w:rsidR="00D408FE" w:rsidRPr="006C468E" w:rsidTr="002464DF">
        <w:trPr>
          <w:trHeight w:val="322"/>
        </w:trPr>
        <w:tc>
          <w:tcPr>
            <w:tcW w:w="518" w:type="pct"/>
            <w:vAlign w:val="center"/>
          </w:tcPr>
          <w:p w:rsidR="00D408FE" w:rsidRPr="006C468E" w:rsidRDefault="00D408FE" w:rsidP="00974011">
            <w:pPr>
              <w:numPr>
                <w:ilvl w:val="1"/>
                <w:numId w:val="2"/>
              </w:numPr>
              <w:spacing w:line="240" w:lineRule="auto"/>
              <w:rPr>
                <w:sz w:val="24"/>
                <w:szCs w:val="24"/>
              </w:rPr>
            </w:pPr>
          </w:p>
        </w:tc>
        <w:tc>
          <w:tcPr>
            <w:tcW w:w="691" w:type="pct"/>
            <w:vAlign w:val="center"/>
          </w:tcPr>
          <w:p w:rsidR="00D408FE" w:rsidRPr="006C468E" w:rsidRDefault="00D408FE" w:rsidP="002464DF">
            <w:pPr>
              <w:spacing w:line="240" w:lineRule="auto"/>
              <w:ind w:firstLine="0"/>
              <w:rPr>
                <w:sz w:val="24"/>
              </w:rPr>
            </w:pPr>
          </w:p>
        </w:tc>
        <w:tc>
          <w:tcPr>
            <w:tcW w:w="3791" w:type="pct"/>
            <w:gridSpan w:val="3"/>
            <w:vAlign w:val="center"/>
          </w:tcPr>
          <w:p w:rsidR="00BE48C9" w:rsidRPr="006C468E" w:rsidRDefault="00BE48C9" w:rsidP="00BE48C9">
            <w:pPr>
              <w:widowControl w:val="0"/>
              <w:suppressLineNumbers/>
              <w:suppressAutoHyphens/>
              <w:spacing w:line="240" w:lineRule="auto"/>
              <w:ind w:firstLine="0"/>
              <w:rPr>
                <w:sz w:val="24"/>
                <w:szCs w:val="24"/>
              </w:rPr>
            </w:pPr>
            <w:r w:rsidRPr="006C468E">
              <w:rPr>
                <w:sz w:val="24"/>
                <w:szCs w:val="24"/>
              </w:rPr>
              <w:t>Положительная репутация, подтвержденная отзывами о выполнении аналогичных исполненных договоров за последние 3 года.</w:t>
            </w:r>
          </w:p>
          <w:p w:rsidR="00BE48C9" w:rsidRPr="006C468E" w:rsidRDefault="00BE48C9" w:rsidP="00BE48C9">
            <w:pPr>
              <w:widowControl w:val="0"/>
              <w:suppressLineNumbers/>
              <w:suppressAutoHyphens/>
              <w:spacing w:line="240" w:lineRule="auto"/>
              <w:rPr>
                <w:i/>
                <w:sz w:val="24"/>
                <w:szCs w:val="24"/>
              </w:rPr>
            </w:pPr>
            <w:r w:rsidRPr="006C468E">
              <w:rPr>
                <w:i/>
                <w:sz w:val="24"/>
                <w:szCs w:val="24"/>
              </w:rPr>
              <w:t>Аналогичными договорами являются завершенные договоры на выполнение работ по объектам-аналогам классом напряжения равным либо выше объекта закупки.</w:t>
            </w:r>
          </w:p>
          <w:p w:rsidR="00D408FE" w:rsidRPr="006C468E" w:rsidRDefault="00BE48C9" w:rsidP="00BE48C9">
            <w:pPr>
              <w:widowControl w:val="0"/>
              <w:suppressLineNumbers/>
              <w:suppressAutoHyphens/>
              <w:spacing w:line="240" w:lineRule="auto"/>
              <w:rPr>
                <w:i/>
                <w:sz w:val="24"/>
                <w:szCs w:val="24"/>
              </w:rPr>
            </w:pPr>
            <w:r w:rsidRPr="006C468E">
              <w:rPr>
                <w:i/>
                <w:sz w:val="24"/>
                <w:szCs w:val="24"/>
              </w:rPr>
              <w:t xml:space="preserve">При проведении оценки заявок Участников, Организатором будут учитываться отзывы только по исполненным договорам указанные в справке о перечне и годовых объемах выполнения аналогичных договоров (форма 5) </w:t>
            </w:r>
          </w:p>
        </w:tc>
      </w:tr>
    </w:tbl>
    <w:p w:rsidR="00A037D2" w:rsidRPr="006C468E" w:rsidRDefault="00A037D2" w:rsidP="00A46B12">
      <w:pPr>
        <w:spacing w:line="240" w:lineRule="auto"/>
        <w:rPr>
          <w:sz w:val="22"/>
          <w:szCs w:val="24"/>
        </w:rPr>
      </w:pPr>
      <w:r w:rsidRPr="006C468E">
        <w:rPr>
          <w:sz w:val="24"/>
        </w:rPr>
        <w:t>При непредставлении документа или информации в соответствии с требованиями Инфо</w:t>
      </w:r>
      <w:r w:rsidRPr="006C468E">
        <w:rPr>
          <w:sz w:val="24"/>
        </w:rPr>
        <w:t>р</w:t>
      </w:r>
      <w:r w:rsidRPr="006C468E">
        <w:rPr>
          <w:sz w:val="24"/>
        </w:rPr>
        <w:t xml:space="preserve">мационной карты, Закупочная комиссия вправе отклонить </w:t>
      </w:r>
      <w:r w:rsidR="00B01A9B" w:rsidRPr="006C468E">
        <w:rPr>
          <w:sz w:val="24"/>
        </w:rPr>
        <w:t>Заявку</w:t>
      </w:r>
      <w:r w:rsidRPr="006C468E">
        <w:rPr>
          <w:sz w:val="24"/>
        </w:rPr>
        <w:t xml:space="preserve"> Участника.</w:t>
      </w:r>
    </w:p>
    <w:p w:rsidR="00EE5F5B" w:rsidRPr="006C468E" w:rsidRDefault="00EE5F5B" w:rsidP="00EE5F5B">
      <w:pPr>
        <w:pStyle w:val="1"/>
        <w:numPr>
          <w:ilvl w:val="0"/>
          <w:numId w:val="5"/>
        </w:numPr>
        <w:rPr>
          <w:rFonts w:ascii="Times New Roman" w:hAnsi="Times New Roman"/>
          <w:sz w:val="32"/>
          <w:szCs w:val="32"/>
        </w:rPr>
      </w:pPr>
      <w:bookmarkStart w:id="22" w:name="ФОРМЫ"/>
      <w:bookmarkStart w:id="23" w:name="_Ref55280368"/>
      <w:bookmarkStart w:id="24" w:name="_Toc55285361"/>
      <w:bookmarkStart w:id="25" w:name="_Toc55305390"/>
      <w:bookmarkStart w:id="26" w:name="_Toc57314671"/>
      <w:bookmarkStart w:id="27" w:name="_Toc69728985"/>
      <w:bookmarkStart w:id="28" w:name="_Ref159146518"/>
      <w:bookmarkStart w:id="29" w:name="_Toc55285335"/>
      <w:bookmarkStart w:id="30" w:name="_Toc55305369"/>
      <w:bookmarkStart w:id="31" w:name="_Toc57314615"/>
      <w:bookmarkStart w:id="32" w:name="_Toc69728941"/>
      <w:bookmarkStart w:id="33" w:name="_Toc258853502"/>
      <w:bookmarkStart w:id="34" w:name="_Toc431208829"/>
      <w:bookmarkStart w:id="35" w:name="_Toc440888801"/>
      <w:bookmarkEnd w:id="0"/>
      <w:bookmarkEnd w:id="1"/>
      <w:bookmarkEnd w:id="2"/>
      <w:bookmarkEnd w:id="3"/>
      <w:bookmarkEnd w:id="4"/>
      <w:bookmarkEnd w:id="5"/>
      <w:bookmarkEnd w:id="6"/>
      <w:bookmarkEnd w:id="7"/>
      <w:bookmarkEnd w:id="8"/>
      <w:bookmarkEnd w:id="9"/>
      <w:bookmarkEnd w:id="10"/>
      <w:bookmarkEnd w:id="11"/>
      <w:bookmarkEnd w:id="12"/>
      <w:bookmarkEnd w:id="13"/>
      <w:r w:rsidRPr="006C468E">
        <w:rPr>
          <w:rFonts w:ascii="Times New Roman" w:hAnsi="Times New Roman"/>
          <w:sz w:val="32"/>
          <w:szCs w:val="32"/>
        </w:rPr>
        <w:lastRenderedPageBreak/>
        <w:t>Общие положения</w:t>
      </w:r>
      <w:bookmarkEnd w:id="33"/>
      <w:bookmarkEnd w:id="34"/>
      <w:bookmarkEnd w:id="35"/>
    </w:p>
    <w:p w:rsidR="00EE5F5B" w:rsidRPr="006C468E" w:rsidRDefault="00EE5F5B" w:rsidP="00EE5F5B">
      <w:pPr>
        <w:pStyle w:val="2"/>
        <w:numPr>
          <w:ilvl w:val="1"/>
          <w:numId w:val="5"/>
        </w:numPr>
        <w:rPr>
          <w:sz w:val="24"/>
          <w:szCs w:val="24"/>
        </w:rPr>
      </w:pPr>
      <w:bookmarkStart w:id="36" w:name="_Toc431208830"/>
      <w:bookmarkStart w:id="37" w:name="_Toc440888802"/>
      <w:r w:rsidRPr="006C468E">
        <w:rPr>
          <w:sz w:val="24"/>
          <w:szCs w:val="24"/>
        </w:rPr>
        <w:t xml:space="preserve">Общие сведения о </w:t>
      </w:r>
      <w:bookmarkEnd w:id="29"/>
      <w:bookmarkEnd w:id="30"/>
      <w:bookmarkEnd w:id="31"/>
      <w:bookmarkEnd w:id="32"/>
      <w:r w:rsidRPr="006C468E">
        <w:rPr>
          <w:sz w:val="24"/>
          <w:szCs w:val="24"/>
        </w:rPr>
        <w:t>процедуре запроса предложений</w:t>
      </w:r>
      <w:bookmarkEnd w:id="36"/>
      <w:bookmarkEnd w:id="37"/>
    </w:p>
    <w:p w:rsidR="00EE5F5B" w:rsidRPr="006C468E" w:rsidRDefault="00EE5F5B" w:rsidP="00EE5F5B">
      <w:pPr>
        <w:pStyle w:val="a0"/>
        <w:numPr>
          <w:ilvl w:val="2"/>
          <w:numId w:val="5"/>
        </w:numPr>
        <w:tabs>
          <w:tab w:val="num" w:pos="1080"/>
        </w:tabs>
        <w:spacing w:line="240" w:lineRule="auto"/>
        <w:ind w:left="1080" w:hanging="1080"/>
        <w:rPr>
          <w:sz w:val="24"/>
          <w:szCs w:val="24"/>
        </w:rPr>
      </w:pPr>
      <w:r w:rsidRPr="006C468E">
        <w:rPr>
          <w:sz w:val="24"/>
          <w:szCs w:val="24"/>
        </w:rPr>
        <w:t xml:space="preserve">Общие сведения о процедуре запроса предложений приведены в </w:t>
      </w:r>
      <w:r w:rsidRPr="006C468E">
        <w:rPr>
          <w:b/>
          <w:sz w:val="24"/>
          <w:szCs w:val="24"/>
        </w:rPr>
        <w:t>Инфо</w:t>
      </w:r>
      <w:r w:rsidRPr="006C468E">
        <w:rPr>
          <w:b/>
          <w:sz w:val="24"/>
          <w:szCs w:val="24"/>
        </w:rPr>
        <w:t>р</w:t>
      </w:r>
      <w:r w:rsidRPr="006C468E">
        <w:rPr>
          <w:b/>
          <w:sz w:val="24"/>
          <w:szCs w:val="24"/>
        </w:rPr>
        <w:t>мационной карте</w:t>
      </w:r>
      <w:r w:rsidRPr="006C468E">
        <w:rPr>
          <w:sz w:val="24"/>
          <w:szCs w:val="24"/>
        </w:rPr>
        <w:t xml:space="preserve"> (Раздел </w:t>
      </w:r>
      <w:fldSimple w:instr=" REF _Ref260074913 \r \h  \* MERGEFORMAT ">
        <w:r w:rsidR="00222426" w:rsidRPr="006C468E">
          <w:rPr>
            <w:sz w:val="24"/>
            <w:szCs w:val="24"/>
          </w:rPr>
          <w:t>1</w:t>
        </w:r>
      </w:fldSimple>
      <w:r w:rsidRPr="006C468E">
        <w:rPr>
          <w:sz w:val="24"/>
          <w:szCs w:val="24"/>
        </w:rPr>
        <w:t xml:space="preserve">). Порядок проведения запроса предложений и участия в нем, а также инструкции по подготовке Заявок, приведены в разделе </w:t>
      </w:r>
      <w:fldSimple w:instr=" REF _Ref202862908 \r \h  \* MERGEFORMAT ">
        <w:r w:rsidR="00222426" w:rsidRPr="006C468E">
          <w:rPr>
            <w:sz w:val="24"/>
            <w:szCs w:val="24"/>
          </w:rPr>
          <w:t>3</w:t>
        </w:r>
      </w:fldSimple>
      <w:r w:rsidRPr="006C468E">
        <w:rPr>
          <w:sz w:val="24"/>
          <w:szCs w:val="24"/>
        </w:rPr>
        <w:t xml:space="preserve">. Формы документов, которые необходимо подготовить и подать в составе Заявки, приведены в разделе </w:t>
      </w:r>
      <w:fldSimple w:instr=" REF _Ref159146518 \r \h  \* MERGEFORMAT ">
        <w:r w:rsidR="00222426" w:rsidRPr="006C468E">
          <w:rPr>
            <w:sz w:val="24"/>
            <w:szCs w:val="24"/>
          </w:rPr>
          <w:t>2</w:t>
        </w:r>
      </w:fldSimple>
      <w:r w:rsidRPr="006C468E">
        <w:rPr>
          <w:sz w:val="24"/>
          <w:szCs w:val="24"/>
        </w:rPr>
        <w:t>. Подробные требования к оказываемым услугам изложены в Приложении 1. Проект Договора, который будет заключен по результатам данной процедуры запроса предложений, приведен в Приложении 2 к настоящей закупочной докуме</w:t>
      </w:r>
      <w:r w:rsidRPr="006C468E">
        <w:rPr>
          <w:sz w:val="24"/>
          <w:szCs w:val="24"/>
        </w:rPr>
        <w:t>н</w:t>
      </w:r>
      <w:r w:rsidRPr="006C468E">
        <w:rPr>
          <w:sz w:val="24"/>
          <w:szCs w:val="24"/>
        </w:rPr>
        <w:t>тации.</w:t>
      </w:r>
    </w:p>
    <w:p w:rsidR="00EE5F5B" w:rsidRPr="006C468E" w:rsidRDefault="00EE5F5B" w:rsidP="00EE5F5B">
      <w:pPr>
        <w:pStyle w:val="2"/>
        <w:numPr>
          <w:ilvl w:val="1"/>
          <w:numId w:val="5"/>
        </w:numPr>
        <w:rPr>
          <w:sz w:val="24"/>
          <w:szCs w:val="24"/>
        </w:rPr>
      </w:pPr>
      <w:bookmarkStart w:id="38" w:name="_Toc55285336"/>
      <w:bookmarkStart w:id="39" w:name="_Toc55305370"/>
      <w:bookmarkStart w:id="40" w:name="_Ref55313246"/>
      <w:bookmarkStart w:id="41" w:name="_Ref56231140"/>
      <w:bookmarkStart w:id="42" w:name="_Ref56231144"/>
      <w:bookmarkStart w:id="43" w:name="_Toc57314617"/>
      <w:bookmarkStart w:id="44" w:name="_Toc69728943"/>
      <w:bookmarkStart w:id="45" w:name="_Toc518119237"/>
      <w:bookmarkStart w:id="46" w:name="_Toc431208831"/>
      <w:bookmarkStart w:id="47" w:name="_Toc440888803"/>
      <w:r w:rsidRPr="006C468E">
        <w:rPr>
          <w:sz w:val="24"/>
          <w:szCs w:val="24"/>
        </w:rPr>
        <w:t>Правовой статус процедур и документов</w:t>
      </w:r>
      <w:bookmarkEnd w:id="38"/>
      <w:bookmarkEnd w:id="39"/>
      <w:bookmarkEnd w:id="40"/>
      <w:bookmarkEnd w:id="41"/>
      <w:bookmarkEnd w:id="42"/>
      <w:bookmarkEnd w:id="43"/>
      <w:bookmarkEnd w:id="44"/>
      <w:bookmarkEnd w:id="46"/>
      <w:bookmarkEnd w:id="47"/>
    </w:p>
    <w:p w:rsidR="00B30CC4" w:rsidRPr="006C468E" w:rsidRDefault="00B30CC4" w:rsidP="00EE5F5B">
      <w:pPr>
        <w:pStyle w:val="a0"/>
        <w:numPr>
          <w:ilvl w:val="2"/>
          <w:numId w:val="5"/>
        </w:numPr>
        <w:tabs>
          <w:tab w:val="num" w:pos="1080"/>
        </w:tabs>
        <w:spacing w:line="240" w:lineRule="auto"/>
        <w:ind w:left="1080" w:hanging="1080"/>
        <w:rPr>
          <w:sz w:val="24"/>
          <w:szCs w:val="24"/>
        </w:rPr>
      </w:pPr>
      <w:bookmarkStart w:id="48" w:name="_Toc55285339"/>
      <w:bookmarkStart w:id="49" w:name="_Toc55305373"/>
      <w:bookmarkStart w:id="50" w:name="_Toc57314619"/>
      <w:bookmarkStart w:id="51" w:name="_Toc69728944"/>
      <w:bookmarkStart w:id="52" w:name="_Toc66354324"/>
      <w:bookmarkEnd w:id="45"/>
      <w:r w:rsidRPr="006C468E">
        <w:rPr>
          <w:bCs/>
          <w:sz w:val="24"/>
          <w:szCs w:val="24"/>
        </w:rPr>
        <w:t>Запрос предложений</w:t>
      </w:r>
      <w:r w:rsidRPr="006C468E">
        <w:rPr>
          <w:sz w:val="24"/>
          <w:szCs w:val="24"/>
        </w:rPr>
        <w:t xml:space="preserve"> проводится в соответствии </w:t>
      </w:r>
      <w:r w:rsidR="008F24FB" w:rsidRPr="006C468E">
        <w:rPr>
          <w:sz w:val="24"/>
          <w:szCs w:val="24"/>
          <w:lang w:val="ru-RU"/>
        </w:rPr>
        <w:t>с Стандартом закупок ПАО «Росс</w:t>
      </w:r>
      <w:r w:rsidR="008F24FB" w:rsidRPr="006C468E">
        <w:rPr>
          <w:sz w:val="24"/>
          <w:szCs w:val="24"/>
          <w:lang w:val="ru-RU"/>
        </w:rPr>
        <w:t>е</w:t>
      </w:r>
      <w:r w:rsidR="008F24FB" w:rsidRPr="006C468E">
        <w:rPr>
          <w:sz w:val="24"/>
          <w:szCs w:val="24"/>
          <w:lang w:val="ru-RU"/>
        </w:rPr>
        <w:t>ти», утвержденным решением Совета Директоров АО «Тюменьэнерго» от 18.12.2015г. (протокол от 22.12.2015 № 22/15).</w:t>
      </w:r>
    </w:p>
    <w:p w:rsidR="00EE5F5B" w:rsidRPr="006C468E" w:rsidRDefault="00EE5F5B" w:rsidP="00EE5F5B">
      <w:pPr>
        <w:pStyle w:val="a0"/>
        <w:numPr>
          <w:ilvl w:val="2"/>
          <w:numId w:val="5"/>
        </w:numPr>
        <w:tabs>
          <w:tab w:val="num" w:pos="1080"/>
        </w:tabs>
        <w:spacing w:line="240" w:lineRule="auto"/>
        <w:ind w:left="1080" w:hanging="1080"/>
        <w:rPr>
          <w:sz w:val="24"/>
          <w:szCs w:val="24"/>
        </w:rPr>
      </w:pPr>
      <w:r w:rsidRPr="006C468E">
        <w:rPr>
          <w:sz w:val="24"/>
          <w:szCs w:val="24"/>
        </w:rPr>
        <w:t>Данная процедура запроса предложений не является конкурсом, и ее пр</w:t>
      </w:r>
      <w:r w:rsidRPr="006C468E">
        <w:rPr>
          <w:sz w:val="24"/>
          <w:szCs w:val="24"/>
        </w:rPr>
        <w:t>о</w:t>
      </w:r>
      <w:r w:rsidRPr="006C468E">
        <w:rPr>
          <w:sz w:val="24"/>
          <w:szCs w:val="24"/>
        </w:rPr>
        <w:t>ведение не регулируется статьями 447 – 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 – 1061 части второй Гражданского кодекса Российской Федерации. Таким образом, данная процедура запроса предложений не накладывает на Заказчика соответствующего объема гражданско-правовых обяз</w:t>
      </w:r>
      <w:r w:rsidRPr="006C468E">
        <w:rPr>
          <w:sz w:val="24"/>
          <w:szCs w:val="24"/>
        </w:rPr>
        <w:t>а</w:t>
      </w:r>
      <w:r w:rsidRPr="006C468E">
        <w:rPr>
          <w:sz w:val="24"/>
          <w:szCs w:val="24"/>
        </w:rPr>
        <w:t>тельств.</w:t>
      </w:r>
    </w:p>
    <w:p w:rsidR="00EE5F5B" w:rsidRPr="006C468E" w:rsidRDefault="00EE5F5B" w:rsidP="00131276">
      <w:pPr>
        <w:pStyle w:val="a0"/>
        <w:numPr>
          <w:ilvl w:val="2"/>
          <w:numId w:val="5"/>
        </w:numPr>
        <w:tabs>
          <w:tab w:val="num" w:pos="1080"/>
        </w:tabs>
        <w:spacing w:line="240" w:lineRule="auto"/>
        <w:ind w:left="1080" w:hanging="1080"/>
        <w:rPr>
          <w:sz w:val="24"/>
          <w:szCs w:val="24"/>
        </w:rPr>
      </w:pPr>
      <w:r w:rsidRPr="006C468E">
        <w:rPr>
          <w:sz w:val="24"/>
          <w:szCs w:val="24"/>
        </w:rPr>
        <w:t xml:space="preserve">Опубликованное </w:t>
      </w:r>
      <w:r w:rsidRPr="006C468E">
        <w:rPr>
          <w:sz w:val="24"/>
        </w:rPr>
        <w:t>Извещение</w:t>
      </w:r>
      <w:r w:rsidRPr="006C468E">
        <w:rPr>
          <w:sz w:val="24"/>
          <w:szCs w:val="24"/>
        </w:rPr>
        <w:t xml:space="preserve"> о закупке</w:t>
      </w:r>
      <w:r w:rsidR="00131276" w:rsidRPr="006C468E">
        <w:rPr>
          <w:sz w:val="24"/>
          <w:szCs w:val="24"/>
          <w:lang w:val="ru-RU"/>
        </w:rPr>
        <w:t>,</w:t>
      </w:r>
      <w:r w:rsidRPr="006C468E">
        <w:rPr>
          <w:sz w:val="24"/>
          <w:szCs w:val="24"/>
        </w:rPr>
        <w:t xml:space="preserve"> являющейся неотъемлем</w:t>
      </w:r>
      <w:r w:rsidR="00B30CC4" w:rsidRPr="006C468E">
        <w:rPr>
          <w:sz w:val="24"/>
          <w:szCs w:val="24"/>
          <w:lang w:val="ru-RU"/>
        </w:rPr>
        <w:t>ой частью докуме</w:t>
      </w:r>
      <w:r w:rsidR="00B30CC4" w:rsidRPr="006C468E">
        <w:rPr>
          <w:sz w:val="24"/>
          <w:szCs w:val="24"/>
          <w:lang w:val="ru-RU"/>
        </w:rPr>
        <w:t>н</w:t>
      </w:r>
      <w:r w:rsidR="00B30CC4" w:rsidRPr="006C468E">
        <w:rPr>
          <w:sz w:val="24"/>
          <w:szCs w:val="24"/>
          <w:lang w:val="ru-RU"/>
        </w:rPr>
        <w:t>тации по запросу предложений, вместе с настоящей документацией</w:t>
      </w:r>
      <w:r w:rsidRPr="006C468E">
        <w:rPr>
          <w:sz w:val="24"/>
          <w:szCs w:val="24"/>
        </w:rPr>
        <w:t xml:space="preserve">, являются приглашением делать </w:t>
      </w:r>
      <w:r w:rsidR="00131276" w:rsidRPr="006C468E">
        <w:rPr>
          <w:sz w:val="24"/>
          <w:szCs w:val="24"/>
          <w:lang w:val="ru-RU"/>
        </w:rPr>
        <w:t>оферты</w:t>
      </w:r>
      <w:r w:rsidRPr="006C468E">
        <w:rPr>
          <w:sz w:val="24"/>
          <w:szCs w:val="24"/>
        </w:rPr>
        <w:t xml:space="preserve"> и должны рассматриваться Участниками</w:t>
      </w:r>
      <w:r w:rsidR="00131276" w:rsidRPr="006C468E">
        <w:rPr>
          <w:sz w:val="24"/>
          <w:szCs w:val="24"/>
          <w:lang w:val="ru-RU"/>
        </w:rPr>
        <w:t xml:space="preserve"> запроса пре</w:t>
      </w:r>
      <w:r w:rsidR="00131276" w:rsidRPr="006C468E">
        <w:rPr>
          <w:sz w:val="24"/>
          <w:szCs w:val="24"/>
          <w:lang w:val="ru-RU"/>
        </w:rPr>
        <w:t>д</w:t>
      </w:r>
      <w:r w:rsidR="00131276" w:rsidRPr="006C468E">
        <w:rPr>
          <w:sz w:val="24"/>
          <w:szCs w:val="24"/>
          <w:lang w:val="ru-RU"/>
        </w:rPr>
        <w:t>ложений</w:t>
      </w:r>
      <w:r w:rsidRPr="006C468E">
        <w:rPr>
          <w:sz w:val="24"/>
          <w:szCs w:val="24"/>
        </w:rPr>
        <w:t xml:space="preserve"> в соответствии с этим</w:t>
      </w:r>
      <w:r w:rsidR="00131276" w:rsidRPr="006C468E">
        <w:rPr>
          <w:sz w:val="24"/>
          <w:szCs w:val="24"/>
          <w:lang w:val="ru-RU"/>
        </w:rPr>
        <w:t xml:space="preserve"> в течение срока, определенного для проведения з</w:t>
      </w:r>
      <w:r w:rsidR="00131276" w:rsidRPr="006C468E">
        <w:rPr>
          <w:sz w:val="24"/>
          <w:szCs w:val="24"/>
          <w:lang w:val="ru-RU"/>
        </w:rPr>
        <w:t>а</w:t>
      </w:r>
      <w:r w:rsidR="00131276" w:rsidRPr="006C468E">
        <w:rPr>
          <w:sz w:val="24"/>
          <w:szCs w:val="24"/>
          <w:lang w:val="ru-RU"/>
        </w:rPr>
        <w:t>проса предложений</w:t>
      </w:r>
      <w:r w:rsidRPr="006C468E">
        <w:rPr>
          <w:sz w:val="24"/>
          <w:szCs w:val="24"/>
        </w:rPr>
        <w:t>.</w:t>
      </w:r>
    </w:p>
    <w:p w:rsidR="00EE5F5B" w:rsidRPr="006C468E" w:rsidRDefault="00EE5F5B" w:rsidP="00EE5F5B">
      <w:pPr>
        <w:pStyle w:val="a0"/>
        <w:numPr>
          <w:ilvl w:val="2"/>
          <w:numId w:val="5"/>
        </w:numPr>
        <w:tabs>
          <w:tab w:val="num" w:pos="1080"/>
        </w:tabs>
        <w:spacing w:line="240" w:lineRule="auto"/>
        <w:ind w:left="1080" w:hanging="1080"/>
        <w:rPr>
          <w:sz w:val="24"/>
          <w:szCs w:val="24"/>
        </w:rPr>
      </w:pPr>
      <w:r w:rsidRPr="006C468E">
        <w:rPr>
          <w:sz w:val="24"/>
          <w:szCs w:val="24"/>
        </w:rPr>
        <w:t>Заявка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Заявки по мере проведения этапов запроса предложений. Заказчик оставляет за собой право на последнем (финальном) этапе запроса предложений установить, что Заявки Участников, поданные на данный этап, должны носить характер твердой оферты, не подлежащей в дальнейшем изм</w:t>
      </w:r>
      <w:r w:rsidRPr="006C468E">
        <w:rPr>
          <w:sz w:val="24"/>
          <w:szCs w:val="24"/>
        </w:rPr>
        <w:t>е</w:t>
      </w:r>
      <w:r w:rsidRPr="006C468E">
        <w:rPr>
          <w:sz w:val="24"/>
          <w:szCs w:val="24"/>
        </w:rPr>
        <w:t>нению.</w:t>
      </w:r>
    </w:p>
    <w:p w:rsidR="00EE5F5B" w:rsidRPr="006C468E" w:rsidRDefault="00EE5F5B" w:rsidP="00EE5F5B">
      <w:pPr>
        <w:pStyle w:val="a0"/>
        <w:numPr>
          <w:ilvl w:val="2"/>
          <w:numId w:val="5"/>
        </w:numPr>
        <w:tabs>
          <w:tab w:val="num" w:pos="1080"/>
        </w:tabs>
        <w:spacing w:line="240" w:lineRule="auto"/>
        <w:ind w:left="1080" w:hanging="1080"/>
        <w:rPr>
          <w:sz w:val="24"/>
          <w:szCs w:val="24"/>
        </w:rPr>
      </w:pPr>
      <w:r w:rsidRPr="006C468E">
        <w:rPr>
          <w:sz w:val="24"/>
          <w:szCs w:val="24"/>
        </w:rPr>
        <w:t>Заключенный по результатам запроса предложений Договор фиксирует все достигнутые сторонами договоренности.</w:t>
      </w:r>
    </w:p>
    <w:p w:rsidR="00EE5F5B" w:rsidRPr="006C468E" w:rsidRDefault="00EE5F5B" w:rsidP="00EE5F5B">
      <w:pPr>
        <w:pStyle w:val="a0"/>
        <w:numPr>
          <w:ilvl w:val="2"/>
          <w:numId w:val="5"/>
        </w:numPr>
        <w:tabs>
          <w:tab w:val="num" w:pos="1080"/>
        </w:tabs>
        <w:spacing w:line="240" w:lineRule="auto"/>
        <w:ind w:left="1080" w:hanging="1080"/>
        <w:rPr>
          <w:sz w:val="24"/>
          <w:szCs w:val="24"/>
        </w:rPr>
      </w:pPr>
      <w:bookmarkStart w:id="53" w:name="_Ref86827161"/>
      <w:bookmarkStart w:id="54" w:name="_Ref135138601"/>
      <w:r w:rsidRPr="006C468E">
        <w:rPr>
          <w:sz w:val="24"/>
          <w:szCs w:val="24"/>
        </w:rPr>
        <w:t>При определении условий Договора с Победителем с соблюдением указанной иерархии (в случае их противоречия) используется:</w:t>
      </w:r>
      <w:bookmarkEnd w:id="53"/>
      <w:bookmarkEnd w:id="54"/>
    </w:p>
    <w:p w:rsidR="00EE5F5B" w:rsidRPr="006C468E" w:rsidRDefault="00EE5F5B" w:rsidP="00EE5F5B">
      <w:pPr>
        <w:pStyle w:val="a2"/>
        <w:numPr>
          <w:ilvl w:val="4"/>
          <w:numId w:val="5"/>
        </w:numPr>
        <w:tabs>
          <w:tab w:val="left" w:pos="1134"/>
          <w:tab w:val="left" w:pos="1701"/>
        </w:tabs>
        <w:spacing w:line="240" w:lineRule="auto"/>
        <w:rPr>
          <w:sz w:val="24"/>
          <w:szCs w:val="24"/>
        </w:rPr>
      </w:pPr>
      <w:r w:rsidRPr="006C468E">
        <w:rPr>
          <w:sz w:val="24"/>
          <w:szCs w:val="24"/>
        </w:rPr>
        <w:t>Преддоговорные переговоры между Заказчиком и П</w:t>
      </w:r>
      <w:r w:rsidRPr="006C468E">
        <w:rPr>
          <w:sz w:val="24"/>
          <w:szCs w:val="24"/>
        </w:rPr>
        <w:t>о</w:t>
      </w:r>
      <w:r w:rsidRPr="006C468E">
        <w:rPr>
          <w:sz w:val="24"/>
          <w:szCs w:val="24"/>
        </w:rPr>
        <w:t>бедителем (по условиям, не оговоренным ни в настоящей Документации по запросу предложений, ни в Заявке Победителя);</w:t>
      </w:r>
    </w:p>
    <w:p w:rsidR="00EE5F5B" w:rsidRPr="006C468E" w:rsidRDefault="00EE5F5B" w:rsidP="00EE5F5B">
      <w:pPr>
        <w:pStyle w:val="a2"/>
        <w:numPr>
          <w:ilvl w:val="4"/>
          <w:numId w:val="5"/>
        </w:numPr>
        <w:tabs>
          <w:tab w:val="left" w:pos="1134"/>
          <w:tab w:val="left" w:pos="1701"/>
        </w:tabs>
        <w:spacing w:line="240" w:lineRule="auto"/>
        <w:rPr>
          <w:sz w:val="24"/>
          <w:szCs w:val="24"/>
        </w:rPr>
      </w:pPr>
      <w:r w:rsidRPr="006C468E">
        <w:rPr>
          <w:sz w:val="24"/>
        </w:rPr>
        <w:t>Извещение</w:t>
      </w:r>
      <w:r w:rsidRPr="006C468E">
        <w:rPr>
          <w:sz w:val="24"/>
          <w:szCs w:val="24"/>
        </w:rPr>
        <w:t xml:space="preserve"> о проведении запроса предложений и настоящая Документация по запросу предложений по всем проведенным этапам со всеми дополнениями и разъяснениями;</w:t>
      </w:r>
    </w:p>
    <w:p w:rsidR="00EE5F5B" w:rsidRPr="006C468E" w:rsidRDefault="00EE5F5B" w:rsidP="00EE5F5B">
      <w:pPr>
        <w:pStyle w:val="a2"/>
        <w:numPr>
          <w:ilvl w:val="4"/>
          <w:numId w:val="5"/>
        </w:numPr>
        <w:tabs>
          <w:tab w:val="left" w:pos="1134"/>
          <w:tab w:val="left" w:pos="1701"/>
        </w:tabs>
        <w:spacing w:line="240" w:lineRule="auto"/>
        <w:rPr>
          <w:sz w:val="24"/>
          <w:szCs w:val="24"/>
        </w:rPr>
      </w:pPr>
      <w:r w:rsidRPr="006C468E">
        <w:rPr>
          <w:sz w:val="24"/>
          <w:szCs w:val="24"/>
        </w:rPr>
        <w:t>Заявка Победителя со всеми дополнениями и разъяснениями, соответствующими требованиям заказчика.</w:t>
      </w:r>
    </w:p>
    <w:p w:rsidR="00EE5F5B" w:rsidRPr="006C468E" w:rsidRDefault="00EE5F5B" w:rsidP="00BF2EA8">
      <w:pPr>
        <w:pStyle w:val="a2"/>
        <w:numPr>
          <w:ilvl w:val="4"/>
          <w:numId w:val="5"/>
        </w:numPr>
        <w:tabs>
          <w:tab w:val="left" w:pos="1134"/>
          <w:tab w:val="left" w:pos="1701"/>
        </w:tabs>
        <w:spacing w:line="240" w:lineRule="auto"/>
        <w:rPr>
          <w:sz w:val="24"/>
          <w:szCs w:val="24"/>
        </w:rPr>
      </w:pPr>
      <w:r w:rsidRPr="006C468E">
        <w:rPr>
          <w:sz w:val="24"/>
          <w:szCs w:val="24"/>
        </w:rPr>
        <w:t>Иные документы Заказчика и Участников не определяют права и обязанности сторон в связи с данным запросом предложений.</w:t>
      </w:r>
    </w:p>
    <w:p w:rsidR="00EE5F5B" w:rsidRPr="006C468E" w:rsidRDefault="00EE5F5B" w:rsidP="00EE5F5B">
      <w:pPr>
        <w:pStyle w:val="a0"/>
        <w:numPr>
          <w:ilvl w:val="2"/>
          <w:numId w:val="5"/>
        </w:numPr>
        <w:tabs>
          <w:tab w:val="num" w:pos="1080"/>
        </w:tabs>
        <w:spacing w:line="240" w:lineRule="auto"/>
        <w:ind w:left="1080" w:hanging="1080"/>
        <w:rPr>
          <w:sz w:val="24"/>
          <w:szCs w:val="24"/>
        </w:rPr>
      </w:pPr>
      <w:r w:rsidRPr="006C468E">
        <w:rPr>
          <w:sz w:val="24"/>
          <w:szCs w:val="24"/>
        </w:rPr>
        <w:lastRenderedPageBreak/>
        <w:t xml:space="preserve">Во всем, что не урегулировано </w:t>
      </w:r>
      <w:r w:rsidRPr="006C468E">
        <w:rPr>
          <w:sz w:val="24"/>
        </w:rPr>
        <w:t>Извещением</w:t>
      </w:r>
      <w:r w:rsidRPr="006C468E">
        <w:rPr>
          <w:sz w:val="24"/>
          <w:szCs w:val="24"/>
        </w:rPr>
        <w:t xml:space="preserve"> о проведении запроса предложений и настоящей документацией стороны руководствуются Гражданским кодексом Российской Федерации, Федеральным законом РФ №223-ФЗ от 18.07.2011г. «О закупках т</w:t>
      </w:r>
      <w:r w:rsidRPr="006C468E">
        <w:rPr>
          <w:sz w:val="24"/>
          <w:szCs w:val="24"/>
        </w:rPr>
        <w:t>о</w:t>
      </w:r>
      <w:r w:rsidRPr="006C468E">
        <w:rPr>
          <w:sz w:val="24"/>
          <w:szCs w:val="24"/>
        </w:rPr>
        <w:t>варов, работ, услуг отдельными видами юридических лиц».</w:t>
      </w:r>
    </w:p>
    <w:p w:rsidR="00EE5F5B" w:rsidRPr="006C468E" w:rsidRDefault="00EE5F5B" w:rsidP="00EE5F5B">
      <w:pPr>
        <w:pStyle w:val="2"/>
        <w:numPr>
          <w:ilvl w:val="1"/>
          <w:numId w:val="5"/>
        </w:numPr>
        <w:rPr>
          <w:sz w:val="24"/>
          <w:szCs w:val="24"/>
        </w:rPr>
      </w:pPr>
      <w:bookmarkStart w:id="55" w:name="_Toc55285340"/>
      <w:bookmarkStart w:id="56" w:name="_Toc55305374"/>
      <w:bookmarkStart w:id="57" w:name="_Toc57314620"/>
      <w:bookmarkStart w:id="58" w:name="_Toc69728945"/>
      <w:bookmarkStart w:id="59" w:name="_Toc115623382"/>
      <w:bookmarkStart w:id="60" w:name="_Toc298234662"/>
      <w:bookmarkStart w:id="61" w:name="_Toc255985662"/>
      <w:bookmarkStart w:id="62" w:name="_Toc311231863"/>
      <w:bookmarkStart w:id="63" w:name="_Toc431208832"/>
      <w:bookmarkStart w:id="64" w:name="_Toc440888804"/>
      <w:bookmarkEnd w:id="48"/>
      <w:bookmarkEnd w:id="49"/>
      <w:bookmarkEnd w:id="50"/>
      <w:bookmarkEnd w:id="51"/>
      <w:bookmarkEnd w:id="52"/>
      <w:r w:rsidRPr="006C468E">
        <w:rPr>
          <w:sz w:val="24"/>
          <w:szCs w:val="24"/>
        </w:rPr>
        <w:t>Особые положения в связи с проведением запроса предложений на ЭТП</w:t>
      </w:r>
      <w:bookmarkEnd w:id="59"/>
      <w:bookmarkEnd w:id="60"/>
      <w:bookmarkEnd w:id="61"/>
      <w:bookmarkEnd w:id="62"/>
      <w:bookmarkEnd w:id="63"/>
      <w:bookmarkEnd w:id="64"/>
    </w:p>
    <w:p w:rsidR="00EE5F5B" w:rsidRPr="006C468E" w:rsidRDefault="00EE5F5B" w:rsidP="00EE5F5B">
      <w:pPr>
        <w:pStyle w:val="a0"/>
        <w:numPr>
          <w:ilvl w:val="2"/>
          <w:numId w:val="5"/>
        </w:numPr>
        <w:tabs>
          <w:tab w:val="num" w:pos="1080"/>
        </w:tabs>
        <w:spacing w:line="240" w:lineRule="auto"/>
        <w:ind w:left="1080" w:hanging="1080"/>
        <w:rPr>
          <w:sz w:val="24"/>
          <w:szCs w:val="24"/>
        </w:rPr>
      </w:pPr>
      <w:r w:rsidRPr="006C468E">
        <w:rPr>
          <w:sz w:val="24"/>
          <w:szCs w:val="24"/>
        </w:rPr>
        <w:t xml:space="preserve">Для участия в запросе предложений лицо должно быть зарегистрировано в системе Электронной – торговой площадке </w:t>
      </w:r>
      <w:r w:rsidRPr="006C468E">
        <w:rPr>
          <w:sz w:val="24"/>
          <w:szCs w:val="24"/>
          <w:lang w:val="ru-RU"/>
        </w:rPr>
        <w:t xml:space="preserve">указанной в </w:t>
      </w:r>
      <w:r w:rsidRPr="006C468E">
        <w:rPr>
          <w:b/>
          <w:sz w:val="24"/>
          <w:szCs w:val="24"/>
          <w:lang w:val="ru-RU"/>
        </w:rPr>
        <w:t>Информационной карте</w:t>
      </w:r>
      <w:r w:rsidRPr="006C468E">
        <w:rPr>
          <w:sz w:val="24"/>
          <w:szCs w:val="24"/>
        </w:rPr>
        <w:t xml:space="preserve"> (далее - ЭТП) 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w:t>
      </w:r>
      <w:r w:rsidRPr="006C468E">
        <w:rPr>
          <w:sz w:val="24"/>
          <w:szCs w:val="24"/>
        </w:rPr>
        <w:t>д</w:t>
      </w:r>
      <w:r w:rsidRPr="006C468E">
        <w:rPr>
          <w:sz w:val="24"/>
          <w:szCs w:val="24"/>
        </w:rPr>
        <w:t>ложений в установленном порядке.</w:t>
      </w:r>
    </w:p>
    <w:p w:rsidR="00EE5F5B" w:rsidRPr="006C468E" w:rsidRDefault="00EE5F5B" w:rsidP="00EE5F5B">
      <w:pPr>
        <w:pStyle w:val="a0"/>
        <w:numPr>
          <w:ilvl w:val="2"/>
          <w:numId w:val="5"/>
        </w:numPr>
        <w:tabs>
          <w:tab w:val="clear" w:pos="2127"/>
          <w:tab w:val="num" w:pos="1080"/>
          <w:tab w:val="num" w:pos="1674"/>
        </w:tabs>
        <w:spacing w:line="240" w:lineRule="auto"/>
        <w:ind w:left="1080" w:hanging="1080"/>
        <w:rPr>
          <w:sz w:val="24"/>
          <w:szCs w:val="24"/>
        </w:rPr>
      </w:pPr>
      <w:r w:rsidRPr="006C468E">
        <w:rPr>
          <w:sz w:val="24"/>
          <w:szCs w:val="24"/>
        </w:rPr>
        <w:t>Правила проведения процедур запроса предложений через ЭТП определяются правилами ее работы.</w:t>
      </w:r>
    </w:p>
    <w:p w:rsidR="00EE5F5B" w:rsidRPr="006C468E" w:rsidRDefault="00EE5F5B" w:rsidP="00EE5F5B">
      <w:pPr>
        <w:pStyle w:val="2"/>
        <w:numPr>
          <w:ilvl w:val="1"/>
          <w:numId w:val="5"/>
        </w:numPr>
        <w:rPr>
          <w:sz w:val="24"/>
          <w:szCs w:val="24"/>
        </w:rPr>
      </w:pPr>
      <w:bookmarkStart w:id="65" w:name="_Toc431208833"/>
      <w:bookmarkStart w:id="66" w:name="_Toc440888805"/>
      <w:r w:rsidRPr="006C468E">
        <w:rPr>
          <w:sz w:val="24"/>
          <w:szCs w:val="24"/>
        </w:rPr>
        <w:t>Обжалование</w:t>
      </w:r>
      <w:bookmarkEnd w:id="55"/>
      <w:bookmarkEnd w:id="56"/>
      <w:bookmarkEnd w:id="57"/>
      <w:bookmarkEnd w:id="58"/>
      <w:bookmarkEnd w:id="65"/>
      <w:bookmarkEnd w:id="66"/>
    </w:p>
    <w:p w:rsidR="00EE5F5B" w:rsidRPr="006C468E" w:rsidRDefault="00EE5F5B" w:rsidP="00EE5F5B">
      <w:pPr>
        <w:pStyle w:val="a0"/>
        <w:numPr>
          <w:ilvl w:val="2"/>
          <w:numId w:val="5"/>
        </w:numPr>
        <w:tabs>
          <w:tab w:val="clear" w:pos="2127"/>
          <w:tab w:val="num" w:pos="1080"/>
          <w:tab w:val="num" w:pos="1674"/>
        </w:tabs>
        <w:spacing w:line="240" w:lineRule="auto"/>
        <w:ind w:left="1080" w:hanging="1080"/>
        <w:rPr>
          <w:sz w:val="24"/>
          <w:szCs w:val="24"/>
        </w:rPr>
      </w:pPr>
      <w:bookmarkStart w:id="67" w:name="_Toc55285338"/>
      <w:bookmarkStart w:id="68" w:name="_Toc55305372"/>
      <w:bookmarkStart w:id="69" w:name="_Toc57314621"/>
      <w:bookmarkStart w:id="70" w:name="_Toc69728946"/>
      <w:bookmarkStart w:id="71" w:name="_Ref86789831"/>
      <w:r w:rsidRPr="006C468E">
        <w:rPr>
          <w:sz w:val="24"/>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своих обязательств в связи с проведением запроса предложений и участием в нем, должны р</w:t>
      </w:r>
      <w:r w:rsidRPr="006C468E">
        <w:rPr>
          <w:sz w:val="24"/>
          <w:szCs w:val="24"/>
        </w:rPr>
        <w:t>е</w:t>
      </w:r>
      <w:r w:rsidRPr="006C468E">
        <w:rPr>
          <w:sz w:val="24"/>
          <w:szCs w:val="24"/>
        </w:rPr>
        <w:t xml:space="preserve">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Pr="006C468E">
        <w:rPr>
          <w:sz w:val="24"/>
          <w:szCs w:val="24"/>
          <w:lang w:val="ru-RU"/>
        </w:rPr>
        <w:t>АО</w:t>
      </w:r>
      <w:r w:rsidRPr="006C468E">
        <w:rPr>
          <w:sz w:val="24"/>
          <w:szCs w:val="24"/>
        </w:rPr>
        <w:t xml:space="preserve"> «Тюменьэнерго»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раб</w:t>
      </w:r>
      <w:r w:rsidRPr="006C468E">
        <w:rPr>
          <w:sz w:val="24"/>
          <w:szCs w:val="24"/>
        </w:rPr>
        <w:t>о</w:t>
      </w:r>
      <w:r w:rsidRPr="006C468E">
        <w:rPr>
          <w:sz w:val="24"/>
          <w:szCs w:val="24"/>
        </w:rPr>
        <w:t>чих дней с момента ее получения.</w:t>
      </w:r>
      <w:bookmarkEnd w:id="71"/>
    </w:p>
    <w:p w:rsidR="00EE5F5B" w:rsidRPr="006C468E" w:rsidRDefault="00EE5F5B" w:rsidP="00EE5F5B">
      <w:pPr>
        <w:pStyle w:val="a0"/>
        <w:numPr>
          <w:ilvl w:val="2"/>
          <w:numId w:val="5"/>
        </w:numPr>
        <w:tabs>
          <w:tab w:val="clear" w:pos="2127"/>
          <w:tab w:val="num" w:pos="1080"/>
          <w:tab w:val="num" w:pos="1674"/>
        </w:tabs>
        <w:spacing w:line="240" w:lineRule="auto"/>
        <w:ind w:left="1080" w:hanging="1080"/>
        <w:rPr>
          <w:sz w:val="24"/>
          <w:szCs w:val="24"/>
        </w:rPr>
      </w:pPr>
      <w:bookmarkStart w:id="72" w:name="_Ref306190125"/>
      <w:r w:rsidRPr="006C468E">
        <w:rPr>
          <w:sz w:val="24"/>
          <w:szCs w:val="24"/>
        </w:rPr>
        <w:t xml:space="preserve">Если претензионный порядок, указанный в п. </w:t>
      </w:r>
      <w:r w:rsidRPr="006C468E">
        <w:rPr>
          <w:sz w:val="24"/>
          <w:szCs w:val="24"/>
        </w:rPr>
        <w:fldChar w:fldCharType="begin"/>
      </w:r>
      <w:r w:rsidRPr="006C468E">
        <w:rPr>
          <w:sz w:val="24"/>
          <w:szCs w:val="24"/>
        </w:rPr>
        <w:instrText xml:space="preserve"> REF _Ref86789831 \r \h </w:instrText>
      </w:r>
      <w:r w:rsidRPr="006C468E">
        <w:rPr>
          <w:sz w:val="24"/>
          <w:szCs w:val="24"/>
        </w:rPr>
      </w:r>
      <w:r w:rsidRPr="006C468E">
        <w:rPr>
          <w:sz w:val="24"/>
          <w:szCs w:val="24"/>
        </w:rPr>
        <w:instrText xml:space="preserve"> \* MERGEFORMAT </w:instrText>
      </w:r>
      <w:r w:rsidRPr="006C468E">
        <w:rPr>
          <w:sz w:val="24"/>
          <w:szCs w:val="24"/>
        </w:rPr>
        <w:fldChar w:fldCharType="separate"/>
      </w:r>
      <w:r w:rsidR="00222426" w:rsidRPr="006C468E">
        <w:rPr>
          <w:sz w:val="24"/>
          <w:szCs w:val="24"/>
        </w:rPr>
        <w:t>2.4.1</w:t>
      </w:r>
      <w:r w:rsidRPr="006C468E">
        <w:rPr>
          <w:sz w:val="24"/>
          <w:szCs w:val="24"/>
        </w:rPr>
        <w:fldChar w:fldCharType="end"/>
      </w:r>
      <w:r w:rsidRPr="006C468E">
        <w:rPr>
          <w:sz w:val="24"/>
          <w:szCs w:val="24"/>
        </w:rPr>
        <w:t>, не привел к разрешению разногласий, Участники имеют право оспорить решение или поведение Организатора в связи с данным запросом предложений обратившись в ЦЗК Общества.</w:t>
      </w:r>
      <w:bookmarkEnd w:id="72"/>
    </w:p>
    <w:p w:rsidR="00EE5F5B" w:rsidRPr="006C468E" w:rsidRDefault="00EE5F5B" w:rsidP="00EE5F5B">
      <w:pPr>
        <w:pStyle w:val="a0"/>
        <w:numPr>
          <w:ilvl w:val="2"/>
          <w:numId w:val="5"/>
        </w:numPr>
        <w:tabs>
          <w:tab w:val="clear" w:pos="2127"/>
          <w:tab w:val="num" w:pos="1080"/>
          <w:tab w:val="num" w:pos="1674"/>
        </w:tabs>
        <w:spacing w:line="240" w:lineRule="auto"/>
        <w:ind w:left="1080" w:hanging="1080"/>
        <w:rPr>
          <w:sz w:val="24"/>
          <w:szCs w:val="24"/>
        </w:rPr>
      </w:pPr>
      <w:bookmarkStart w:id="73" w:name="_Ref440209278"/>
      <w:r w:rsidRPr="006C468E">
        <w:rPr>
          <w:sz w:val="24"/>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bookmarkEnd w:id="73"/>
    </w:p>
    <w:p w:rsidR="00EE5F5B" w:rsidRPr="006C468E" w:rsidRDefault="00EE5F5B" w:rsidP="00EE5F5B">
      <w:pPr>
        <w:pStyle w:val="a0"/>
        <w:numPr>
          <w:ilvl w:val="2"/>
          <w:numId w:val="5"/>
        </w:numPr>
        <w:tabs>
          <w:tab w:val="clear" w:pos="2127"/>
          <w:tab w:val="num" w:pos="1080"/>
          <w:tab w:val="num" w:pos="1674"/>
        </w:tabs>
        <w:spacing w:line="240" w:lineRule="auto"/>
        <w:ind w:left="1080" w:hanging="1080"/>
        <w:rPr>
          <w:sz w:val="24"/>
          <w:szCs w:val="24"/>
        </w:rPr>
      </w:pPr>
      <w:r w:rsidRPr="006C468E">
        <w:rPr>
          <w:sz w:val="24"/>
          <w:szCs w:val="24"/>
        </w:rPr>
        <w:t>Участник вправе обжаловать в антимонопольный орган действия (бездействия) Заказчика при закупке товаров, работ, услуг в случаях, предусмотренных Федеральным законом от 18.07.2011 № 223 «О закупках товаров, работ, услуг отдельными видами юридических лиц».</w:t>
      </w:r>
    </w:p>
    <w:p w:rsidR="008F24FB" w:rsidRPr="006C468E" w:rsidRDefault="008F24FB" w:rsidP="00EE5F5B">
      <w:pPr>
        <w:pStyle w:val="a0"/>
        <w:numPr>
          <w:ilvl w:val="2"/>
          <w:numId w:val="5"/>
        </w:numPr>
        <w:tabs>
          <w:tab w:val="clear" w:pos="2127"/>
          <w:tab w:val="num" w:pos="1080"/>
          <w:tab w:val="num" w:pos="1674"/>
        </w:tabs>
        <w:spacing w:line="240" w:lineRule="auto"/>
        <w:ind w:left="1080" w:hanging="1080"/>
        <w:rPr>
          <w:sz w:val="24"/>
          <w:szCs w:val="24"/>
        </w:rPr>
      </w:pPr>
      <w:r w:rsidRPr="006C468E">
        <w:rPr>
          <w:sz w:val="24"/>
          <w:szCs w:val="24"/>
        </w:rPr>
        <w:t xml:space="preserve">Все споры и разногласия, возникающие в связи с проведением </w:t>
      </w:r>
      <w:r w:rsidRPr="006C468E">
        <w:rPr>
          <w:sz w:val="24"/>
          <w:szCs w:val="24"/>
          <w:lang w:val="ru-RU"/>
        </w:rPr>
        <w:t>запроса предложений</w:t>
      </w:r>
      <w:r w:rsidRPr="006C468E">
        <w:rPr>
          <w:sz w:val="24"/>
          <w:szCs w:val="24"/>
        </w:rPr>
        <w:t>, в том числе касающиеся исполнения Организатором и Участниками своих обязательств, не урегулированные в порядке, предусмотренном п.</w:t>
      </w:r>
      <w:r w:rsidRPr="006C468E">
        <w:rPr>
          <w:sz w:val="24"/>
          <w:szCs w:val="24"/>
          <w:lang w:val="ru-RU"/>
        </w:rPr>
        <w:t xml:space="preserve"> </w:t>
      </w:r>
      <w:r w:rsidRPr="006C468E">
        <w:rPr>
          <w:sz w:val="24"/>
          <w:szCs w:val="24"/>
          <w:lang w:val="ru-RU"/>
        </w:rPr>
        <w:fldChar w:fldCharType="begin"/>
      </w:r>
      <w:r w:rsidRPr="006C468E">
        <w:rPr>
          <w:sz w:val="24"/>
          <w:szCs w:val="24"/>
          <w:lang w:val="ru-RU"/>
        </w:rPr>
        <w:instrText xml:space="preserve"> REF _Ref306190125 \r \h </w:instrText>
      </w:r>
      <w:r w:rsidRPr="006C468E">
        <w:rPr>
          <w:sz w:val="24"/>
          <w:szCs w:val="24"/>
          <w:lang w:val="ru-RU"/>
        </w:rPr>
      </w:r>
      <w:r w:rsidR="006C468E">
        <w:rPr>
          <w:sz w:val="24"/>
          <w:szCs w:val="24"/>
          <w:lang w:val="ru-RU"/>
        </w:rPr>
        <w:instrText xml:space="preserve"> \* MERGEFORMAT </w:instrText>
      </w:r>
      <w:r w:rsidRPr="006C468E">
        <w:rPr>
          <w:sz w:val="24"/>
          <w:szCs w:val="24"/>
          <w:lang w:val="ru-RU"/>
        </w:rPr>
        <w:fldChar w:fldCharType="separate"/>
      </w:r>
      <w:r w:rsidR="00222426" w:rsidRPr="006C468E">
        <w:rPr>
          <w:sz w:val="24"/>
          <w:szCs w:val="24"/>
          <w:lang w:val="ru-RU"/>
        </w:rPr>
        <w:t>2.4.2</w:t>
      </w:r>
      <w:r w:rsidRPr="006C468E">
        <w:rPr>
          <w:sz w:val="24"/>
          <w:szCs w:val="24"/>
          <w:lang w:val="ru-RU"/>
        </w:rPr>
        <w:fldChar w:fldCharType="end"/>
      </w:r>
      <w:r w:rsidRPr="006C468E">
        <w:rPr>
          <w:sz w:val="24"/>
          <w:szCs w:val="24"/>
        </w:rPr>
        <w:t>,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w:t>
      </w:r>
      <w:r w:rsidRPr="006C468E">
        <w:rPr>
          <w:sz w:val="24"/>
          <w:szCs w:val="24"/>
        </w:rPr>
        <w:t>в</w:t>
      </w:r>
      <w:r w:rsidRPr="006C468E">
        <w:rPr>
          <w:sz w:val="24"/>
          <w:szCs w:val="24"/>
        </w:rPr>
        <w:t>ления.</w:t>
      </w:r>
    </w:p>
    <w:p w:rsidR="00EE5F5B" w:rsidRPr="006C468E" w:rsidRDefault="00EE5F5B" w:rsidP="00EE5F5B">
      <w:pPr>
        <w:pStyle w:val="a0"/>
        <w:numPr>
          <w:ilvl w:val="2"/>
          <w:numId w:val="5"/>
        </w:numPr>
        <w:tabs>
          <w:tab w:val="clear" w:pos="2127"/>
          <w:tab w:val="num" w:pos="1080"/>
          <w:tab w:val="num" w:pos="1674"/>
        </w:tabs>
        <w:spacing w:line="240" w:lineRule="auto"/>
        <w:ind w:left="1080" w:hanging="1080"/>
        <w:rPr>
          <w:sz w:val="24"/>
          <w:szCs w:val="24"/>
        </w:rPr>
      </w:pPr>
      <w:r w:rsidRPr="006C468E">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EE5F5B" w:rsidRPr="006C468E" w:rsidRDefault="00EE5F5B" w:rsidP="00EE5F5B">
      <w:pPr>
        <w:pStyle w:val="2"/>
        <w:numPr>
          <w:ilvl w:val="1"/>
          <w:numId w:val="5"/>
        </w:numPr>
        <w:rPr>
          <w:sz w:val="24"/>
          <w:szCs w:val="24"/>
        </w:rPr>
      </w:pPr>
      <w:bookmarkStart w:id="74" w:name="_Toc431208834"/>
      <w:bookmarkStart w:id="75" w:name="_Toc440888806"/>
      <w:r w:rsidRPr="006C468E">
        <w:rPr>
          <w:sz w:val="24"/>
          <w:szCs w:val="24"/>
        </w:rPr>
        <w:t xml:space="preserve">Прочие </w:t>
      </w:r>
      <w:bookmarkEnd w:id="67"/>
      <w:bookmarkEnd w:id="68"/>
      <w:r w:rsidRPr="006C468E">
        <w:rPr>
          <w:sz w:val="24"/>
          <w:szCs w:val="24"/>
        </w:rPr>
        <w:t>положения</w:t>
      </w:r>
      <w:bookmarkEnd w:id="69"/>
      <w:bookmarkEnd w:id="70"/>
      <w:bookmarkEnd w:id="74"/>
      <w:bookmarkEnd w:id="75"/>
    </w:p>
    <w:p w:rsidR="00EE5F5B" w:rsidRPr="006C468E" w:rsidRDefault="00EE5F5B" w:rsidP="00EE5F5B">
      <w:pPr>
        <w:pStyle w:val="a0"/>
        <w:numPr>
          <w:ilvl w:val="2"/>
          <w:numId w:val="5"/>
        </w:numPr>
        <w:tabs>
          <w:tab w:val="clear" w:pos="2127"/>
          <w:tab w:val="num" w:pos="1134"/>
        </w:tabs>
        <w:spacing w:line="240" w:lineRule="auto"/>
        <w:ind w:left="1134"/>
        <w:rPr>
          <w:sz w:val="24"/>
          <w:szCs w:val="24"/>
        </w:rPr>
      </w:pPr>
      <w:r w:rsidRPr="006C468E">
        <w:rPr>
          <w:sz w:val="24"/>
          <w:szCs w:val="24"/>
        </w:rPr>
        <w:t>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запроса предл</w:t>
      </w:r>
      <w:r w:rsidRPr="006C468E">
        <w:rPr>
          <w:sz w:val="24"/>
          <w:szCs w:val="24"/>
        </w:rPr>
        <w:t>о</w:t>
      </w:r>
      <w:r w:rsidRPr="006C468E">
        <w:rPr>
          <w:sz w:val="24"/>
          <w:szCs w:val="24"/>
        </w:rPr>
        <w:t>жений.</w:t>
      </w:r>
    </w:p>
    <w:p w:rsidR="00EE5F5B" w:rsidRPr="006C468E" w:rsidRDefault="00EE5F5B" w:rsidP="00EE5F5B">
      <w:pPr>
        <w:pStyle w:val="a0"/>
        <w:numPr>
          <w:ilvl w:val="2"/>
          <w:numId w:val="5"/>
        </w:numPr>
        <w:tabs>
          <w:tab w:val="clear" w:pos="2127"/>
          <w:tab w:val="num" w:pos="1080"/>
          <w:tab w:val="num" w:pos="1674"/>
        </w:tabs>
        <w:spacing w:line="240" w:lineRule="auto"/>
        <w:ind w:left="1080" w:hanging="1080"/>
        <w:rPr>
          <w:sz w:val="24"/>
          <w:szCs w:val="24"/>
        </w:rPr>
      </w:pPr>
      <w:r w:rsidRPr="006C468E">
        <w:rPr>
          <w:sz w:val="24"/>
          <w:szCs w:val="24"/>
        </w:rPr>
        <w:lastRenderedPageBreak/>
        <w:t>Применение факсимильной подписи (факсимиле) в оригиналах документов и заверяемых Участником копиях документов, поданных в составе Заявки, не допускается.</w:t>
      </w:r>
    </w:p>
    <w:p w:rsidR="00EE5F5B" w:rsidRPr="006C468E" w:rsidRDefault="00EE5F5B" w:rsidP="00EE5F5B">
      <w:pPr>
        <w:pStyle w:val="a0"/>
        <w:numPr>
          <w:ilvl w:val="2"/>
          <w:numId w:val="5"/>
        </w:numPr>
        <w:tabs>
          <w:tab w:val="clear" w:pos="2127"/>
          <w:tab w:val="num" w:pos="1134"/>
        </w:tabs>
        <w:spacing w:line="240" w:lineRule="auto"/>
        <w:ind w:left="1134"/>
        <w:rPr>
          <w:sz w:val="24"/>
          <w:szCs w:val="24"/>
        </w:rPr>
      </w:pPr>
      <w:r w:rsidRPr="006C468E">
        <w:rPr>
          <w:bCs/>
          <w:sz w:val="24"/>
          <w:szCs w:val="24"/>
        </w:rPr>
        <w:t xml:space="preserve">Предполагается, что Участник изучит все инструкции, формы, условия, технические условия и другую информацию, содержащуюся в Закупочной документации, </w:t>
      </w:r>
      <w:r w:rsidRPr="006C468E">
        <w:rPr>
          <w:sz w:val="24"/>
          <w:szCs w:val="24"/>
        </w:rPr>
        <w:t>а также разъяснения Организатора в случае направления Участниками запросов (в соответствии с п.</w:t>
      </w:r>
      <w:r w:rsidRPr="006C468E" w:rsidDel="00D560EA">
        <w:rPr>
          <w:sz w:val="24"/>
          <w:szCs w:val="24"/>
        </w:rPr>
        <w:t xml:space="preserve"> </w:t>
      </w:r>
      <w:r w:rsidRPr="006C468E">
        <w:rPr>
          <w:sz w:val="24"/>
          <w:szCs w:val="24"/>
        </w:rPr>
        <w:fldChar w:fldCharType="begin"/>
      </w:r>
      <w:r w:rsidRPr="006C468E">
        <w:rPr>
          <w:sz w:val="24"/>
          <w:szCs w:val="24"/>
        </w:rPr>
        <w:instrText xml:space="preserve"> REF _Ref366580923 \r \h </w:instrText>
      </w:r>
      <w:r w:rsidRPr="006C468E">
        <w:rPr>
          <w:sz w:val="24"/>
          <w:szCs w:val="24"/>
        </w:rPr>
      </w:r>
      <w:r w:rsidRPr="006C468E">
        <w:rPr>
          <w:sz w:val="24"/>
          <w:szCs w:val="24"/>
        </w:rPr>
        <w:instrText xml:space="preserve"> \* MERGEFORMAT </w:instrText>
      </w:r>
      <w:r w:rsidRPr="006C468E">
        <w:rPr>
          <w:sz w:val="24"/>
          <w:szCs w:val="24"/>
        </w:rPr>
        <w:fldChar w:fldCharType="separate"/>
      </w:r>
      <w:r w:rsidR="00222426" w:rsidRPr="006C468E">
        <w:rPr>
          <w:sz w:val="24"/>
          <w:szCs w:val="24"/>
        </w:rPr>
        <w:t>3.4.7</w:t>
      </w:r>
      <w:r w:rsidRPr="006C468E">
        <w:rPr>
          <w:sz w:val="24"/>
          <w:szCs w:val="24"/>
        </w:rPr>
        <w:fldChar w:fldCharType="end"/>
      </w:r>
      <w:r w:rsidRPr="006C468E">
        <w:rPr>
          <w:sz w:val="24"/>
          <w:szCs w:val="24"/>
        </w:rPr>
        <w:t xml:space="preserve"> настоящей документации)</w:t>
      </w:r>
      <w:r w:rsidRPr="006C468E">
        <w:rPr>
          <w:bCs/>
          <w:sz w:val="24"/>
          <w:szCs w:val="24"/>
        </w:rPr>
        <w:t>.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 в Закупочной документации, или же подача Заявки, не отвечающей требованиям настоящей Закупочной документации, представляют собой риск для Участника, и может привести к отклонению его Заявки.</w:t>
      </w:r>
    </w:p>
    <w:p w:rsidR="009C1AFE" w:rsidRPr="006C468E" w:rsidRDefault="009C1AFE" w:rsidP="00EE5F5B">
      <w:pPr>
        <w:pStyle w:val="a0"/>
        <w:numPr>
          <w:ilvl w:val="2"/>
          <w:numId w:val="5"/>
        </w:numPr>
        <w:tabs>
          <w:tab w:val="clear" w:pos="2127"/>
          <w:tab w:val="num" w:pos="1134"/>
        </w:tabs>
        <w:spacing w:line="240" w:lineRule="auto"/>
        <w:ind w:left="1134"/>
        <w:rPr>
          <w:sz w:val="24"/>
          <w:szCs w:val="24"/>
        </w:rPr>
      </w:pPr>
      <w:r w:rsidRPr="006C468E">
        <w:rPr>
          <w:bCs/>
          <w:sz w:val="24"/>
          <w:szCs w:val="24"/>
          <w:lang w:val="ru-RU"/>
        </w:rPr>
        <w:t>Организатор запроса предложений обеспечивает разумную конфиденциальность о</w:t>
      </w:r>
      <w:r w:rsidRPr="006C468E">
        <w:rPr>
          <w:bCs/>
          <w:sz w:val="24"/>
          <w:szCs w:val="24"/>
          <w:lang w:val="ru-RU"/>
        </w:rPr>
        <w:t>т</w:t>
      </w:r>
      <w:r w:rsidRPr="006C468E">
        <w:rPr>
          <w:bCs/>
          <w:sz w:val="24"/>
          <w:szCs w:val="24"/>
          <w:lang w:val="ru-RU"/>
        </w:rPr>
        <w:t>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w:t>
      </w:r>
      <w:r w:rsidRPr="006C468E">
        <w:rPr>
          <w:bCs/>
          <w:sz w:val="24"/>
          <w:szCs w:val="24"/>
          <w:lang w:val="ru-RU"/>
        </w:rPr>
        <w:t>и</w:t>
      </w:r>
      <w:r w:rsidRPr="006C468E">
        <w:rPr>
          <w:bCs/>
          <w:sz w:val="24"/>
          <w:szCs w:val="24"/>
          <w:lang w:val="ru-RU"/>
        </w:rPr>
        <w:t>кам запроса предложений или третьим лицам возможно только в случаях, прямо предусмотренных действующим законодательством Российской Федерации или н</w:t>
      </w:r>
      <w:r w:rsidRPr="006C468E">
        <w:rPr>
          <w:bCs/>
          <w:sz w:val="24"/>
          <w:szCs w:val="24"/>
          <w:lang w:val="ru-RU"/>
        </w:rPr>
        <w:t>а</w:t>
      </w:r>
      <w:r w:rsidRPr="006C468E">
        <w:rPr>
          <w:bCs/>
          <w:sz w:val="24"/>
          <w:szCs w:val="24"/>
          <w:lang w:val="ru-RU"/>
        </w:rPr>
        <w:t>стоящей Документацией по запросу предложений.</w:t>
      </w:r>
    </w:p>
    <w:p w:rsidR="00EE5F5B" w:rsidRPr="006C468E" w:rsidRDefault="00EE5F5B" w:rsidP="00EE5F5B">
      <w:pPr>
        <w:pStyle w:val="a0"/>
        <w:numPr>
          <w:ilvl w:val="2"/>
          <w:numId w:val="5"/>
        </w:numPr>
        <w:tabs>
          <w:tab w:val="clear" w:pos="2127"/>
          <w:tab w:val="num" w:pos="1134"/>
        </w:tabs>
        <w:spacing w:line="240" w:lineRule="auto"/>
        <w:ind w:left="1134"/>
        <w:rPr>
          <w:sz w:val="24"/>
          <w:szCs w:val="24"/>
        </w:rPr>
      </w:pPr>
      <w:r w:rsidRPr="006C468E">
        <w:rPr>
          <w:sz w:val="24"/>
          <w:szCs w:val="24"/>
        </w:rPr>
        <w:t>Организат</w:t>
      </w:r>
      <w:r w:rsidR="009C1AFE" w:rsidRPr="006C468E">
        <w:rPr>
          <w:sz w:val="24"/>
          <w:szCs w:val="24"/>
        </w:rPr>
        <w:t>ор вправе</w:t>
      </w:r>
      <w:r w:rsidR="009C1AFE" w:rsidRPr="006C468E">
        <w:rPr>
          <w:sz w:val="24"/>
          <w:szCs w:val="24"/>
          <w:lang w:val="ru-RU"/>
        </w:rPr>
        <w:t xml:space="preserve">, по решению Закупочной комиссии, вправе </w:t>
      </w:r>
      <w:r w:rsidRPr="006C468E">
        <w:rPr>
          <w:sz w:val="24"/>
          <w:szCs w:val="24"/>
        </w:rPr>
        <w:t>отклонить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w:t>
      </w:r>
      <w:r w:rsidRPr="006C468E">
        <w:rPr>
          <w:sz w:val="24"/>
          <w:szCs w:val="24"/>
        </w:rPr>
        <w:t>и</w:t>
      </w:r>
      <w:r w:rsidRPr="006C468E">
        <w:rPr>
          <w:sz w:val="24"/>
          <w:szCs w:val="24"/>
        </w:rPr>
        <w:t>теля.</w:t>
      </w:r>
    </w:p>
    <w:p w:rsidR="00EE5F5B" w:rsidRPr="006C468E" w:rsidRDefault="00EE5F5B" w:rsidP="00EE5F5B">
      <w:pPr>
        <w:pStyle w:val="a0"/>
        <w:numPr>
          <w:ilvl w:val="2"/>
          <w:numId w:val="5"/>
        </w:numPr>
        <w:tabs>
          <w:tab w:val="clear" w:pos="2127"/>
          <w:tab w:val="num" w:pos="1080"/>
          <w:tab w:val="num" w:pos="1674"/>
        </w:tabs>
        <w:spacing w:line="240" w:lineRule="auto"/>
        <w:ind w:left="1080" w:hanging="1080"/>
        <w:rPr>
          <w:sz w:val="24"/>
          <w:szCs w:val="24"/>
        </w:rPr>
      </w:pPr>
      <w:r w:rsidRPr="006C468E">
        <w:rPr>
          <w:sz w:val="24"/>
          <w:szCs w:val="24"/>
        </w:rPr>
        <w:t>Закупочная комиссия вправе отклонить  Заявку Участников, афф</w:t>
      </w:r>
      <w:r w:rsidRPr="006C468E">
        <w:rPr>
          <w:sz w:val="24"/>
          <w:szCs w:val="24"/>
        </w:rPr>
        <w:t>и</w:t>
      </w:r>
      <w:r w:rsidRPr="006C468E">
        <w:rPr>
          <w:sz w:val="24"/>
          <w:szCs w:val="24"/>
        </w:rPr>
        <w:t>лированных между собой (понятие аффилированного лица согласно ст.4 Закона РСФСР от 22.03.1991 №</w:t>
      </w:r>
      <w:r w:rsidRPr="006C468E">
        <w:rPr>
          <w:sz w:val="24"/>
          <w:szCs w:val="24"/>
          <w:lang w:val="ru-RU"/>
        </w:rPr>
        <w:t> </w:t>
      </w:r>
      <w:r w:rsidRPr="006C468E">
        <w:rPr>
          <w:sz w:val="24"/>
          <w:szCs w:val="24"/>
        </w:rPr>
        <w:t>948-1 «О конкуренции и ограничении монополистической деятельности на товарных рынках»).</w:t>
      </w:r>
    </w:p>
    <w:p w:rsidR="00EE5F5B" w:rsidRPr="006C468E" w:rsidRDefault="00EE5F5B" w:rsidP="00EE5F5B">
      <w:pPr>
        <w:pStyle w:val="a0"/>
        <w:numPr>
          <w:ilvl w:val="2"/>
          <w:numId w:val="5"/>
        </w:numPr>
        <w:tabs>
          <w:tab w:val="clear" w:pos="2127"/>
          <w:tab w:val="num" w:pos="1080"/>
          <w:tab w:val="num" w:pos="1674"/>
        </w:tabs>
        <w:spacing w:line="240" w:lineRule="auto"/>
        <w:ind w:left="1080" w:hanging="1080"/>
        <w:rPr>
          <w:sz w:val="24"/>
          <w:szCs w:val="24"/>
        </w:rPr>
      </w:pPr>
      <w:r w:rsidRPr="006C468E">
        <w:rPr>
          <w:sz w:val="24"/>
          <w:szCs w:val="24"/>
        </w:rPr>
        <w:t xml:space="preserve">Закупочная комиссия вправе отклонить Заявку Участников, в случае, если их учредителями и руководителями являются работники </w:t>
      </w:r>
      <w:r w:rsidRPr="006C468E">
        <w:rPr>
          <w:sz w:val="24"/>
          <w:szCs w:val="24"/>
          <w:lang w:val="ru-RU"/>
        </w:rPr>
        <w:t>П</w:t>
      </w:r>
      <w:r w:rsidRPr="006C468E">
        <w:rPr>
          <w:sz w:val="24"/>
          <w:szCs w:val="24"/>
        </w:rPr>
        <w:t xml:space="preserve">АО «Россети», ДЗО (ВЗО) </w:t>
      </w:r>
      <w:r w:rsidRPr="006C468E">
        <w:rPr>
          <w:sz w:val="24"/>
          <w:szCs w:val="24"/>
          <w:lang w:val="ru-RU"/>
        </w:rPr>
        <w:t>П</w:t>
      </w:r>
      <w:r w:rsidRPr="006C468E">
        <w:rPr>
          <w:sz w:val="24"/>
          <w:szCs w:val="24"/>
        </w:rPr>
        <w:t>АО «Россети», а также их родственники.</w:t>
      </w:r>
    </w:p>
    <w:p w:rsidR="00EE5F5B" w:rsidRPr="006C468E" w:rsidRDefault="00EE5F5B" w:rsidP="00EE5F5B">
      <w:pPr>
        <w:pStyle w:val="a0"/>
        <w:numPr>
          <w:ilvl w:val="2"/>
          <w:numId w:val="5"/>
        </w:numPr>
        <w:tabs>
          <w:tab w:val="clear" w:pos="2127"/>
          <w:tab w:val="num" w:pos="1134"/>
        </w:tabs>
        <w:spacing w:line="240" w:lineRule="auto"/>
        <w:ind w:left="1134"/>
        <w:rPr>
          <w:sz w:val="24"/>
          <w:szCs w:val="24"/>
        </w:rPr>
      </w:pPr>
      <w:r w:rsidRPr="006C468E">
        <w:rPr>
          <w:sz w:val="24"/>
          <w:szCs w:val="24"/>
        </w:rPr>
        <w:t>Факт подачи Заявок лицами аффилированными с Заказчиком и/или Организ</w:t>
      </w:r>
      <w:r w:rsidRPr="006C468E">
        <w:rPr>
          <w:sz w:val="24"/>
          <w:szCs w:val="24"/>
        </w:rPr>
        <w:t>а</w:t>
      </w:r>
      <w:r w:rsidRPr="006C468E">
        <w:rPr>
          <w:sz w:val="24"/>
          <w:szCs w:val="24"/>
        </w:rPr>
        <w:t>тором, и/или экспертом, является основанием для самоотвода соответственно члена закупочной комиссии или эксперта, имеющих аффилированные связи с Участником. В случае, если установлен факт аффилированности, Закупочная комиссия (или иное выявившее данный факт лицо) информирует об этом ЦЗК Общества и, при возможности, пересматривает принятые решения без учета голоса/мнения аффилированного лица.</w:t>
      </w:r>
    </w:p>
    <w:p w:rsidR="00EE5F5B" w:rsidRPr="006C468E" w:rsidRDefault="00EE5F5B" w:rsidP="00EE5F5B">
      <w:pPr>
        <w:pStyle w:val="a0"/>
        <w:numPr>
          <w:ilvl w:val="2"/>
          <w:numId w:val="5"/>
        </w:numPr>
        <w:tabs>
          <w:tab w:val="clear" w:pos="2127"/>
          <w:tab w:val="num" w:pos="1134"/>
        </w:tabs>
        <w:spacing w:line="240" w:lineRule="auto"/>
        <w:ind w:left="1134"/>
        <w:rPr>
          <w:sz w:val="24"/>
          <w:szCs w:val="24"/>
        </w:rPr>
      </w:pPr>
      <w:r w:rsidRPr="006C468E">
        <w:rPr>
          <w:sz w:val="24"/>
          <w:szCs w:val="24"/>
        </w:rPr>
        <w:t>Закупочная комиссия вправе отклонить Заявку Участников, заключивших между собой какое-либо соглашение с целью повлиять на определение Победителя.</w:t>
      </w:r>
    </w:p>
    <w:p w:rsidR="00EE5F5B" w:rsidRPr="006C468E" w:rsidRDefault="00EE5F5B" w:rsidP="00EE5F5B">
      <w:pPr>
        <w:pStyle w:val="a0"/>
        <w:numPr>
          <w:ilvl w:val="2"/>
          <w:numId w:val="5"/>
        </w:numPr>
        <w:tabs>
          <w:tab w:val="clear" w:pos="2127"/>
          <w:tab w:val="num" w:pos="1134"/>
        </w:tabs>
        <w:spacing w:line="240" w:lineRule="auto"/>
        <w:ind w:left="1134"/>
        <w:rPr>
          <w:sz w:val="24"/>
          <w:szCs w:val="24"/>
        </w:rPr>
      </w:pPr>
      <w:r w:rsidRPr="006C468E">
        <w:rPr>
          <w:sz w:val="24"/>
          <w:szCs w:val="24"/>
        </w:rPr>
        <w:t>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w:t>
      </w:r>
      <w:r w:rsidRPr="006C468E">
        <w:rPr>
          <w:sz w:val="24"/>
          <w:szCs w:val="24"/>
          <w:lang w:val="ru-RU"/>
        </w:rPr>
        <w:t xml:space="preserve"> </w:t>
      </w:r>
      <w:r w:rsidRPr="006C468E">
        <w:rPr>
          <w:sz w:val="24"/>
          <w:szCs w:val="24"/>
        </w:rPr>
        <w:t>до подписания протокола по выбору победителя, не неся при этом никакой материальной ответственности перед Участниками запроса предложений</w:t>
      </w:r>
      <w:r w:rsidRPr="006C468E">
        <w:rPr>
          <w:sz w:val="24"/>
          <w:szCs w:val="24"/>
          <w:lang w:val="ru-RU"/>
        </w:rPr>
        <w:t xml:space="preserve"> </w:t>
      </w:r>
      <w:r w:rsidRPr="006C468E">
        <w:rPr>
          <w:sz w:val="24"/>
          <w:szCs w:val="24"/>
        </w:rPr>
        <w:t>или третьими лицами, которым такое действие может принести убытки. Все Участники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01767B" w:rsidRPr="006C468E" w:rsidRDefault="0001767B" w:rsidP="0001767B">
      <w:pPr>
        <w:pStyle w:val="a0"/>
        <w:numPr>
          <w:ilvl w:val="2"/>
          <w:numId w:val="5"/>
        </w:numPr>
        <w:tabs>
          <w:tab w:val="clear" w:pos="2127"/>
          <w:tab w:val="num" w:pos="1080"/>
          <w:tab w:val="num" w:pos="1674"/>
        </w:tabs>
        <w:spacing w:line="240" w:lineRule="auto"/>
        <w:ind w:left="1080" w:hanging="1080"/>
        <w:rPr>
          <w:sz w:val="24"/>
          <w:szCs w:val="24"/>
        </w:rPr>
      </w:pPr>
      <w:r w:rsidRPr="006C468E">
        <w:rPr>
          <w:sz w:val="24"/>
          <w:szCs w:val="24"/>
        </w:rPr>
        <w:t xml:space="preserve">На любом этапе вплоть до подписания договора </w:t>
      </w:r>
      <w:r w:rsidRPr="006C468E">
        <w:rPr>
          <w:sz w:val="24"/>
          <w:szCs w:val="24"/>
          <w:lang w:val="ru-RU"/>
        </w:rPr>
        <w:t>закупочная</w:t>
      </w:r>
      <w:r w:rsidRPr="006C468E">
        <w:rPr>
          <w:sz w:val="24"/>
          <w:szCs w:val="24"/>
        </w:rPr>
        <w:t xml:space="preserve"> комиссия вправе отстранить участника, в том числе допущенного до участия в процедуре, при обнаружении: </w:t>
      </w:r>
    </w:p>
    <w:p w:rsidR="0001767B" w:rsidRPr="006C468E" w:rsidRDefault="0001767B" w:rsidP="000329F4">
      <w:pPr>
        <w:pStyle w:val="afff9"/>
        <w:numPr>
          <w:ilvl w:val="0"/>
          <w:numId w:val="27"/>
        </w:numPr>
        <w:tabs>
          <w:tab w:val="left" w:pos="1134"/>
        </w:tabs>
        <w:spacing w:after="120"/>
        <w:ind w:left="1134" w:hanging="850"/>
        <w:jc w:val="both"/>
        <w:rPr>
          <w:snapToGrid w:val="0"/>
          <w:szCs w:val="20"/>
        </w:rPr>
      </w:pPr>
      <w:r w:rsidRPr="006C468E">
        <w:rPr>
          <w:snapToGrid w:val="0"/>
          <w:szCs w:val="20"/>
        </w:rPr>
        <w:lastRenderedPageBreak/>
        <w:t>факта подачи им недостоверных сведений, существенных для допуска данного уч</w:t>
      </w:r>
      <w:r w:rsidRPr="006C468E">
        <w:rPr>
          <w:snapToGrid w:val="0"/>
          <w:szCs w:val="20"/>
        </w:rPr>
        <w:t>а</w:t>
      </w:r>
      <w:r w:rsidRPr="006C468E">
        <w:rPr>
          <w:snapToGrid w:val="0"/>
          <w:szCs w:val="20"/>
        </w:rPr>
        <w:t xml:space="preserve">стника к </w:t>
      </w:r>
      <w:r w:rsidR="00DC425F" w:rsidRPr="006C468E">
        <w:rPr>
          <w:snapToGrid w:val="0"/>
          <w:szCs w:val="20"/>
        </w:rPr>
        <w:t>запросу предложений</w:t>
      </w:r>
      <w:r w:rsidRPr="006C468E">
        <w:rPr>
          <w:snapToGrid w:val="0"/>
          <w:szCs w:val="20"/>
        </w:rPr>
        <w:t xml:space="preserve"> или установления его места в ранжировке;</w:t>
      </w:r>
    </w:p>
    <w:p w:rsidR="0001767B" w:rsidRPr="006C468E" w:rsidRDefault="0001767B" w:rsidP="000329F4">
      <w:pPr>
        <w:pStyle w:val="afff9"/>
        <w:numPr>
          <w:ilvl w:val="0"/>
          <w:numId w:val="27"/>
        </w:numPr>
        <w:tabs>
          <w:tab w:val="left" w:pos="1134"/>
        </w:tabs>
        <w:spacing w:after="120"/>
        <w:ind w:left="1134" w:hanging="850"/>
        <w:jc w:val="both"/>
        <w:rPr>
          <w:snapToGrid w:val="0"/>
          <w:szCs w:val="20"/>
        </w:rPr>
      </w:pPr>
      <w:r w:rsidRPr="006C468E">
        <w:rPr>
          <w:snapToGrid w:val="0"/>
          <w:szCs w:val="20"/>
        </w:rPr>
        <w:t>сведений, позволяющих обоснованно отменить ранее принятое решение о допуске;</w:t>
      </w:r>
    </w:p>
    <w:p w:rsidR="0001767B" w:rsidRPr="006C468E" w:rsidRDefault="0001767B" w:rsidP="000329F4">
      <w:pPr>
        <w:pStyle w:val="afff9"/>
        <w:numPr>
          <w:ilvl w:val="0"/>
          <w:numId w:val="27"/>
        </w:numPr>
        <w:tabs>
          <w:tab w:val="left" w:pos="1134"/>
        </w:tabs>
        <w:spacing w:after="120"/>
        <w:ind w:left="1134" w:hanging="850"/>
        <w:jc w:val="both"/>
        <w:rPr>
          <w:snapToGrid w:val="0"/>
          <w:szCs w:val="20"/>
        </w:rPr>
      </w:pPr>
      <w:r w:rsidRPr="006C468E">
        <w:rPr>
          <w:snapToGrid w:val="0"/>
          <w:szCs w:val="20"/>
        </w:rPr>
        <w:t>документально подтвержденного факта давления таким участником на члена коми</w:t>
      </w:r>
      <w:r w:rsidRPr="006C468E">
        <w:rPr>
          <w:snapToGrid w:val="0"/>
          <w:szCs w:val="20"/>
        </w:rPr>
        <w:t>с</w:t>
      </w:r>
      <w:r w:rsidRPr="006C468E">
        <w:rPr>
          <w:snapToGrid w:val="0"/>
          <w:szCs w:val="20"/>
        </w:rPr>
        <w:t>сии, эксперта, руководителя организатора;</w:t>
      </w:r>
    </w:p>
    <w:p w:rsidR="0001767B" w:rsidRPr="006C468E" w:rsidRDefault="0001767B" w:rsidP="000329F4">
      <w:pPr>
        <w:pStyle w:val="afff9"/>
        <w:numPr>
          <w:ilvl w:val="0"/>
          <w:numId w:val="27"/>
        </w:numPr>
        <w:tabs>
          <w:tab w:val="left" w:pos="1134"/>
        </w:tabs>
        <w:spacing w:after="120"/>
        <w:ind w:left="1134" w:hanging="850"/>
        <w:jc w:val="both"/>
        <w:rPr>
          <w:snapToGrid w:val="0"/>
          <w:szCs w:val="20"/>
        </w:rPr>
      </w:pPr>
      <w:r w:rsidRPr="006C468E">
        <w:rPr>
          <w:snapToGrid w:val="0"/>
          <w:szCs w:val="20"/>
        </w:rPr>
        <w:t>наличия иных оснований, прямо предусмотренных документацией.</w:t>
      </w:r>
    </w:p>
    <w:p w:rsidR="00EE5F5B" w:rsidRPr="006C468E" w:rsidRDefault="00EE5F5B" w:rsidP="00EE5F5B">
      <w:pPr>
        <w:pStyle w:val="1"/>
        <w:numPr>
          <w:ilvl w:val="0"/>
          <w:numId w:val="5"/>
        </w:numPr>
        <w:rPr>
          <w:rFonts w:ascii="Times New Roman" w:hAnsi="Times New Roman"/>
          <w:sz w:val="32"/>
          <w:szCs w:val="32"/>
        </w:rPr>
      </w:pPr>
      <w:bookmarkStart w:id="76" w:name="ИНСТРУКЦИИ"/>
      <w:bookmarkStart w:id="77" w:name="_Ref55300680"/>
      <w:bookmarkStart w:id="78" w:name="_Toc55305378"/>
      <w:bookmarkStart w:id="79" w:name="_Toc57314640"/>
      <w:bookmarkStart w:id="80" w:name="_Toc69728963"/>
      <w:bookmarkStart w:id="81" w:name="_Ref159146491"/>
      <w:bookmarkStart w:id="82" w:name="_Ref196729608"/>
      <w:bookmarkStart w:id="83" w:name="_Ref202862908"/>
      <w:bookmarkStart w:id="84" w:name="_Toc431208835"/>
      <w:bookmarkStart w:id="85" w:name="_Toc440888807"/>
      <w:r w:rsidRPr="006C468E">
        <w:rPr>
          <w:rFonts w:ascii="Times New Roman" w:hAnsi="Times New Roman"/>
          <w:sz w:val="32"/>
          <w:szCs w:val="32"/>
        </w:rPr>
        <w:lastRenderedPageBreak/>
        <w:t xml:space="preserve">Порядок проведения запроса предложений. Инструкции по подготовке </w:t>
      </w:r>
      <w:bookmarkEnd w:id="77"/>
      <w:bookmarkEnd w:id="78"/>
      <w:bookmarkEnd w:id="79"/>
      <w:bookmarkEnd w:id="80"/>
      <w:bookmarkEnd w:id="81"/>
      <w:bookmarkEnd w:id="82"/>
      <w:bookmarkEnd w:id="83"/>
      <w:r w:rsidRPr="006C468E">
        <w:rPr>
          <w:rFonts w:ascii="Times New Roman" w:hAnsi="Times New Roman"/>
          <w:sz w:val="32"/>
          <w:szCs w:val="32"/>
        </w:rPr>
        <w:t>Заявок</w:t>
      </w:r>
      <w:bookmarkEnd w:id="84"/>
      <w:bookmarkEnd w:id="85"/>
    </w:p>
    <w:p w:rsidR="00EE5F5B" w:rsidRPr="006C468E" w:rsidRDefault="00EE5F5B" w:rsidP="00EE5F5B">
      <w:pPr>
        <w:pStyle w:val="2"/>
        <w:numPr>
          <w:ilvl w:val="1"/>
          <w:numId w:val="5"/>
        </w:numPr>
        <w:rPr>
          <w:sz w:val="24"/>
          <w:szCs w:val="24"/>
        </w:rPr>
      </w:pPr>
      <w:bookmarkStart w:id="86" w:name="_Ref440305687"/>
      <w:bookmarkStart w:id="87" w:name="_Toc518119235"/>
      <w:bookmarkStart w:id="88" w:name="_Toc55193148"/>
      <w:bookmarkStart w:id="89" w:name="_Toc55285342"/>
      <w:bookmarkStart w:id="90" w:name="_Toc55305379"/>
      <w:bookmarkStart w:id="91" w:name="_Toc57314641"/>
      <w:bookmarkStart w:id="92" w:name="_Toc69728964"/>
      <w:bookmarkStart w:id="93" w:name="_Toc431208836"/>
      <w:bookmarkStart w:id="94" w:name="_Toc440888808"/>
      <w:bookmarkEnd w:id="76"/>
      <w:r w:rsidRPr="006C468E">
        <w:rPr>
          <w:sz w:val="24"/>
          <w:szCs w:val="24"/>
        </w:rPr>
        <w:t xml:space="preserve">Общий порядок проведения </w:t>
      </w:r>
      <w:bookmarkEnd w:id="86"/>
      <w:bookmarkEnd w:id="87"/>
      <w:bookmarkEnd w:id="88"/>
      <w:bookmarkEnd w:id="89"/>
      <w:bookmarkEnd w:id="90"/>
      <w:bookmarkEnd w:id="91"/>
      <w:bookmarkEnd w:id="92"/>
      <w:r w:rsidRPr="006C468E">
        <w:rPr>
          <w:sz w:val="24"/>
          <w:szCs w:val="24"/>
        </w:rPr>
        <w:t>запроса предложений</w:t>
      </w:r>
      <w:bookmarkEnd w:id="93"/>
      <w:bookmarkEnd w:id="94"/>
    </w:p>
    <w:p w:rsidR="00EE5F5B" w:rsidRPr="006C468E" w:rsidRDefault="00EE5F5B" w:rsidP="00EE5F5B">
      <w:pPr>
        <w:pStyle w:val="a0"/>
        <w:numPr>
          <w:ilvl w:val="2"/>
          <w:numId w:val="5"/>
        </w:numPr>
        <w:tabs>
          <w:tab w:val="clear" w:pos="2127"/>
          <w:tab w:val="num" w:pos="1134"/>
        </w:tabs>
        <w:spacing w:line="240" w:lineRule="auto"/>
        <w:ind w:left="1134"/>
        <w:rPr>
          <w:sz w:val="24"/>
          <w:szCs w:val="24"/>
        </w:rPr>
      </w:pPr>
      <w:r w:rsidRPr="006C468E">
        <w:rPr>
          <w:sz w:val="24"/>
          <w:szCs w:val="24"/>
        </w:rPr>
        <w:t xml:space="preserve">С учетом положений пункта </w:t>
      </w:r>
      <w:fldSimple w:instr=" REF _Ref93694278 \r \h  \* MERGEFORMAT ">
        <w:r w:rsidR="00222426" w:rsidRPr="006C468E">
          <w:rPr>
            <w:sz w:val="24"/>
            <w:szCs w:val="24"/>
          </w:rPr>
          <w:t>2.1.2</w:t>
        </w:r>
      </w:fldSimple>
      <w:r w:rsidRPr="006C468E">
        <w:rPr>
          <w:sz w:val="24"/>
          <w:szCs w:val="24"/>
        </w:rPr>
        <w:t xml:space="preserve"> Запрос предложений проводится в следующем порядке:</w:t>
      </w:r>
    </w:p>
    <w:p w:rsidR="00EE5F5B" w:rsidRPr="006C468E" w:rsidRDefault="00EE5F5B" w:rsidP="00EE5F5B">
      <w:pPr>
        <w:pStyle w:val="a2"/>
        <w:numPr>
          <w:ilvl w:val="4"/>
          <w:numId w:val="5"/>
        </w:numPr>
        <w:spacing w:line="240" w:lineRule="auto"/>
        <w:rPr>
          <w:sz w:val="24"/>
          <w:szCs w:val="24"/>
        </w:rPr>
      </w:pPr>
      <w:r w:rsidRPr="006C468E">
        <w:rPr>
          <w:sz w:val="24"/>
          <w:szCs w:val="24"/>
        </w:rPr>
        <w:t xml:space="preserve">Публикация </w:t>
      </w:r>
      <w:r w:rsidRPr="006C468E">
        <w:rPr>
          <w:sz w:val="24"/>
        </w:rPr>
        <w:t>Извещения</w:t>
      </w:r>
      <w:r w:rsidRPr="006C468E">
        <w:rPr>
          <w:sz w:val="24"/>
          <w:szCs w:val="24"/>
        </w:rPr>
        <w:t xml:space="preserve"> о проведении запроса предложений (подраздел </w:t>
      </w:r>
      <w:fldSimple w:instr=" REF _Ref55280418 \r \h  \* MERGEFORMAT ">
        <w:r w:rsidR="00222426" w:rsidRPr="006C468E">
          <w:rPr>
            <w:sz w:val="24"/>
            <w:szCs w:val="24"/>
          </w:rPr>
          <w:t>3.2</w:t>
        </w:r>
      </w:fldSimple>
      <w:r w:rsidRPr="006C468E">
        <w:rPr>
          <w:sz w:val="24"/>
          <w:szCs w:val="24"/>
        </w:rPr>
        <w:t>), осуществляется однократно в течение всей процедуры Запроса предложений;</w:t>
      </w:r>
    </w:p>
    <w:p w:rsidR="00EE5F5B" w:rsidRPr="006C468E" w:rsidRDefault="00EE5F5B" w:rsidP="00EE5F5B">
      <w:pPr>
        <w:pStyle w:val="a2"/>
        <w:numPr>
          <w:ilvl w:val="4"/>
          <w:numId w:val="5"/>
        </w:numPr>
        <w:spacing w:line="240" w:lineRule="auto"/>
        <w:rPr>
          <w:sz w:val="24"/>
          <w:szCs w:val="24"/>
        </w:rPr>
      </w:pPr>
      <w:r w:rsidRPr="006C468E">
        <w:rPr>
          <w:sz w:val="24"/>
          <w:szCs w:val="24"/>
        </w:rPr>
        <w:t>Предоставление Документации по запросу предложений Участникам (подраздел </w:t>
      </w:r>
      <w:fldSimple w:instr=" REF _Ref55280429 \r \h  \* MERGEFORMAT ">
        <w:r w:rsidR="00222426" w:rsidRPr="006C468E">
          <w:rPr>
            <w:sz w:val="24"/>
            <w:szCs w:val="24"/>
          </w:rPr>
          <w:t>3.3</w:t>
        </w:r>
      </w:fldSimple>
      <w:r w:rsidRPr="006C468E">
        <w:rPr>
          <w:sz w:val="24"/>
          <w:szCs w:val="24"/>
        </w:rPr>
        <w:t>), может повторяться на каждом из этапов З</w:t>
      </w:r>
      <w:r w:rsidRPr="006C468E">
        <w:rPr>
          <w:sz w:val="24"/>
          <w:szCs w:val="24"/>
        </w:rPr>
        <w:t>а</w:t>
      </w:r>
      <w:r w:rsidRPr="006C468E">
        <w:rPr>
          <w:sz w:val="24"/>
          <w:szCs w:val="24"/>
        </w:rPr>
        <w:t>проса предложений;</w:t>
      </w:r>
    </w:p>
    <w:p w:rsidR="00EE5F5B" w:rsidRPr="006C468E" w:rsidRDefault="00EE5F5B" w:rsidP="00EE5F5B">
      <w:pPr>
        <w:pStyle w:val="a2"/>
        <w:numPr>
          <w:ilvl w:val="4"/>
          <w:numId w:val="5"/>
        </w:numPr>
        <w:spacing w:line="240" w:lineRule="auto"/>
        <w:rPr>
          <w:sz w:val="24"/>
          <w:szCs w:val="24"/>
        </w:rPr>
      </w:pPr>
      <w:r w:rsidRPr="006C468E">
        <w:rPr>
          <w:sz w:val="24"/>
          <w:szCs w:val="24"/>
        </w:rPr>
        <w:t>Подготовка Участниками своих Заявок и разъяснение Заказчиком Документации по запросу предложений, если необходимо (подраздел </w:t>
      </w:r>
      <w:fldSimple w:instr=" REF _Ref55280436 \r \h  \* MERGEFORMAT ">
        <w:r w:rsidR="00222426" w:rsidRPr="006C468E">
          <w:rPr>
            <w:sz w:val="24"/>
            <w:szCs w:val="24"/>
          </w:rPr>
          <w:t>3.4</w:t>
        </w:r>
      </w:fldSimple>
      <w:r w:rsidR="0009407B" w:rsidRPr="006C468E">
        <w:rPr>
          <w:sz w:val="24"/>
          <w:szCs w:val="24"/>
        </w:rPr>
        <w:t>)</w:t>
      </w:r>
      <w:r w:rsidRPr="006C468E">
        <w:rPr>
          <w:sz w:val="24"/>
          <w:szCs w:val="24"/>
        </w:rPr>
        <w:t>;</w:t>
      </w:r>
    </w:p>
    <w:p w:rsidR="00EE5F5B" w:rsidRPr="006C468E" w:rsidRDefault="00EE5F5B" w:rsidP="00EE5F5B">
      <w:pPr>
        <w:pStyle w:val="a2"/>
        <w:numPr>
          <w:ilvl w:val="4"/>
          <w:numId w:val="5"/>
        </w:numPr>
        <w:spacing w:line="240" w:lineRule="auto"/>
        <w:rPr>
          <w:sz w:val="24"/>
          <w:szCs w:val="24"/>
        </w:rPr>
      </w:pPr>
      <w:r w:rsidRPr="006C468E">
        <w:rPr>
          <w:sz w:val="24"/>
          <w:szCs w:val="24"/>
        </w:rPr>
        <w:t>Подача Заявок и их прием (подраздел</w:t>
      </w:r>
      <w:r w:rsidRPr="006C468E">
        <w:rPr>
          <w:sz w:val="24"/>
          <w:szCs w:val="24"/>
          <w:lang w:val="ru-RU"/>
        </w:rPr>
        <w:t xml:space="preserve"> </w:t>
      </w:r>
      <w:fldSimple w:instr=" REF _Ref419989238 \r \h  \* MERGEFORMAT ">
        <w:r w:rsidR="00222426" w:rsidRPr="006C468E">
          <w:rPr>
            <w:sz w:val="24"/>
            <w:szCs w:val="24"/>
            <w:lang w:val="ru-RU"/>
          </w:rPr>
          <w:t>3.7</w:t>
        </w:r>
      </w:fldSimple>
      <w:r w:rsidRPr="006C468E">
        <w:rPr>
          <w:sz w:val="24"/>
          <w:szCs w:val="24"/>
        </w:rPr>
        <w:t>;</w:t>
      </w:r>
    </w:p>
    <w:p w:rsidR="00EE5F5B" w:rsidRPr="006C468E" w:rsidRDefault="00EE5F5B" w:rsidP="00EE5F5B">
      <w:pPr>
        <w:pStyle w:val="a2"/>
        <w:numPr>
          <w:ilvl w:val="4"/>
          <w:numId w:val="5"/>
        </w:numPr>
        <w:spacing w:line="240" w:lineRule="auto"/>
        <w:rPr>
          <w:sz w:val="24"/>
          <w:szCs w:val="24"/>
        </w:rPr>
      </w:pPr>
      <w:r w:rsidRPr="006C468E">
        <w:rPr>
          <w:sz w:val="24"/>
          <w:szCs w:val="24"/>
        </w:rPr>
        <w:t xml:space="preserve">Оценка Заявок (подраздел </w:t>
      </w:r>
      <w:fldSimple w:instr=" REF _Ref93089457 \r \h  \* MERGEFORMAT ">
        <w:r w:rsidR="00222426" w:rsidRPr="006C468E">
          <w:rPr>
            <w:sz w:val="24"/>
            <w:szCs w:val="24"/>
          </w:rPr>
          <w:t>3.9.4</w:t>
        </w:r>
      </w:fldSimple>
      <w:r w:rsidRPr="006C468E">
        <w:rPr>
          <w:sz w:val="24"/>
          <w:szCs w:val="24"/>
        </w:rPr>
        <w:t>)</w:t>
      </w:r>
    </w:p>
    <w:p w:rsidR="00EE5F5B" w:rsidRPr="006C468E" w:rsidRDefault="0009407B" w:rsidP="00EE5F5B">
      <w:pPr>
        <w:pStyle w:val="a2"/>
        <w:numPr>
          <w:ilvl w:val="4"/>
          <w:numId w:val="5"/>
        </w:numPr>
        <w:spacing w:line="240" w:lineRule="auto"/>
        <w:rPr>
          <w:sz w:val="24"/>
          <w:szCs w:val="24"/>
        </w:rPr>
      </w:pPr>
      <w:proofErr w:type="gramStart"/>
      <w:r w:rsidRPr="006C468E">
        <w:rPr>
          <w:sz w:val="24"/>
          <w:szCs w:val="24"/>
          <w:lang w:val="ru-RU"/>
        </w:rPr>
        <w:t>О</w:t>
      </w:r>
      <w:r w:rsidR="00EE5F5B" w:rsidRPr="006C468E">
        <w:rPr>
          <w:sz w:val="24"/>
          <w:szCs w:val="24"/>
        </w:rPr>
        <w:t xml:space="preserve">пределение Победителя  (подраздел </w:t>
      </w:r>
      <w:r w:rsidR="00EE5F5B" w:rsidRPr="006C468E">
        <w:rPr>
          <w:sz w:val="24"/>
          <w:szCs w:val="24"/>
        </w:rPr>
        <w:fldChar w:fldCharType="begin"/>
      </w:r>
      <w:r w:rsidR="00EE5F5B" w:rsidRPr="006C468E">
        <w:rPr>
          <w:sz w:val="24"/>
          <w:szCs w:val="24"/>
        </w:rPr>
        <w:instrText xml:space="preserve"> REF _Ref260141732 \r \h </w:instrText>
      </w:r>
      <w:r w:rsidR="006C468E">
        <w:rPr>
          <w:sz w:val="24"/>
          <w:szCs w:val="24"/>
        </w:rPr>
        <w:instrText xml:space="preserve"> \* MERGEFORMAT </w:instrText>
      </w:r>
      <w:r w:rsidR="00EE5F5B" w:rsidRPr="006C468E">
        <w:rPr>
          <w:sz w:val="24"/>
          <w:szCs w:val="24"/>
        </w:rPr>
        <w:fldChar w:fldCharType="separate"/>
      </w:r>
      <w:r w:rsidR="00222426" w:rsidRPr="006C468E">
        <w:rPr>
          <w:b/>
          <w:bCs/>
          <w:sz w:val="24"/>
          <w:szCs w:val="24"/>
          <w:lang w:val="ru-RU"/>
        </w:rPr>
        <w:t>Ошибка!</w:t>
      </w:r>
      <w:proofErr w:type="gramEnd"/>
      <w:r w:rsidR="00222426" w:rsidRPr="006C468E">
        <w:rPr>
          <w:b/>
          <w:bCs/>
          <w:sz w:val="24"/>
          <w:szCs w:val="24"/>
          <w:lang w:val="ru-RU"/>
        </w:rPr>
        <w:t xml:space="preserve"> </w:t>
      </w:r>
      <w:proofErr w:type="gramStart"/>
      <w:r w:rsidR="00222426" w:rsidRPr="006C468E">
        <w:rPr>
          <w:b/>
          <w:bCs/>
          <w:sz w:val="24"/>
          <w:szCs w:val="24"/>
          <w:lang w:val="ru-RU"/>
        </w:rPr>
        <w:t>Источник ссылки не найден.</w:t>
      </w:r>
      <w:r w:rsidR="00EE5F5B" w:rsidRPr="006C468E">
        <w:rPr>
          <w:sz w:val="24"/>
          <w:szCs w:val="24"/>
        </w:rPr>
        <w:fldChar w:fldCharType="end"/>
      </w:r>
      <w:r w:rsidR="00EE5F5B" w:rsidRPr="006C468E">
        <w:rPr>
          <w:sz w:val="24"/>
          <w:szCs w:val="24"/>
        </w:rPr>
        <w:t>);</w:t>
      </w:r>
      <w:proofErr w:type="gramEnd"/>
    </w:p>
    <w:p w:rsidR="00EE5F5B" w:rsidRPr="006C468E" w:rsidRDefault="00EE5F5B" w:rsidP="00EE5F5B">
      <w:pPr>
        <w:pStyle w:val="a2"/>
        <w:numPr>
          <w:ilvl w:val="4"/>
          <w:numId w:val="5"/>
        </w:numPr>
        <w:spacing w:line="240" w:lineRule="auto"/>
        <w:rPr>
          <w:sz w:val="24"/>
          <w:szCs w:val="24"/>
        </w:rPr>
      </w:pPr>
      <w:r w:rsidRPr="006C468E">
        <w:rPr>
          <w:sz w:val="24"/>
          <w:szCs w:val="24"/>
        </w:rPr>
        <w:t xml:space="preserve">Уведомление Участников о результатах запроса предложений (подраздел </w:t>
      </w:r>
      <w:fldSimple w:instr=" REF _Ref260141792 \r \h  \* MERGEFORMAT ">
        <w:r w:rsidR="00222426" w:rsidRPr="006C468E">
          <w:rPr>
            <w:sz w:val="24"/>
            <w:szCs w:val="24"/>
          </w:rPr>
          <w:t>3.12</w:t>
        </w:r>
      </w:fldSimple>
      <w:r w:rsidRPr="006C468E">
        <w:rPr>
          <w:sz w:val="24"/>
          <w:szCs w:val="24"/>
        </w:rPr>
        <w:t>), осуществляется однократно в теч</w:t>
      </w:r>
      <w:r w:rsidRPr="006C468E">
        <w:rPr>
          <w:sz w:val="24"/>
          <w:szCs w:val="24"/>
        </w:rPr>
        <w:t>е</w:t>
      </w:r>
      <w:r w:rsidRPr="006C468E">
        <w:rPr>
          <w:sz w:val="24"/>
          <w:szCs w:val="24"/>
        </w:rPr>
        <w:t>ние всей процедуры Запроса предложений.</w:t>
      </w:r>
    </w:p>
    <w:p w:rsidR="00EE5F5B" w:rsidRPr="006C468E" w:rsidRDefault="00EE5F5B" w:rsidP="00EE5F5B">
      <w:pPr>
        <w:pStyle w:val="a2"/>
        <w:numPr>
          <w:ilvl w:val="4"/>
          <w:numId w:val="5"/>
        </w:numPr>
        <w:spacing w:line="240" w:lineRule="auto"/>
        <w:rPr>
          <w:sz w:val="24"/>
          <w:szCs w:val="24"/>
        </w:rPr>
      </w:pPr>
      <w:r w:rsidRPr="006C468E">
        <w:rPr>
          <w:sz w:val="24"/>
          <w:szCs w:val="24"/>
        </w:rPr>
        <w:t>Подписание Договора (</w:t>
      </w:r>
      <w:fldSimple w:instr=" REF _Ref316481460 \r \h  \* MERGEFORMAT ">
        <w:r w:rsidR="00222426" w:rsidRPr="006C468E">
          <w:rPr>
            <w:sz w:val="24"/>
            <w:szCs w:val="24"/>
          </w:rPr>
          <w:t>3.15</w:t>
        </w:r>
      </w:fldSimple>
      <w:r w:rsidRPr="006C468E">
        <w:rPr>
          <w:sz w:val="24"/>
          <w:szCs w:val="24"/>
        </w:rPr>
        <w:t>), осуществляется однократно в течение всей процедуры З</w:t>
      </w:r>
      <w:r w:rsidRPr="006C468E">
        <w:rPr>
          <w:sz w:val="24"/>
          <w:szCs w:val="24"/>
        </w:rPr>
        <w:t>а</w:t>
      </w:r>
      <w:r w:rsidRPr="006C468E">
        <w:rPr>
          <w:sz w:val="24"/>
          <w:szCs w:val="24"/>
        </w:rPr>
        <w:t>проса предложений;</w:t>
      </w:r>
    </w:p>
    <w:p w:rsidR="00EE5F5B" w:rsidRPr="006C468E" w:rsidRDefault="00EE5F5B" w:rsidP="00EE5F5B">
      <w:pPr>
        <w:pStyle w:val="2"/>
        <w:numPr>
          <w:ilvl w:val="1"/>
          <w:numId w:val="5"/>
        </w:numPr>
        <w:rPr>
          <w:sz w:val="24"/>
          <w:szCs w:val="24"/>
        </w:rPr>
      </w:pPr>
      <w:bookmarkStart w:id="95" w:name="_Ref55280418"/>
      <w:bookmarkStart w:id="96" w:name="_Toc55285343"/>
      <w:bookmarkStart w:id="97" w:name="_Toc55305380"/>
      <w:bookmarkStart w:id="98" w:name="_Toc57314642"/>
      <w:bookmarkStart w:id="99" w:name="_Toc69728965"/>
      <w:bookmarkStart w:id="100" w:name="_Toc431208837"/>
      <w:bookmarkStart w:id="101" w:name="_Toc440888809"/>
      <w:r w:rsidRPr="006C468E">
        <w:rPr>
          <w:sz w:val="24"/>
          <w:szCs w:val="24"/>
        </w:rPr>
        <w:t xml:space="preserve">Публикация </w:t>
      </w:r>
      <w:bookmarkEnd w:id="95"/>
      <w:bookmarkEnd w:id="96"/>
      <w:bookmarkEnd w:id="97"/>
      <w:bookmarkEnd w:id="98"/>
      <w:bookmarkEnd w:id="99"/>
      <w:r w:rsidRPr="006C468E">
        <w:rPr>
          <w:sz w:val="24"/>
        </w:rPr>
        <w:t>Извещения</w:t>
      </w:r>
      <w:r w:rsidRPr="006C468E">
        <w:rPr>
          <w:sz w:val="24"/>
          <w:szCs w:val="24"/>
        </w:rPr>
        <w:t xml:space="preserve"> о проведении запроса предложений</w:t>
      </w:r>
      <w:bookmarkEnd w:id="100"/>
      <w:bookmarkEnd w:id="101"/>
    </w:p>
    <w:p w:rsidR="00EE5F5B" w:rsidRPr="006C468E" w:rsidRDefault="00EE5F5B" w:rsidP="00EE5F5B">
      <w:pPr>
        <w:pStyle w:val="a0"/>
        <w:numPr>
          <w:ilvl w:val="2"/>
          <w:numId w:val="5"/>
        </w:numPr>
        <w:tabs>
          <w:tab w:val="clear" w:pos="2127"/>
          <w:tab w:val="num" w:pos="1134"/>
        </w:tabs>
        <w:spacing w:line="240" w:lineRule="auto"/>
        <w:ind w:left="1134"/>
        <w:rPr>
          <w:sz w:val="24"/>
          <w:szCs w:val="24"/>
        </w:rPr>
      </w:pPr>
      <w:r w:rsidRPr="006C468E">
        <w:rPr>
          <w:sz w:val="24"/>
        </w:rPr>
        <w:t>Извещение</w:t>
      </w:r>
      <w:r w:rsidRPr="006C468E">
        <w:rPr>
          <w:sz w:val="24"/>
          <w:szCs w:val="24"/>
        </w:rPr>
        <w:t xml:space="preserve"> о проведении запроса предложений опубликовано в порядке, ук</w:t>
      </w:r>
      <w:r w:rsidRPr="006C468E">
        <w:rPr>
          <w:sz w:val="24"/>
          <w:szCs w:val="24"/>
        </w:rPr>
        <w:t>а</w:t>
      </w:r>
      <w:r w:rsidRPr="006C468E">
        <w:rPr>
          <w:sz w:val="24"/>
          <w:szCs w:val="24"/>
        </w:rPr>
        <w:t xml:space="preserve">занном в </w:t>
      </w:r>
      <w:r w:rsidRPr="006C468E">
        <w:rPr>
          <w:b/>
          <w:sz w:val="24"/>
          <w:szCs w:val="24"/>
        </w:rPr>
        <w:t>Информационной карте</w:t>
      </w:r>
      <w:r w:rsidR="000A10FF" w:rsidRPr="006C468E">
        <w:rPr>
          <w:b/>
          <w:sz w:val="24"/>
          <w:szCs w:val="24"/>
          <w:lang w:val="ru-RU"/>
        </w:rPr>
        <w:t>.</w:t>
      </w:r>
    </w:p>
    <w:p w:rsidR="000A10FF" w:rsidRPr="006C468E" w:rsidRDefault="000A10FF" w:rsidP="000A10FF">
      <w:pPr>
        <w:pStyle w:val="a0"/>
        <w:numPr>
          <w:ilvl w:val="2"/>
          <w:numId w:val="5"/>
        </w:numPr>
        <w:tabs>
          <w:tab w:val="clear" w:pos="2127"/>
          <w:tab w:val="num" w:pos="1134"/>
        </w:tabs>
        <w:spacing w:line="240" w:lineRule="auto"/>
        <w:ind w:left="1134"/>
        <w:rPr>
          <w:sz w:val="24"/>
        </w:rPr>
      </w:pPr>
      <w:r w:rsidRPr="006C468E">
        <w:rPr>
          <w:sz w:val="24"/>
        </w:rPr>
        <w:t>Иные публикации не являются официальными и не влекут для Организатора запроса предложений никаких последствий.</w:t>
      </w:r>
    </w:p>
    <w:p w:rsidR="00EE5F5B" w:rsidRPr="006C468E" w:rsidRDefault="00EE5F5B" w:rsidP="00EE5F5B">
      <w:pPr>
        <w:pStyle w:val="2"/>
        <w:numPr>
          <w:ilvl w:val="1"/>
          <w:numId w:val="5"/>
        </w:numPr>
        <w:rPr>
          <w:sz w:val="24"/>
          <w:szCs w:val="24"/>
        </w:rPr>
      </w:pPr>
      <w:bookmarkStart w:id="102" w:name="_Ref55280429"/>
      <w:bookmarkStart w:id="103" w:name="_Toc55285344"/>
      <w:bookmarkStart w:id="104" w:name="_Toc55305381"/>
      <w:bookmarkStart w:id="105" w:name="_Toc57314643"/>
      <w:bookmarkStart w:id="106" w:name="_Toc69728966"/>
      <w:bookmarkStart w:id="107" w:name="_Ref272186336"/>
      <w:bookmarkStart w:id="108" w:name="_Toc431208838"/>
      <w:bookmarkStart w:id="109" w:name="_Toc440888810"/>
      <w:r w:rsidRPr="006C468E">
        <w:rPr>
          <w:sz w:val="24"/>
          <w:szCs w:val="24"/>
        </w:rPr>
        <w:t xml:space="preserve">Предоставление </w:t>
      </w:r>
      <w:bookmarkEnd w:id="102"/>
      <w:bookmarkEnd w:id="103"/>
      <w:bookmarkEnd w:id="104"/>
      <w:bookmarkEnd w:id="105"/>
      <w:bookmarkEnd w:id="106"/>
      <w:r w:rsidRPr="006C468E">
        <w:rPr>
          <w:sz w:val="24"/>
          <w:szCs w:val="24"/>
        </w:rPr>
        <w:t>Документации по запросу предложений Участникам</w:t>
      </w:r>
      <w:bookmarkEnd w:id="107"/>
      <w:bookmarkEnd w:id="108"/>
      <w:bookmarkEnd w:id="109"/>
    </w:p>
    <w:p w:rsidR="00EE5F5B" w:rsidRPr="006C468E" w:rsidRDefault="00EE5F5B" w:rsidP="00EE5F5B">
      <w:pPr>
        <w:pStyle w:val="a0"/>
        <w:numPr>
          <w:ilvl w:val="2"/>
          <w:numId w:val="5"/>
        </w:numPr>
        <w:tabs>
          <w:tab w:val="clear" w:pos="2127"/>
          <w:tab w:val="num" w:pos="1134"/>
        </w:tabs>
        <w:spacing w:line="240" w:lineRule="auto"/>
        <w:ind w:left="1134"/>
        <w:rPr>
          <w:sz w:val="24"/>
          <w:szCs w:val="24"/>
        </w:rPr>
      </w:pPr>
      <w:bookmarkStart w:id="110" w:name="_Ref55277592"/>
      <w:r w:rsidRPr="006C468E">
        <w:rPr>
          <w:sz w:val="24"/>
          <w:szCs w:val="24"/>
        </w:rPr>
        <w:t xml:space="preserve">Участники должны получить Документацию по запросу предложений в порядке, указанном в </w:t>
      </w:r>
      <w:r w:rsidRPr="006C468E">
        <w:rPr>
          <w:sz w:val="24"/>
        </w:rPr>
        <w:t>Извещении</w:t>
      </w:r>
      <w:r w:rsidRPr="006C468E">
        <w:rPr>
          <w:sz w:val="24"/>
          <w:szCs w:val="24"/>
        </w:rPr>
        <w:t xml:space="preserve"> о проведении запроса предложений.</w:t>
      </w:r>
      <w:bookmarkEnd w:id="110"/>
    </w:p>
    <w:p w:rsidR="00EE5F5B" w:rsidRPr="006C468E" w:rsidRDefault="00EE5F5B" w:rsidP="00EE5F5B">
      <w:pPr>
        <w:pStyle w:val="2"/>
        <w:numPr>
          <w:ilvl w:val="1"/>
          <w:numId w:val="5"/>
        </w:numPr>
        <w:rPr>
          <w:sz w:val="24"/>
          <w:szCs w:val="24"/>
        </w:rPr>
      </w:pPr>
      <w:bookmarkStart w:id="111" w:name="_Ref55280436"/>
      <w:bookmarkStart w:id="112" w:name="_Toc55285345"/>
      <w:bookmarkStart w:id="113" w:name="_Toc55305382"/>
      <w:bookmarkStart w:id="114" w:name="_Toc57314644"/>
      <w:bookmarkStart w:id="115" w:name="_Toc69728967"/>
      <w:bookmarkStart w:id="116" w:name="_Toc431208839"/>
      <w:bookmarkStart w:id="117" w:name="_Toc440888811"/>
      <w:r w:rsidRPr="006C468E">
        <w:rPr>
          <w:sz w:val="24"/>
          <w:szCs w:val="24"/>
        </w:rPr>
        <w:t xml:space="preserve">Подготовка </w:t>
      </w:r>
      <w:bookmarkEnd w:id="111"/>
      <w:bookmarkEnd w:id="112"/>
      <w:bookmarkEnd w:id="113"/>
      <w:bookmarkEnd w:id="114"/>
      <w:bookmarkEnd w:id="115"/>
      <w:r w:rsidRPr="006C468E">
        <w:rPr>
          <w:sz w:val="24"/>
          <w:szCs w:val="24"/>
        </w:rPr>
        <w:t>Заявок</w:t>
      </w:r>
      <w:bookmarkEnd w:id="116"/>
      <w:bookmarkEnd w:id="117"/>
    </w:p>
    <w:p w:rsidR="00EE5F5B" w:rsidRPr="006C468E" w:rsidRDefault="00EE5F5B" w:rsidP="00EE5F5B">
      <w:pPr>
        <w:pStyle w:val="a0"/>
        <w:numPr>
          <w:ilvl w:val="2"/>
          <w:numId w:val="5"/>
        </w:numPr>
        <w:tabs>
          <w:tab w:val="num" w:pos="1080"/>
          <w:tab w:val="num" w:pos="1674"/>
        </w:tabs>
        <w:spacing w:line="240" w:lineRule="auto"/>
        <w:ind w:left="1080" w:hanging="1080"/>
        <w:rPr>
          <w:b/>
          <w:sz w:val="24"/>
          <w:szCs w:val="24"/>
        </w:rPr>
      </w:pPr>
      <w:bookmarkStart w:id="118" w:name="_Ref56229154"/>
      <w:bookmarkStart w:id="119" w:name="_Toc57314645"/>
      <w:r w:rsidRPr="006C468E">
        <w:rPr>
          <w:b/>
          <w:sz w:val="24"/>
          <w:szCs w:val="24"/>
        </w:rPr>
        <w:t xml:space="preserve">Общие требования к </w:t>
      </w:r>
      <w:bookmarkEnd w:id="118"/>
      <w:bookmarkEnd w:id="119"/>
      <w:r w:rsidRPr="006C468E">
        <w:rPr>
          <w:b/>
          <w:sz w:val="24"/>
          <w:szCs w:val="24"/>
        </w:rPr>
        <w:t>Заявке</w:t>
      </w:r>
    </w:p>
    <w:p w:rsidR="00EE5F5B" w:rsidRPr="006C468E" w:rsidRDefault="00EE5F5B" w:rsidP="00EE5F5B">
      <w:pPr>
        <w:pStyle w:val="a1"/>
        <w:numPr>
          <w:ilvl w:val="3"/>
          <w:numId w:val="5"/>
        </w:numPr>
        <w:spacing w:line="240" w:lineRule="auto"/>
        <w:rPr>
          <w:sz w:val="24"/>
          <w:szCs w:val="24"/>
        </w:rPr>
      </w:pPr>
      <w:bookmarkStart w:id="120" w:name="_Ref56235235"/>
      <w:r w:rsidRPr="006C468E">
        <w:rPr>
          <w:sz w:val="24"/>
          <w:szCs w:val="24"/>
        </w:rPr>
        <w:t xml:space="preserve">Участник должен подготовить Заявку, включающую документы состав и оформление, которых должно соответствовать разделу </w:t>
      </w:r>
      <w:fldSimple w:instr=" REF _Ref159146518 \r \h  \* MERGEFORMAT ">
        <w:r w:rsidR="00222426" w:rsidRPr="006C468E">
          <w:rPr>
            <w:sz w:val="24"/>
            <w:szCs w:val="24"/>
          </w:rPr>
          <w:t>2</w:t>
        </w:r>
      </w:fldSimple>
      <w:r w:rsidRPr="006C468E">
        <w:rPr>
          <w:sz w:val="24"/>
          <w:szCs w:val="24"/>
        </w:rPr>
        <w:t>, а так же  документы, подтверждающие соответствие Участника требованиям настоящей Документации по запросу предл</w:t>
      </w:r>
      <w:r w:rsidRPr="006C468E">
        <w:rPr>
          <w:sz w:val="24"/>
          <w:szCs w:val="24"/>
        </w:rPr>
        <w:t>о</w:t>
      </w:r>
      <w:r w:rsidRPr="006C468E">
        <w:rPr>
          <w:sz w:val="24"/>
          <w:szCs w:val="24"/>
        </w:rPr>
        <w:t xml:space="preserve">жений (подраздел </w:t>
      </w:r>
      <w:fldSimple w:instr=" REF _Ref93088240 \r \h  \* MERGEFORMAT ">
        <w:r w:rsidR="00222426" w:rsidRPr="006C468E">
          <w:rPr>
            <w:sz w:val="24"/>
            <w:szCs w:val="24"/>
          </w:rPr>
          <w:t>3.5</w:t>
        </w:r>
      </w:fldSimple>
      <w:r w:rsidRPr="006C468E">
        <w:rPr>
          <w:sz w:val="24"/>
          <w:szCs w:val="24"/>
        </w:rPr>
        <w:t>):</w:t>
      </w:r>
    </w:p>
    <w:p w:rsidR="00EE5F5B" w:rsidRPr="006C468E" w:rsidRDefault="00EE5F5B" w:rsidP="00EE5F5B">
      <w:pPr>
        <w:pStyle w:val="a1"/>
        <w:numPr>
          <w:ilvl w:val="3"/>
          <w:numId w:val="5"/>
        </w:numPr>
        <w:spacing w:line="240" w:lineRule="auto"/>
        <w:rPr>
          <w:sz w:val="24"/>
          <w:szCs w:val="24"/>
        </w:rPr>
      </w:pPr>
      <w:bookmarkStart w:id="121" w:name="_Ref55279015"/>
      <w:bookmarkStart w:id="122" w:name="_Ref55279017"/>
      <w:bookmarkStart w:id="123" w:name="_Ref167269715"/>
      <w:bookmarkEnd w:id="120"/>
      <w:r w:rsidRPr="006C468E">
        <w:rPr>
          <w:sz w:val="24"/>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123"/>
    </w:p>
    <w:p w:rsidR="00EE5F5B" w:rsidRPr="006C468E" w:rsidRDefault="00EE5F5B" w:rsidP="00EE5F5B">
      <w:pPr>
        <w:pStyle w:val="a1"/>
        <w:numPr>
          <w:ilvl w:val="3"/>
          <w:numId w:val="5"/>
        </w:numPr>
        <w:tabs>
          <w:tab w:val="left" w:pos="1134"/>
        </w:tabs>
        <w:spacing w:line="240" w:lineRule="auto"/>
        <w:rPr>
          <w:sz w:val="24"/>
          <w:szCs w:val="24"/>
        </w:rPr>
      </w:pPr>
      <w:bookmarkStart w:id="124" w:name="_Ref260128391"/>
      <w:bookmarkStart w:id="125" w:name="_Ref375861683"/>
      <w:r w:rsidRPr="006C468E">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w:t>
      </w:r>
      <w:bookmarkEnd w:id="121"/>
      <w:bookmarkEnd w:id="124"/>
      <w:r w:rsidRPr="006C468E">
        <w:rPr>
          <w:sz w:val="24"/>
          <w:szCs w:val="24"/>
        </w:rPr>
        <w:t>Применение факсимильных подписей не допускается. В случае включения таких документов в составе Заявки они не подлежат оценке и приравниваются к случаям непредставления документов.</w:t>
      </w:r>
      <w:bookmarkEnd w:id="125"/>
    </w:p>
    <w:p w:rsidR="00EE5F5B" w:rsidRPr="006C468E" w:rsidRDefault="00EE5F5B" w:rsidP="00EE5F5B">
      <w:pPr>
        <w:pStyle w:val="a1"/>
        <w:numPr>
          <w:ilvl w:val="3"/>
          <w:numId w:val="5"/>
        </w:numPr>
        <w:spacing w:line="240" w:lineRule="auto"/>
        <w:rPr>
          <w:sz w:val="24"/>
          <w:szCs w:val="24"/>
        </w:rPr>
      </w:pPr>
      <w:bookmarkStart w:id="126" w:name="_Ref159146254"/>
      <w:r w:rsidRPr="006C468E">
        <w:rPr>
          <w:sz w:val="24"/>
          <w:szCs w:val="24"/>
        </w:rPr>
        <w:lastRenderedPageBreak/>
        <w:t>Каждый документ, входящий в Заявку, должен быть скреплен печатью Участника.</w:t>
      </w:r>
      <w:bookmarkEnd w:id="122"/>
      <w:bookmarkEnd w:id="126"/>
    </w:p>
    <w:p w:rsidR="00EE5F5B" w:rsidRPr="006C468E" w:rsidRDefault="00EE5F5B" w:rsidP="00EE5F5B">
      <w:pPr>
        <w:numPr>
          <w:ilvl w:val="3"/>
          <w:numId w:val="5"/>
        </w:numPr>
        <w:tabs>
          <w:tab w:val="left" w:pos="1134"/>
        </w:tabs>
        <w:spacing w:line="240" w:lineRule="auto"/>
        <w:rPr>
          <w:sz w:val="24"/>
          <w:szCs w:val="24"/>
        </w:rPr>
      </w:pPr>
      <w:bookmarkStart w:id="127" w:name="_Ref56220439"/>
      <w:bookmarkStart w:id="128" w:name="_Ref56233643"/>
      <w:bookmarkStart w:id="129" w:name="_Ref56235653"/>
      <w:bookmarkStart w:id="130" w:name="_Toc57314646"/>
      <w:bookmarkStart w:id="131" w:name="_Ref260128204"/>
      <w:r w:rsidRPr="006C468E">
        <w:rPr>
          <w:sz w:val="24"/>
          <w:szCs w:val="24"/>
        </w:rPr>
        <w:t>Должна быть проведена нумерация всех без исключения страниц Заявки (как вну</w:t>
      </w:r>
      <w:r w:rsidRPr="006C468E">
        <w:rPr>
          <w:sz w:val="24"/>
          <w:szCs w:val="24"/>
        </w:rPr>
        <w:t>т</w:t>
      </w:r>
      <w:r w:rsidRPr="006C468E">
        <w:rPr>
          <w:sz w:val="24"/>
          <w:szCs w:val="24"/>
        </w:rPr>
        <w:t>ренняя нумерация листов отдельных приложений, так и сквозная нумерация всех страниц Заявки). Нумерация страниц книг, брошюр, журналов и т.д., не производи</w:t>
      </w:r>
      <w:r w:rsidRPr="006C468E">
        <w:rPr>
          <w:sz w:val="24"/>
          <w:szCs w:val="24"/>
        </w:rPr>
        <w:t>т</w:t>
      </w:r>
      <w:r w:rsidRPr="006C468E">
        <w:rPr>
          <w:sz w:val="24"/>
          <w:szCs w:val="24"/>
        </w:rPr>
        <w:t>ся.</w:t>
      </w:r>
      <w:bookmarkEnd w:id="131"/>
    </w:p>
    <w:bookmarkEnd w:id="127"/>
    <w:p w:rsidR="00EE5F5B" w:rsidRPr="006C468E" w:rsidRDefault="00EE5F5B" w:rsidP="00EE5F5B">
      <w:pPr>
        <w:numPr>
          <w:ilvl w:val="3"/>
          <w:numId w:val="5"/>
        </w:numPr>
        <w:tabs>
          <w:tab w:val="left" w:pos="1134"/>
        </w:tabs>
        <w:spacing w:line="240" w:lineRule="auto"/>
        <w:rPr>
          <w:sz w:val="24"/>
          <w:szCs w:val="24"/>
        </w:rPr>
      </w:pPr>
      <w:r w:rsidRPr="006C468E">
        <w:rPr>
          <w:sz w:val="24"/>
          <w:szCs w:val="24"/>
        </w:rPr>
        <w:t>Никакие исправления в тексте Заявки не имеют силу, за исключением тех случаев, когда эти исправления заверены рукописной надписью «</w:t>
      </w:r>
      <w:proofErr w:type="gramStart"/>
      <w:r w:rsidRPr="006C468E">
        <w:rPr>
          <w:sz w:val="24"/>
          <w:szCs w:val="24"/>
        </w:rPr>
        <w:t>исправленному</w:t>
      </w:r>
      <w:proofErr w:type="gramEnd"/>
      <w:r w:rsidRPr="006C468E">
        <w:rPr>
          <w:sz w:val="24"/>
          <w:szCs w:val="24"/>
        </w:rPr>
        <w:t xml:space="preserve"> верить» и собственноручной подписью уполномоченного лица, расположенной рядом с ка</w:t>
      </w:r>
      <w:r w:rsidRPr="006C468E">
        <w:rPr>
          <w:sz w:val="24"/>
          <w:szCs w:val="24"/>
        </w:rPr>
        <w:t>ж</w:t>
      </w:r>
      <w:r w:rsidRPr="006C468E">
        <w:rPr>
          <w:sz w:val="24"/>
          <w:szCs w:val="24"/>
        </w:rPr>
        <w:t>дым и</w:t>
      </w:r>
      <w:r w:rsidRPr="006C468E">
        <w:rPr>
          <w:sz w:val="24"/>
          <w:szCs w:val="24"/>
        </w:rPr>
        <w:t>с</w:t>
      </w:r>
      <w:r w:rsidRPr="006C468E">
        <w:rPr>
          <w:sz w:val="24"/>
          <w:szCs w:val="24"/>
        </w:rPr>
        <w:t>правлением.</w:t>
      </w:r>
    </w:p>
    <w:p w:rsidR="00EE5F5B" w:rsidRPr="006C468E" w:rsidRDefault="00EE5F5B" w:rsidP="00EE5F5B">
      <w:pPr>
        <w:pStyle w:val="a0"/>
        <w:numPr>
          <w:ilvl w:val="2"/>
          <w:numId w:val="5"/>
        </w:numPr>
        <w:tabs>
          <w:tab w:val="num" w:pos="1080"/>
          <w:tab w:val="num" w:pos="1674"/>
        </w:tabs>
        <w:spacing w:line="240" w:lineRule="auto"/>
        <w:ind w:left="1080" w:hanging="1080"/>
        <w:rPr>
          <w:b/>
          <w:sz w:val="24"/>
          <w:szCs w:val="24"/>
        </w:rPr>
      </w:pPr>
      <w:bookmarkStart w:id="132" w:name="_Ref260141262"/>
      <w:r w:rsidRPr="006C468E">
        <w:rPr>
          <w:b/>
          <w:sz w:val="24"/>
          <w:szCs w:val="24"/>
        </w:rPr>
        <w:t xml:space="preserve">Требования к сроку действия </w:t>
      </w:r>
      <w:bookmarkEnd w:id="128"/>
      <w:bookmarkEnd w:id="129"/>
      <w:bookmarkEnd w:id="130"/>
      <w:bookmarkEnd w:id="132"/>
      <w:r w:rsidRPr="006C468E">
        <w:rPr>
          <w:b/>
          <w:sz w:val="24"/>
          <w:szCs w:val="24"/>
        </w:rPr>
        <w:t>Заявки</w:t>
      </w:r>
    </w:p>
    <w:p w:rsidR="00EE5F5B" w:rsidRPr="006C468E" w:rsidRDefault="00EE5F5B" w:rsidP="00EE5F5B">
      <w:pPr>
        <w:pStyle w:val="a1"/>
        <w:numPr>
          <w:ilvl w:val="3"/>
          <w:numId w:val="5"/>
        </w:numPr>
        <w:spacing w:line="240" w:lineRule="auto"/>
        <w:rPr>
          <w:sz w:val="24"/>
          <w:szCs w:val="24"/>
        </w:rPr>
      </w:pPr>
      <w:bookmarkStart w:id="133" w:name="_Ref56220570"/>
      <w:bookmarkStart w:id="134" w:name="_Ref260056047"/>
      <w:r w:rsidRPr="006C468E">
        <w:rPr>
          <w:sz w:val="24"/>
          <w:szCs w:val="24"/>
        </w:rPr>
        <w:t xml:space="preserve">Заявка действительна в течение срока, указанного Участником в коммерческом предложении (подраздел </w:t>
      </w:r>
      <w:fldSimple w:instr=" REF _Ref159131789 \r \h  \* MERGEFORMAT ">
        <w:r w:rsidR="00222426" w:rsidRPr="006C468E">
          <w:rPr>
            <w:sz w:val="24"/>
            <w:szCs w:val="24"/>
          </w:rPr>
          <w:t>4.1</w:t>
        </w:r>
      </w:fldSimple>
      <w:r w:rsidRPr="006C468E">
        <w:rPr>
          <w:sz w:val="24"/>
          <w:szCs w:val="24"/>
        </w:rPr>
        <w:t>). В любом случае этот срок не должен быть менее чем 90 календарных дней со дня, следующего за днем окончания приема Заявок указанного в Информационной карте.</w:t>
      </w:r>
      <w:bookmarkEnd w:id="134"/>
    </w:p>
    <w:p w:rsidR="00EE5F5B" w:rsidRPr="006C468E" w:rsidRDefault="00EE5F5B" w:rsidP="00EE5F5B">
      <w:pPr>
        <w:pStyle w:val="a0"/>
        <w:numPr>
          <w:ilvl w:val="2"/>
          <w:numId w:val="5"/>
        </w:numPr>
        <w:tabs>
          <w:tab w:val="num" w:pos="1080"/>
          <w:tab w:val="num" w:pos="1674"/>
        </w:tabs>
        <w:spacing w:line="240" w:lineRule="auto"/>
        <w:ind w:left="1080" w:hanging="1080"/>
        <w:rPr>
          <w:b/>
          <w:sz w:val="24"/>
          <w:szCs w:val="24"/>
        </w:rPr>
      </w:pPr>
      <w:bookmarkStart w:id="135" w:name="_Toc57314647"/>
      <w:bookmarkStart w:id="136" w:name="_Ref260141275"/>
      <w:bookmarkEnd w:id="133"/>
      <w:r w:rsidRPr="006C468E">
        <w:rPr>
          <w:b/>
          <w:sz w:val="24"/>
          <w:szCs w:val="24"/>
        </w:rPr>
        <w:t xml:space="preserve">Требования к языку </w:t>
      </w:r>
      <w:bookmarkEnd w:id="135"/>
      <w:bookmarkEnd w:id="136"/>
      <w:r w:rsidRPr="006C468E">
        <w:rPr>
          <w:b/>
          <w:sz w:val="24"/>
          <w:szCs w:val="24"/>
        </w:rPr>
        <w:t>Заявки</w:t>
      </w:r>
    </w:p>
    <w:p w:rsidR="00EE5F5B" w:rsidRPr="006C468E" w:rsidRDefault="00EE5F5B" w:rsidP="00EE5F5B">
      <w:pPr>
        <w:numPr>
          <w:ilvl w:val="3"/>
          <w:numId w:val="5"/>
        </w:numPr>
        <w:tabs>
          <w:tab w:val="left" w:pos="1134"/>
        </w:tabs>
        <w:spacing w:line="240" w:lineRule="auto"/>
        <w:rPr>
          <w:sz w:val="24"/>
          <w:szCs w:val="24"/>
        </w:rPr>
      </w:pPr>
      <w:bookmarkStart w:id="137" w:name="_Toc57314648"/>
      <w:r w:rsidRPr="006C468E">
        <w:rPr>
          <w:sz w:val="24"/>
          <w:szCs w:val="24"/>
        </w:rPr>
        <w:t>Все документы, входящие в Заявку, должны быть подгото</w:t>
      </w:r>
      <w:r w:rsidRPr="006C468E">
        <w:rPr>
          <w:sz w:val="24"/>
          <w:szCs w:val="24"/>
        </w:rPr>
        <w:t>в</w:t>
      </w:r>
      <w:r w:rsidRPr="006C468E">
        <w:rPr>
          <w:sz w:val="24"/>
          <w:szCs w:val="24"/>
        </w:rPr>
        <w:t>лены на русском языке за исключением нижеследующего.</w:t>
      </w:r>
    </w:p>
    <w:p w:rsidR="00EE5F5B" w:rsidRPr="006C468E" w:rsidRDefault="00EE5F5B" w:rsidP="00EE5F5B">
      <w:pPr>
        <w:numPr>
          <w:ilvl w:val="3"/>
          <w:numId w:val="5"/>
        </w:numPr>
        <w:tabs>
          <w:tab w:val="left" w:pos="1134"/>
        </w:tabs>
        <w:spacing w:line="240" w:lineRule="auto"/>
        <w:rPr>
          <w:sz w:val="24"/>
          <w:szCs w:val="24"/>
        </w:rPr>
      </w:pPr>
      <w:r w:rsidRPr="006C468E">
        <w:rPr>
          <w:sz w:val="24"/>
          <w:szCs w:val="24"/>
        </w:rPr>
        <w:t>Документы, оригиналы которых выданы Участнику третьими л</w:t>
      </w:r>
      <w:r w:rsidRPr="006C468E">
        <w:rPr>
          <w:sz w:val="24"/>
          <w:szCs w:val="24"/>
        </w:rPr>
        <w:t>и</w:t>
      </w:r>
      <w:r w:rsidRPr="006C468E">
        <w:rPr>
          <w:sz w:val="24"/>
          <w:szCs w:val="24"/>
        </w:rPr>
        <w:t>цами на ином языке, могут быть представлены на языке оригинала при условии, что к ним приложен п</w:t>
      </w:r>
      <w:r w:rsidRPr="006C468E">
        <w:rPr>
          <w:sz w:val="24"/>
          <w:szCs w:val="24"/>
        </w:rPr>
        <w:t>е</w:t>
      </w:r>
      <w:r w:rsidRPr="006C468E">
        <w:rPr>
          <w:sz w:val="24"/>
          <w:szCs w:val="24"/>
        </w:rPr>
        <w:t>ревод этих документов на русский язык (в специально оговоренных случаях — ап</w:t>
      </w:r>
      <w:r w:rsidRPr="006C468E">
        <w:rPr>
          <w:sz w:val="24"/>
          <w:szCs w:val="24"/>
        </w:rPr>
        <w:t>о</w:t>
      </w:r>
      <w:r w:rsidRPr="006C468E">
        <w:rPr>
          <w:sz w:val="24"/>
          <w:szCs w:val="24"/>
        </w:rPr>
        <w:t>стилированный). При выявлении расхождений между русским переводом и оригин</w:t>
      </w:r>
      <w:r w:rsidRPr="006C468E">
        <w:rPr>
          <w:sz w:val="24"/>
          <w:szCs w:val="24"/>
        </w:rPr>
        <w:t>а</w:t>
      </w:r>
      <w:r w:rsidRPr="006C468E">
        <w:rPr>
          <w:sz w:val="24"/>
          <w:szCs w:val="24"/>
        </w:rPr>
        <w:t>лом документа на ином языке Заказчик будет принимать решение на основании п</w:t>
      </w:r>
      <w:r w:rsidRPr="006C468E">
        <w:rPr>
          <w:sz w:val="24"/>
          <w:szCs w:val="24"/>
        </w:rPr>
        <w:t>е</w:t>
      </w:r>
      <w:r w:rsidRPr="006C468E">
        <w:rPr>
          <w:sz w:val="24"/>
          <w:szCs w:val="24"/>
        </w:rPr>
        <w:t>рев</w:t>
      </w:r>
      <w:r w:rsidRPr="006C468E">
        <w:rPr>
          <w:sz w:val="24"/>
          <w:szCs w:val="24"/>
        </w:rPr>
        <w:t>о</w:t>
      </w:r>
      <w:r w:rsidRPr="006C468E">
        <w:rPr>
          <w:sz w:val="24"/>
          <w:szCs w:val="24"/>
        </w:rPr>
        <w:t>да.</w:t>
      </w:r>
    </w:p>
    <w:p w:rsidR="00EE5F5B" w:rsidRPr="006C468E" w:rsidRDefault="00EE5F5B" w:rsidP="00EE5F5B">
      <w:pPr>
        <w:numPr>
          <w:ilvl w:val="3"/>
          <w:numId w:val="5"/>
        </w:numPr>
        <w:tabs>
          <w:tab w:val="left" w:pos="1134"/>
        </w:tabs>
        <w:spacing w:line="240" w:lineRule="auto"/>
        <w:rPr>
          <w:sz w:val="24"/>
          <w:szCs w:val="24"/>
        </w:rPr>
      </w:pPr>
      <w:r w:rsidRPr="006C468E">
        <w:rPr>
          <w:sz w:val="24"/>
          <w:szCs w:val="24"/>
        </w:rPr>
        <w:t>Заказчик вправе не рассматривать документы, не переведенные на ру</w:t>
      </w:r>
      <w:r w:rsidRPr="006C468E">
        <w:rPr>
          <w:sz w:val="24"/>
          <w:szCs w:val="24"/>
        </w:rPr>
        <w:t>с</w:t>
      </w:r>
      <w:r w:rsidRPr="006C468E">
        <w:rPr>
          <w:sz w:val="24"/>
          <w:szCs w:val="24"/>
        </w:rPr>
        <w:t>ский язык.</w:t>
      </w:r>
      <w:bookmarkStart w:id="138" w:name="_Hlt40850038"/>
      <w:bookmarkEnd w:id="138"/>
    </w:p>
    <w:p w:rsidR="00EE5F5B" w:rsidRPr="006C468E" w:rsidRDefault="00EE5F5B" w:rsidP="00EE5F5B">
      <w:pPr>
        <w:pStyle w:val="a0"/>
        <w:numPr>
          <w:ilvl w:val="2"/>
          <w:numId w:val="5"/>
        </w:numPr>
        <w:tabs>
          <w:tab w:val="num" w:pos="1080"/>
          <w:tab w:val="num" w:pos="1674"/>
        </w:tabs>
        <w:spacing w:line="240" w:lineRule="auto"/>
        <w:ind w:left="1080" w:hanging="1080"/>
        <w:rPr>
          <w:b/>
          <w:sz w:val="24"/>
          <w:szCs w:val="24"/>
        </w:rPr>
      </w:pPr>
      <w:bookmarkStart w:id="139" w:name="_Ref260141288"/>
      <w:r w:rsidRPr="006C468E">
        <w:rPr>
          <w:b/>
          <w:sz w:val="24"/>
          <w:szCs w:val="24"/>
        </w:rPr>
        <w:t xml:space="preserve">Требования к валюте </w:t>
      </w:r>
      <w:bookmarkEnd w:id="137"/>
      <w:bookmarkEnd w:id="139"/>
      <w:r w:rsidRPr="006C468E">
        <w:rPr>
          <w:b/>
          <w:sz w:val="24"/>
          <w:szCs w:val="24"/>
        </w:rPr>
        <w:t>Заявки</w:t>
      </w:r>
    </w:p>
    <w:p w:rsidR="00EE5F5B" w:rsidRPr="006C468E" w:rsidRDefault="00EE5F5B" w:rsidP="00EE5F5B">
      <w:pPr>
        <w:pStyle w:val="a1"/>
        <w:numPr>
          <w:ilvl w:val="3"/>
          <w:numId w:val="5"/>
        </w:numPr>
        <w:spacing w:line="240" w:lineRule="auto"/>
        <w:rPr>
          <w:sz w:val="24"/>
          <w:szCs w:val="24"/>
        </w:rPr>
      </w:pPr>
      <w:bookmarkStart w:id="140" w:name="_Ref56220708"/>
      <w:r w:rsidRPr="006C468E">
        <w:rPr>
          <w:sz w:val="24"/>
          <w:szCs w:val="24"/>
        </w:rPr>
        <w:t>Все суммы денежных средств в документах, входящих в Заявку, должны быть выражены в российских рублях за исключением нижесл</w:t>
      </w:r>
      <w:r w:rsidRPr="006C468E">
        <w:rPr>
          <w:sz w:val="24"/>
          <w:szCs w:val="24"/>
        </w:rPr>
        <w:t>е</w:t>
      </w:r>
      <w:r w:rsidRPr="006C468E">
        <w:rPr>
          <w:sz w:val="24"/>
          <w:szCs w:val="24"/>
        </w:rPr>
        <w:t>дующего.</w:t>
      </w:r>
      <w:bookmarkEnd w:id="140"/>
    </w:p>
    <w:p w:rsidR="00EE5F5B" w:rsidRPr="006C468E" w:rsidRDefault="00EE5F5B" w:rsidP="00EE5F5B">
      <w:pPr>
        <w:pStyle w:val="a1"/>
        <w:numPr>
          <w:ilvl w:val="3"/>
          <w:numId w:val="5"/>
        </w:numPr>
        <w:spacing w:line="240" w:lineRule="auto"/>
        <w:rPr>
          <w:sz w:val="24"/>
          <w:szCs w:val="24"/>
        </w:rPr>
      </w:pPr>
      <w:r w:rsidRPr="006C468E">
        <w:rPr>
          <w:sz w:val="24"/>
          <w:szCs w:val="24"/>
        </w:rPr>
        <w:t>Документы, оригиналы которых выданы Участнику третьими л</w:t>
      </w:r>
      <w:r w:rsidRPr="006C468E">
        <w:rPr>
          <w:sz w:val="24"/>
          <w:szCs w:val="24"/>
        </w:rPr>
        <w:t>и</w:t>
      </w:r>
      <w:r w:rsidRPr="006C468E">
        <w:rPr>
          <w:sz w:val="24"/>
          <w:szCs w:val="24"/>
        </w:rPr>
        <w:t>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w:t>
      </w:r>
      <w:r w:rsidRPr="006C468E">
        <w:rPr>
          <w:sz w:val="24"/>
          <w:szCs w:val="24"/>
        </w:rPr>
        <w:t>н</w:t>
      </w:r>
      <w:r w:rsidRPr="006C468E">
        <w:rPr>
          <w:sz w:val="24"/>
          <w:szCs w:val="24"/>
        </w:rPr>
        <w:t>ком Российской Федерации, с указанием такового курса и даты его уст</w:t>
      </w:r>
      <w:r w:rsidRPr="006C468E">
        <w:rPr>
          <w:sz w:val="24"/>
          <w:szCs w:val="24"/>
        </w:rPr>
        <w:t>а</w:t>
      </w:r>
      <w:r w:rsidRPr="006C468E">
        <w:rPr>
          <w:sz w:val="24"/>
          <w:szCs w:val="24"/>
        </w:rPr>
        <w:t>новления.</w:t>
      </w:r>
    </w:p>
    <w:p w:rsidR="009869DA" w:rsidRPr="006C468E" w:rsidRDefault="009869DA" w:rsidP="009869DA">
      <w:pPr>
        <w:widowControl w:val="0"/>
        <w:numPr>
          <w:ilvl w:val="3"/>
          <w:numId w:val="5"/>
        </w:numPr>
        <w:tabs>
          <w:tab w:val="left" w:pos="1700"/>
        </w:tabs>
        <w:suppressAutoHyphens/>
        <w:overflowPunct w:val="0"/>
        <w:autoSpaceDE w:val="0"/>
        <w:spacing w:after="100" w:line="264" w:lineRule="auto"/>
        <w:rPr>
          <w:bCs/>
          <w:sz w:val="24"/>
          <w:szCs w:val="24"/>
        </w:rPr>
      </w:pPr>
      <w:r w:rsidRPr="006C468E">
        <w:rPr>
          <w:bCs/>
          <w:sz w:val="24"/>
          <w:szCs w:val="24"/>
        </w:rPr>
        <w:t>Цена Заявки фиксируется в российских рублях и не подлежит изменению при изменении официального курса валюты.</w:t>
      </w:r>
    </w:p>
    <w:p w:rsidR="00EE5F5B" w:rsidRPr="006C468E" w:rsidRDefault="00EE5F5B" w:rsidP="00EE5F5B">
      <w:pPr>
        <w:pStyle w:val="a0"/>
        <w:numPr>
          <w:ilvl w:val="2"/>
          <w:numId w:val="5"/>
        </w:numPr>
        <w:tabs>
          <w:tab w:val="num" w:pos="1080"/>
          <w:tab w:val="num" w:pos="1674"/>
        </w:tabs>
        <w:spacing w:line="240" w:lineRule="auto"/>
        <w:ind w:left="1080" w:hanging="1080"/>
        <w:rPr>
          <w:b/>
          <w:sz w:val="24"/>
          <w:szCs w:val="24"/>
        </w:rPr>
      </w:pPr>
      <w:bookmarkStart w:id="141" w:name="_Toc57314653"/>
      <w:bookmarkStart w:id="142" w:name="_Ref366583620"/>
      <w:r w:rsidRPr="006C468E">
        <w:rPr>
          <w:b/>
          <w:sz w:val="24"/>
          <w:szCs w:val="24"/>
        </w:rPr>
        <w:t>Начальная (максимальная) цена договора (цена лота)</w:t>
      </w:r>
      <w:bookmarkEnd w:id="142"/>
    </w:p>
    <w:p w:rsidR="00EE5F5B" w:rsidRPr="006C468E" w:rsidRDefault="00EE5F5B" w:rsidP="00EE5F5B">
      <w:pPr>
        <w:pStyle w:val="a1"/>
        <w:numPr>
          <w:ilvl w:val="3"/>
          <w:numId w:val="5"/>
        </w:numPr>
        <w:spacing w:line="240" w:lineRule="auto"/>
        <w:rPr>
          <w:sz w:val="24"/>
          <w:szCs w:val="24"/>
        </w:rPr>
      </w:pPr>
      <w:bookmarkStart w:id="143" w:name="_Ref57670139"/>
      <w:r w:rsidRPr="006C468E">
        <w:rPr>
          <w:sz w:val="24"/>
        </w:rPr>
        <w:t>Сведения о начальной (максимальной) цене договора (цене лота)</w:t>
      </w:r>
      <w:r w:rsidRPr="006C468E">
        <w:rPr>
          <w:sz w:val="24"/>
          <w:szCs w:val="24"/>
        </w:rPr>
        <w:t xml:space="preserve"> указаны в </w:t>
      </w:r>
      <w:r w:rsidRPr="006C468E">
        <w:rPr>
          <w:sz w:val="24"/>
        </w:rPr>
        <w:t>Извещении о закупке</w:t>
      </w:r>
      <w:r w:rsidRPr="006C468E">
        <w:rPr>
          <w:sz w:val="24"/>
          <w:szCs w:val="24"/>
        </w:rPr>
        <w:t xml:space="preserve"> и в </w:t>
      </w:r>
      <w:r w:rsidRPr="006C468E">
        <w:rPr>
          <w:b/>
          <w:sz w:val="24"/>
          <w:szCs w:val="24"/>
        </w:rPr>
        <w:t>И</w:t>
      </w:r>
      <w:r w:rsidRPr="006C468E">
        <w:rPr>
          <w:b/>
          <w:sz w:val="24"/>
          <w:szCs w:val="24"/>
        </w:rPr>
        <w:t>н</w:t>
      </w:r>
      <w:r w:rsidRPr="006C468E">
        <w:rPr>
          <w:b/>
          <w:sz w:val="24"/>
          <w:szCs w:val="24"/>
        </w:rPr>
        <w:t>формационной карте</w:t>
      </w:r>
      <w:r w:rsidRPr="006C468E">
        <w:rPr>
          <w:sz w:val="24"/>
          <w:szCs w:val="24"/>
        </w:rPr>
        <w:t>.</w:t>
      </w:r>
      <w:bookmarkEnd w:id="143"/>
    </w:p>
    <w:p w:rsidR="00EE5F5B" w:rsidRPr="006C468E" w:rsidRDefault="00EE5F5B" w:rsidP="00EE5F5B">
      <w:pPr>
        <w:pStyle w:val="a1"/>
        <w:numPr>
          <w:ilvl w:val="3"/>
          <w:numId w:val="5"/>
        </w:numPr>
        <w:spacing w:line="240" w:lineRule="auto"/>
        <w:rPr>
          <w:sz w:val="24"/>
          <w:szCs w:val="24"/>
        </w:rPr>
      </w:pPr>
      <w:r w:rsidRPr="006C468E">
        <w:rPr>
          <w:sz w:val="24"/>
          <w:szCs w:val="24"/>
        </w:rPr>
        <w:t>Указание Участником цены Заявки большей начальной (максимальной) цены договора (цены лота) может служить основанием для отклонения Заявки</w:t>
      </w:r>
      <w:r w:rsidRPr="006C468E">
        <w:rPr>
          <w:sz w:val="24"/>
        </w:rPr>
        <w:t>.</w:t>
      </w:r>
    </w:p>
    <w:p w:rsidR="000E13AC" w:rsidRPr="006C468E" w:rsidRDefault="000E13AC" w:rsidP="000E13AC">
      <w:pPr>
        <w:pStyle w:val="a1"/>
        <w:numPr>
          <w:ilvl w:val="0"/>
          <w:numId w:val="0"/>
        </w:numPr>
        <w:spacing w:line="240" w:lineRule="auto"/>
        <w:ind w:left="1134"/>
        <w:rPr>
          <w:sz w:val="24"/>
          <w:szCs w:val="24"/>
        </w:rPr>
      </w:pPr>
    </w:p>
    <w:p w:rsidR="00EE5F5B" w:rsidRPr="006C468E" w:rsidRDefault="00EE5F5B" w:rsidP="00EE5F5B">
      <w:pPr>
        <w:pStyle w:val="a0"/>
        <w:numPr>
          <w:ilvl w:val="2"/>
          <w:numId w:val="5"/>
        </w:numPr>
        <w:tabs>
          <w:tab w:val="clear" w:pos="2127"/>
          <w:tab w:val="num" w:pos="1080"/>
          <w:tab w:val="num" w:pos="1674"/>
        </w:tabs>
        <w:spacing w:line="240" w:lineRule="auto"/>
        <w:ind w:left="1080" w:hanging="1080"/>
        <w:rPr>
          <w:b/>
          <w:sz w:val="24"/>
          <w:szCs w:val="24"/>
        </w:rPr>
      </w:pPr>
      <w:bookmarkStart w:id="144" w:name="_Toc298234687"/>
      <w:bookmarkStart w:id="145" w:name="_Toc311231882"/>
      <w:r w:rsidRPr="006C468E">
        <w:rPr>
          <w:b/>
          <w:sz w:val="24"/>
          <w:szCs w:val="24"/>
        </w:rPr>
        <w:t>Существенно заниженная цена Заявки Участника</w:t>
      </w:r>
      <w:bookmarkEnd w:id="144"/>
      <w:bookmarkEnd w:id="145"/>
      <w:r w:rsidR="000E13AC" w:rsidRPr="006C468E">
        <w:rPr>
          <w:b/>
          <w:sz w:val="24"/>
          <w:szCs w:val="24"/>
          <w:lang w:val="ru-RU"/>
        </w:rPr>
        <w:t xml:space="preserve"> </w:t>
      </w:r>
    </w:p>
    <w:p w:rsidR="00EE5F5B" w:rsidRPr="006C468E" w:rsidRDefault="00EE5F5B" w:rsidP="00EE5F5B">
      <w:pPr>
        <w:pStyle w:val="a1"/>
        <w:numPr>
          <w:ilvl w:val="3"/>
          <w:numId w:val="5"/>
        </w:numPr>
        <w:spacing w:line="240" w:lineRule="auto"/>
        <w:rPr>
          <w:sz w:val="24"/>
          <w:szCs w:val="24"/>
        </w:rPr>
      </w:pPr>
      <w:r w:rsidRPr="006C468E">
        <w:rPr>
          <w:sz w:val="24"/>
          <w:szCs w:val="24"/>
        </w:rPr>
        <w:t xml:space="preserve">Под существенно заниженной ценой Заявки Участника понимается  снижение Участником цены Заявки более чем на </w:t>
      </w:r>
      <w:r w:rsidR="00115096" w:rsidRPr="006C468E">
        <w:rPr>
          <w:sz w:val="24"/>
          <w:szCs w:val="24"/>
          <w:lang w:val="ru-RU"/>
        </w:rPr>
        <w:t>35</w:t>
      </w:r>
      <w:r w:rsidRPr="006C468E">
        <w:rPr>
          <w:sz w:val="24"/>
          <w:szCs w:val="24"/>
        </w:rPr>
        <w:t xml:space="preserve"> и более процентов относительно начальной (максимальной) цены договора (ц</w:t>
      </w:r>
      <w:r w:rsidRPr="006C468E">
        <w:rPr>
          <w:sz w:val="24"/>
          <w:szCs w:val="24"/>
        </w:rPr>
        <w:t>е</w:t>
      </w:r>
      <w:r w:rsidRPr="006C468E">
        <w:rPr>
          <w:sz w:val="24"/>
          <w:szCs w:val="24"/>
        </w:rPr>
        <w:t xml:space="preserve">ны лота), определенной Заказчиком. </w:t>
      </w:r>
    </w:p>
    <w:p w:rsidR="00EE5F5B" w:rsidRPr="006C468E" w:rsidRDefault="00EE5F5B" w:rsidP="00EE5F5B">
      <w:pPr>
        <w:pStyle w:val="a1"/>
        <w:numPr>
          <w:ilvl w:val="3"/>
          <w:numId w:val="5"/>
        </w:numPr>
        <w:spacing w:line="240" w:lineRule="auto"/>
        <w:rPr>
          <w:sz w:val="24"/>
          <w:szCs w:val="24"/>
        </w:rPr>
      </w:pPr>
      <w:r w:rsidRPr="006C468E">
        <w:rPr>
          <w:sz w:val="24"/>
          <w:szCs w:val="24"/>
        </w:rPr>
        <w:t>Факт подачи Участником Заявки с существенно заниженной ценой, либо п</w:t>
      </w:r>
      <w:r w:rsidRPr="006C468E">
        <w:rPr>
          <w:sz w:val="24"/>
          <w:szCs w:val="24"/>
        </w:rPr>
        <w:t>о</w:t>
      </w:r>
      <w:r w:rsidRPr="006C468E">
        <w:rPr>
          <w:sz w:val="24"/>
          <w:szCs w:val="24"/>
        </w:rPr>
        <w:t>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имеет право отправить Участнику запросы по обоснованию существенно заниженной ц</w:t>
      </w:r>
      <w:r w:rsidRPr="006C468E">
        <w:rPr>
          <w:sz w:val="24"/>
          <w:szCs w:val="24"/>
        </w:rPr>
        <w:t>е</w:t>
      </w:r>
      <w:r w:rsidRPr="006C468E">
        <w:rPr>
          <w:sz w:val="24"/>
          <w:szCs w:val="24"/>
        </w:rPr>
        <w:t>ны.</w:t>
      </w:r>
    </w:p>
    <w:p w:rsidR="00EE5F5B" w:rsidRPr="006C468E" w:rsidRDefault="00EE5F5B" w:rsidP="00EE5F5B">
      <w:pPr>
        <w:pStyle w:val="a1"/>
        <w:numPr>
          <w:ilvl w:val="3"/>
          <w:numId w:val="5"/>
        </w:numPr>
        <w:spacing w:line="240" w:lineRule="auto"/>
        <w:rPr>
          <w:sz w:val="24"/>
          <w:szCs w:val="24"/>
        </w:rPr>
      </w:pPr>
      <w:r w:rsidRPr="006C468E">
        <w:rPr>
          <w:sz w:val="24"/>
          <w:szCs w:val="24"/>
        </w:rPr>
        <w:t xml:space="preserve">Закупочная комиссия имеет право отклонить Заявку Участника как несоответствующую требованиям Закупочной документации, если существенно </w:t>
      </w:r>
      <w:r w:rsidRPr="006C468E">
        <w:rPr>
          <w:sz w:val="24"/>
          <w:szCs w:val="24"/>
        </w:rPr>
        <w:lastRenderedPageBreak/>
        <w:t>заниженная ц</w:t>
      </w:r>
      <w:r w:rsidRPr="006C468E">
        <w:rPr>
          <w:sz w:val="24"/>
          <w:szCs w:val="24"/>
        </w:rPr>
        <w:t>е</w:t>
      </w:r>
      <w:r w:rsidRPr="006C468E">
        <w:rPr>
          <w:sz w:val="24"/>
          <w:szCs w:val="24"/>
        </w:rPr>
        <w:t>на, заявленная Участником, является экономически необоснованной и может повлиять на качество товара/работ/услуг, предусмотренное Закупочной документ</w:t>
      </w:r>
      <w:r w:rsidRPr="006C468E">
        <w:rPr>
          <w:sz w:val="24"/>
          <w:szCs w:val="24"/>
        </w:rPr>
        <w:t>а</w:t>
      </w:r>
      <w:r w:rsidRPr="006C468E">
        <w:rPr>
          <w:sz w:val="24"/>
          <w:szCs w:val="24"/>
        </w:rPr>
        <w:t>цией.</w:t>
      </w:r>
    </w:p>
    <w:p w:rsidR="00EE5F5B" w:rsidRPr="006C468E" w:rsidRDefault="00EE5F5B" w:rsidP="00EE5F5B">
      <w:pPr>
        <w:pStyle w:val="a0"/>
        <w:numPr>
          <w:ilvl w:val="2"/>
          <w:numId w:val="5"/>
        </w:numPr>
        <w:tabs>
          <w:tab w:val="num" w:pos="1080"/>
          <w:tab w:val="num" w:pos="1674"/>
        </w:tabs>
        <w:spacing w:line="240" w:lineRule="auto"/>
        <w:ind w:left="1080" w:hanging="1080"/>
        <w:rPr>
          <w:b/>
          <w:sz w:val="24"/>
          <w:szCs w:val="24"/>
        </w:rPr>
      </w:pPr>
      <w:bookmarkStart w:id="146" w:name="_Toc90385057"/>
      <w:bookmarkStart w:id="147" w:name="_Toc202080130"/>
      <w:bookmarkStart w:id="148" w:name="_Toc258853519"/>
      <w:bookmarkStart w:id="149" w:name="_Ref366580923"/>
      <w:r w:rsidRPr="006C468E">
        <w:rPr>
          <w:b/>
          <w:sz w:val="24"/>
          <w:szCs w:val="24"/>
        </w:rPr>
        <w:t>Разъяснение Документации по запросу предложений</w:t>
      </w:r>
      <w:bookmarkEnd w:id="149"/>
    </w:p>
    <w:p w:rsidR="00EE5F5B" w:rsidRPr="006C468E" w:rsidRDefault="00EE5F5B" w:rsidP="00EE5F5B">
      <w:pPr>
        <w:pStyle w:val="a1"/>
        <w:numPr>
          <w:ilvl w:val="3"/>
          <w:numId w:val="5"/>
        </w:numPr>
        <w:spacing w:line="240" w:lineRule="auto"/>
        <w:rPr>
          <w:sz w:val="24"/>
          <w:szCs w:val="24"/>
        </w:rPr>
      </w:pPr>
      <w:r w:rsidRPr="006C468E">
        <w:rPr>
          <w:sz w:val="24"/>
          <w:szCs w:val="24"/>
        </w:rPr>
        <w:t>В процессе подготовки Заявок Участники вправе обратиться к Организатору за разъяснениями настоящей документации. Запросы на разъяснение документации должны быть направлены через ЭТП.</w:t>
      </w:r>
    </w:p>
    <w:p w:rsidR="00EE5F5B" w:rsidRPr="006C468E" w:rsidRDefault="00EE5F5B" w:rsidP="00EE5F5B">
      <w:pPr>
        <w:pStyle w:val="a1"/>
        <w:numPr>
          <w:ilvl w:val="3"/>
          <w:numId w:val="5"/>
        </w:numPr>
        <w:spacing w:line="240" w:lineRule="auto"/>
        <w:rPr>
          <w:sz w:val="24"/>
          <w:szCs w:val="24"/>
        </w:rPr>
      </w:pPr>
      <w:r w:rsidRPr="006C468E">
        <w:rPr>
          <w:sz w:val="24"/>
          <w:szCs w:val="24"/>
        </w:rPr>
        <w:t>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w:t>
      </w:r>
      <w:r w:rsidRPr="006C468E">
        <w:rPr>
          <w:sz w:val="24"/>
          <w:szCs w:val="24"/>
        </w:rPr>
        <w:t>в</w:t>
      </w:r>
      <w:r w:rsidRPr="006C468E">
        <w:rPr>
          <w:sz w:val="24"/>
          <w:szCs w:val="24"/>
        </w:rPr>
        <w:t>ленного срока подачи Заявки.</w:t>
      </w:r>
    </w:p>
    <w:p w:rsidR="00EE5F5B" w:rsidRPr="006C468E" w:rsidRDefault="00EE5F5B" w:rsidP="00EE5F5B">
      <w:pPr>
        <w:pStyle w:val="a1"/>
        <w:numPr>
          <w:ilvl w:val="3"/>
          <w:numId w:val="5"/>
        </w:numPr>
        <w:spacing w:line="240" w:lineRule="auto"/>
        <w:rPr>
          <w:sz w:val="24"/>
          <w:szCs w:val="24"/>
        </w:rPr>
      </w:pPr>
      <w:r w:rsidRPr="006C468E">
        <w:rPr>
          <w:sz w:val="24"/>
          <w:szCs w:val="24"/>
        </w:rPr>
        <w:t>При этом копия ответа будет размещена Организатором в источниках</w:t>
      </w:r>
      <w:r w:rsidRPr="006C468E">
        <w:rPr>
          <w:sz w:val="24"/>
          <w:szCs w:val="24"/>
          <w:lang w:val="ru-RU"/>
        </w:rPr>
        <w:t>,</w:t>
      </w:r>
      <w:r w:rsidRPr="006C468E">
        <w:rPr>
          <w:sz w:val="24"/>
          <w:szCs w:val="24"/>
        </w:rPr>
        <w:t xml:space="preserve"> ук</w:t>
      </w:r>
      <w:r w:rsidRPr="006C468E">
        <w:rPr>
          <w:sz w:val="24"/>
          <w:szCs w:val="24"/>
        </w:rPr>
        <w:t>а</w:t>
      </w:r>
      <w:r w:rsidRPr="006C468E">
        <w:rPr>
          <w:sz w:val="24"/>
          <w:szCs w:val="24"/>
        </w:rPr>
        <w:t xml:space="preserve">занных в </w:t>
      </w:r>
      <w:r w:rsidRPr="006C468E">
        <w:rPr>
          <w:b/>
          <w:sz w:val="24"/>
          <w:szCs w:val="24"/>
        </w:rPr>
        <w:t>Информационной карте</w:t>
      </w:r>
      <w:r w:rsidRPr="006C468E">
        <w:rPr>
          <w:sz w:val="24"/>
          <w:szCs w:val="24"/>
        </w:rPr>
        <w:t>. Такой ответ Организатора имеет силу неотъемлемых дополнений к настоящей</w:t>
      </w:r>
      <w:r w:rsidRPr="006C468E">
        <w:rPr>
          <w:sz w:val="24"/>
          <w:szCs w:val="24"/>
          <w:lang w:val="ru-RU"/>
        </w:rPr>
        <w:t xml:space="preserve"> </w:t>
      </w:r>
      <w:r w:rsidRPr="006C468E">
        <w:rPr>
          <w:sz w:val="24"/>
          <w:szCs w:val="24"/>
        </w:rPr>
        <w:t xml:space="preserve">документации, если в тексте ответа не будет указано иное. В случае, если разъяснения изменяют документацию, Организатором осуществляется продление подачи Заявок в соответствии с п. </w:t>
      </w:r>
      <w:r w:rsidRPr="006C468E">
        <w:rPr>
          <w:sz w:val="24"/>
          <w:szCs w:val="24"/>
        </w:rPr>
        <w:fldChar w:fldCharType="begin"/>
      </w:r>
      <w:r w:rsidRPr="006C468E">
        <w:rPr>
          <w:sz w:val="24"/>
          <w:szCs w:val="24"/>
        </w:rPr>
        <w:instrText xml:space="preserve"> REF _Ref375861199 \r \h </w:instrText>
      </w:r>
      <w:r w:rsidRPr="006C468E">
        <w:rPr>
          <w:sz w:val="24"/>
          <w:szCs w:val="24"/>
        </w:rPr>
      </w:r>
      <w:r w:rsidRPr="006C468E">
        <w:rPr>
          <w:sz w:val="24"/>
          <w:szCs w:val="24"/>
        </w:rPr>
        <w:instrText xml:space="preserve"> \* MERGEFORMAT </w:instrText>
      </w:r>
      <w:r w:rsidRPr="006C468E">
        <w:rPr>
          <w:sz w:val="24"/>
          <w:szCs w:val="24"/>
        </w:rPr>
        <w:fldChar w:fldCharType="separate"/>
      </w:r>
      <w:r w:rsidR="00222426" w:rsidRPr="006C468E">
        <w:rPr>
          <w:sz w:val="24"/>
          <w:szCs w:val="24"/>
        </w:rPr>
        <w:t>3.4.8</w:t>
      </w:r>
      <w:r w:rsidRPr="006C468E">
        <w:rPr>
          <w:sz w:val="24"/>
          <w:szCs w:val="24"/>
        </w:rPr>
        <w:fldChar w:fldCharType="end"/>
      </w:r>
      <w:r w:rsidRPr="006C468E">
        <w:rPr>
          <w:sz w:val="24"/>
          <w:szCs w:val="24"/>
        </w:rPr>
        <w:t xml:space="preserve"> документ</w:t>
      </w:r>
      <w:r w:rsidRPr="006C468E">
        <w:rPr>
          <w:sz w:val="24"/>
          <w:szCs w:val="24"/>
        </w:rPr>
        <w:t>а</w:t>
      </w:r>
      <w:r w:rsidRPr="006C468E">
        <w:rPr>
          <w:sz w:val="24"/>
          <w:szCs w:val="24"/>
        </w:rPr>
        <w:t>ции.</w:t>
      </w:r>
    </w:p>
    <w:p w:rsidR="00EE5F5B" w:rsidRPr="006C468E" w:rsidRDefault="00EE5F5B" w:rsidP="00EE5F5B">
      <w:pPr>
        <w:pStyle w:val="a0"/>
        <w:numPr>
          <w:ilvl w:val="2"/>
          <w:numId w:val="5"/>
        </w:numPr>
        <w:tabs>
          <w:tab w:val="num" w:pos="1080"/>
          <w:tab w:val="num" w:pos="1674"/>
        </w:tabs>
        <w:spacing w:line="240" w:lineRule="auto"/>
        <w:ind w:left="1080" w:hanging="1080"/>
        <w:rPr>
          <w:b/>
          <w:sz w:val="24"/>
          <w:szCs w:val="24"/>
        </w:rPr>
      </w:pPr>
      <w:bookmarkStart w:id="150" w:name="_Ref375861199"/>
      <w:r w:rsidRPr="006C468E">
        <w:rPr>
          <w:b/>
          <w:sz w:val="24"/>
          <w:szCs w:val="24"/>
        </w:rPr>
        <w:t xml:space="preserve">Внесение изменений в </w:t>
      </w:r>
      <w:bookmarkEnd w:id="146"/>
      <w:bookmarkEnd w:id="147"/>
      <w:bookmarkEnd w:id="148"/>
      <w:r w:rsidRPr="006C468E">
        <w:rPr>
          <w:b/>
          <w:sz w:val="24"/>
          <w:szCs w:val="24"/>
        </w:rPr>
        <w:t>Документации по запросу предложений</w:t>
      </w:r>
      <w:bookmarkEnd w:id="150"/>
    </w:p>
    <w:p w:rsidR="00EE5F5B" w:rsidRPr="006C468E" w:rsidRDefault="00EE5F5B" w:rsidP="00EE5F5B">
      <w:pPr>
        <w:pStyle w:val="a1"/>
        <w:numPr>
          <w:ilvl w:val="3"/>
          <w:numId w:val="5"/>
        </w:numPr>
        <w:spacing w:line="240" w:lineRule="auto"/>
        <w:rPr>
          <w:sz w:val="24"/>
          <w:szCs w:val="24"/>
        </w:rPr>
      </w:pPr>
      <w:r w:rsidRPr="006C468E">
        <w:rPr>
          <w:sz w:val="24"/>
          <w:szCs w:val="24"/>
        </w:rPr>
        <w:t>Организатор в любой момент до истечения срока приема Заявок</w:t>
      </w:r>
      <w:r w:rsidRPr="006C468E">
        <w:rPr>
          <w:sz w:val="24"/>
          <w:szCs w:val="24"/>
          <w:lang w:val="ru-RU"/>
        </w:rPr>
        <w:t>,</w:t>
      </w:r>
      <w:r w:rsidRPr="006C468E">
        <w:rPr>
          <w:sz w:val="24"/>
          <w:szCs w:val="24"/>
        </w:rPr>
        <w:t xml:space="preserve"> указанного в </w:t>
      </w:r>
      <w:r w:rsidRPr="006C468E">
        <w:rPr>
          <w:b/>
          <w:sz w:val="24"/>
          <w:szCs w:val="24"/>
        </w:rPr>
        <w:t>Информационной карте</w:t>
      </w:r>
      <w:r w:rsidRPr="006C468E">
        <w:rPr>
          <w:b/>
          <w:sz w:val="24"/>
          <w:szCs w:val="24"/>
          <w:lang w:val="ru-RU"/>
        </w:rPr>
        <w:t>,</w:t>
      </w:r>
      <w:r w:rsidRPr="006C468E">
        <w:rPr>
          <w:sz w:val="24"/>
          <w:szCs w:val="24"/>
        </w:rPr>
        <w:t xml:space="preserve"> вправе внести изменения в настоящую документацию по запросу предложений.</w:t>
      </w:r>
    </w:p>
    <w:p w:rsidR="00EE5F5B" w:rsidRPr="006C468E" w:rsidRDefault="00EE5F5B" w:rsidP="00EE5F5B">
      <w:pPr>
        <w:pStyle w:val="a1"/>
        <w:numPr>
          <w:ilvl w:val="2"/>
          <w:numId w:val="5"/>
        </w:numPr>
        <w:tabs>
          <w:tab w:val="num" w:pos="1080"/>
          <w:tab w:val="num" w:pos="1674"/>
        </w:tabs>
        <w:spacing w:line="240" w:lineRule="auto"/>
        <w:ind w:left="1080" w:hanging="1080"/>
        <w:rPr>
          <w:b/>
          <w:sz w:val="24"/>
          <w:szCs w:val="24"/>
        </w:rPr>
      </w:pPr>
      <w:r w:rsidRPr="006C468E">
        <w:rPr>
          <w:sz w:val="24"/>
          <w:szCs w:val="24"/>
        </w:rPr>
        <w:t xml:space="preserve">Все Участники, официально получившие настоящую документацию по запросу предложений (подраздел </w:t>
      </w:r>
      <w:fldSimple w:instr=" REF _Ref272186336 \r \h  \* MERGEFORMAT ">
        <w:r w:rsidR="00222426" w:rsidRPr="006C468E">
          <w:rPr>
            <w:sz w:val="24"/>
            <w:szCs w:val="24"/>
          </w:rPr>
          <w:t>3.3</w:t>
        </w:r>
      </w:fldSimple>
      <w:r w:rsidRPr="006C468E">
        <w:rPr>
          <w:sz w:val="24"/>
          <w:szCs w:val="24"/>
        </w:rPr>
        <w:t>), незамедлительно уведомляются о сути таких изменений.</w:t>
      </w:r>
    </w:p>
    <w:p w:rsidR="00B12DC3" w:rsidRPr="006C468E" w:rsidRDefault="00B12DC3" w:rsidP="00B12DC3">
      <w:pPr>
        <w:pStyle w:val="a0"/>
        <w:numPr>
          <w:ilvl w:val="2"/>
          <w:numId w:val="5"/>
        </w:numPr>
        <w:tabs>
          <w:tab w:val="num" w:pos="1080"/>
          <w:tab w:val="num" w:pos="1674"/>
        </w:tabs>
        <w:spacing w:line="240" w:lineRule="auto"/>
        <w:ind w:left="1080" w:hanging="1080"/>
        <w:rPr>
          <w:b/>
          <w:sz w:val="24"/>
          <w:szCs w:val="24"/>
        </w:rPr>
      </w:pPr>
      <w:bookmarkStart w:id="151" w:name="_Ref86823116"/>
      <w:bookmarkStart w:id="152" w:name="_Toc90385058"/>
      <w:bookmarkStart w:id="153" w:name="_Toc98251724"/>
      <w:bookmarkStart w:id="154" w:name="_Toc298234692"/>
      <w:bookmarkStart w:id="155" w:name="_Toc255985686"/>
      <w:bookmarkStart w:id="156" w:name="_Toc311231887"/>
      <w:bookmarkStart w:id="157" w:name="_Toc438736922"/>
      <w:r w:rsidRPr="006C468E">
        <w:rPr>
          <w:b/>
          <w:sz w:val="24"/>
          <w:szCs w:val="24"/>
        </w:rPr>
        <w:t xml:space="preserve">Продление срока окончания подачи </w:t>
      </w:r>
      <w:r w:rsidRPr="006C468E">
        <w:rPr>
          <w:b/>
          <w:sz w:val="24"/>
          <w:szCs w:val="24"/>
          <w:lang w:val="ru-RU"/>
        </w:rPr>
        <w:t>З</w:t>
      </w:r>
      <w:r w:rsidRPr="006C468E">
        <w:rPr>
          <w:b/>
          <w:sz w:val="24"/>
          <w:szCs w:val="24"/>
        </w:rPr>
        <w:t>аявок</w:t>
      </w:r>
      <w:bookmarkEnd w:id="151"/>
      <w:bookmarkEnd w:id="152"/>
      <w:bookmarkEnd w:id="153"/>
      <w:bookmarkEnd w:id="154"/>
      <w:bookmarkEnd w:id="155"/>
      <w:bookmarkEnd w:id="156"/>
      <w:bookmarkEnd w:id="157"/>
    </w:p>
    <w:p w:rsidR="00B12DC3" w:rsidRPr="006C468E" w:rsidRDefault="00B12DC3" w:rsidP="00B12DC3">
      <w:pPr>
        <w:pStyle w:val="a1"/>
        <w:numPr>
          <w:ilvl w:val="3"/>
          <w:numId w:val="5"/>
        </w:numPr>
        <w:spacing w:line="240" w:lineRule="auto"/>
        <w:rPr>
          <w:sz w:val="24"/>
          <w:szCs w:val="24"/>
        </w:rPr>
      </w:pPr>
      <w:r w:rsidRPr="006C468E">
        <w:rPr>
          <w:sz w:val="24"/>
          <w:szCs w:val="24"/>
        </w:rPr>
        <w:t xml:space="preserve">При необходимости Организатор, в том числе и по обращению Участников, имеет право продлевать срок окончания подачи </w:t>
      </w:r>
      <w:r w:rsidRPr="006C468E">
        <w:rPr>
          <w:sz w:val="24"/>
          <w:szCs w:val="24"/>
          <w:lang w:val="ru-RU"/>
        </w:rPr>
        <w:t>З</w:t>
      </w:r>
      <w:r w:rsidRPr="006C468E">
        <w:rPr>
          <w:sz w:val="24"/>
          <w:szCs w:val="24"/>
        </w:rPr>
        <w:t>аявок.</w:t>
      </w:r>
    </w:p>
    <w:p w:rsidR="00B12DC3" w:rsidRPr="006C468E" w:rsidRDefault="00B12DC3" w:rsidP="00B12DC3">
      <w:pPr>
        <w:pStyle w:val="a1"/>
        <w:numPr>
          <w:ilvl w:val="3"/>
          <w:numId w:val="5"/>
        </w:numPr>
        <w:spacing w:line="240" w:lineRule="auto"/>
        <w:rPr>
          <w:sz w:val="24"/>
          <w:szCs w:val="24"/>
        </w:rPr>
      </w:pPr>
      <w:r w:rsidRPr="006C468E">
        <w:rPr>
          <w:sz w:val="24"/>
          <w:szCs w:val="24"/>
        </w:rPr>
        <w:t xml:space="preserve">Все Участники, оформившие свое участие в </w:t>
      </w:r>
      <w:r w:rsidRPr="006C468E">
        <w:rPr>
          <w:sz w:val="24"/>
          <w:szCs w:val="24"/>
          <w:lang w:val="ru-RU"/>
        </w:rPr>
        <w:t>запросе предложений</w:t>
      </w:r>
      <w:r w:rsidRPr="006C468E">
        <w:rPr>
          <w:sz w:val="24"/>
          <w:szCs w:val="24"/>
        </w:rPr>
        <w:t xml:space="preserve"> через ЭТП, получат соответствующие уведомления в порядке, установленном правилами ЭТП.</w:t>
      </w:r>
    </w:p>
    <w:p w:rsidR="00EE5F5B" w:rsidRPr="006C468E" w:rsidRDefault="00EE5F5B" w:rsidP="00EE5F5B">
      <w:pPr>
        <w:pStyle w:val="2"/>
        <w:numPr>
          <w:ilvl w:val="1"/>
          <w:numId w:val="5"/>
        </w:numPr>
        <w:rPr>
          <w:sz w:val="24"/>
          <w:szCs w:val="24"/>
        </w:rPr>
      </w:pPr>
      <w:bookmarkStart w:id="158" w:name="_Ref93088240"/>
      <w:bookmarkStart w:id="159" w:name="_Toc431208840"/>
      <w:bookmarkStart w:id="160" w:name="_Toc440888812"/>
      <w:bookmarkEnd w:id="141"/>
      <w:r w:rsidRPr="006C468E">
        <w:rPr>
          <w:sz w:val="24"/>
          <w:szCs w:val="24"/>
        </w:rPr>
        <w:t>Требования к Участникам. Подтверждение соответствия предъявляемым требованиям</w:t>
      </w:r>
      <w:bookmarkEnd w:id="158"/>
      <w:bookmarkEnd w:id="159"/>
      <w:bookmarkEnd w:id="160"/>
    </w:p>
    <w:p w:rsidR="00EE5F5B" w:rsidRPr="006C468E" w:rsidRDefault="00EE5F5B" w:rsidP="00EE5F5B">
      <w:pPr>
        <w:pStyle w:val="a0"/>
        <w:numPr>
          <w:ilvl w:val="2"/>
          <w:numId w:val="5"/>
        </w:numPr>
        <w:tabs>
          <w:tab w:val="num" w:pos="1080"/>
          <w:tab w:val="num" w:pos="1674"/>
        </w:tabs>
        <w:spacing w:line="240" w:lineRule="auto"/>
        <w:ind w:left="1080" w:hanging="1080"/>
        <w:rPr>
          <w:b/>
          <w:sz w:val="24"/>
          <w:szCs w:val="24"/>
        </w:rPr>
      </w:pPr>
      <w:bookmarkStart w:id="161" w:name="_Toc90385071"/>
      <w:bookmarkStart w:id="162" w:name="_Ref93090116"/>
      <w:bookmarkStart w:id="163" w:name="_Ref260141630"/>
      <w:r w:rsidRPr="006C468E">
        <w:rPr>
          <w:b/>
          <w:sz w:val="24"/>
          <w:szCs w:val="24"/>
        </w:rPr>
        <w:t>Требования к Участникам</w:t>
      </w:r>
      <w:bookmarkEnd w:id="161"/>
      <w:bookmarkEnd w:id="162"/>
      <w:bookmarkEnd w:id="163"/>
    </w:p>
    <w:p w:rsidR="00EE5F5B" w:rsidRPr="006C468E" w:rsidRDefault="00BF4FF0" w:rsidP="00EE5F5B">
      <w:pPr>
        <w:pStyle w:val="a1"/>
        <w:numPr>
          <w:ilvl w:val="3"/>
          <w:numId w:val="5"/>
        </w:numPr>
        <w:spacing w:line="240" w:lineRule="auto"/>
        <w:rPr>
          <w:sz w:val="24"/>
          <w:szCs w:val="24"/>
        </w:rPr>
      </w:pPr>
      <w:proofErr w:type="gramStart"/>
      <w:r w:rsidRPr="006C468E">
        <w:rPr>
          <w:sz w:val="24"/>
          <w:szCs w:val="24"/>
          <w:lang w:val="ru-RU"/>
        </w:rPr>
        <w:t>Участником закупки может быть только субъект  малого и среднего предприним</w:t>
      </w:r>
      <w:r w:rsidRPr="006C468E">
        <w:rPr>
          <w:sz w:val="24"/>
          <w:szCs w:val="24"/>
          <w:lang w:val="ru-RU"/>
        </w:rPr>
        <w:t>а</w:t>
      </w:r>
      <w:r w:rsidRPr="006C468E">
        <w:rPr>
          <w:sz w:val="24"/>
          <w:szCs w:val="24"/>
          <w:lang w:val="ru-RU"/>
        </w:rPr>
        <w:t>тельства, соответствующий  критериям отнесения к субъектам малого и среднего предпринимательства в соответствии со ст. 4 Федерального закона РФ от 24.07.2007г. №209-ФЗ:  как  юридическое лицо или несколько юридических лиц, в</w:t>
      </w:r>
      <w:r w:rsidRPr="006C468E">
        <w:rPr>
          <w:sz w:val="24"/>
          <w:szCs w:val="24"/>
          <w:lang w:val="ru-RU"/>
        </w:rPr>
        <w:t>ы</w:t>
      </w:r>
      <w:r w:rsidRPr="006C468E">
        <w:rPr>
          <w:sz w:val="24"/>
          <w:szCs w:val="24"/>
          <w:lang w:val="ru-RU"/>
        </w:rPr>
        <w:t>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так и индивидуальный предприниматель</w:t>
      </w:r>
      <w:proofErr w:type="gramEnd"/>
      <w:r w:rsidRPr="006C468E">
        <w:rPr>
          <w:sz w:val="24"/>
          <w:szCs w:val="24"/>
          <w:lang w:val="ru-RU"/>
        </w:rPr>
        <w:t xml:space="preserve"> или несколько индивидуальных предпринимателей, выступающих на стороне одного участника закупки.</w:t>
      </w:r>
    </w:p>
    <w:p w:rsidR="00EE5F5B" w:rsidRPr="006C468E" w:rsidRDefault="00EE5F5B" w:rsidP="00EE5F5B">
      <w:pPr>
        <w:pStyle w:val="a1"/>
        <w:numPr>
          <w:ilvl w:val="3"/>
          <w:numId w:val="5"/>
        </w:numPr>
        <w:spacing w:line="240" w:lineRule="auto"/>
        <w:rPr>
          <w:sz w:val="24"/>
          <w:szCs w:val="24"/>
        </w:rPr>
      </w:pPr>
      <w:r w:rsidRPr="006C468E">
        <w:rPr>
          <w:sz w:val="24"/>
          <w:szCs w:val="24"/>
        </w:rPr>
        <w:t>Чтобы претендовать на победу в данной процедуре Запроса предлож</w:t>
      </w:r>
      <w:r w:rsidRPr="006C468E">
        <w:rPr>
          <w:sz w:val="24"/>
          <w:szCs w:val="24"/>
        </w:rPr>
        <w:t>е</w:t>
      </w:r>
      <w:r w:rsidRPr="006C468E">
        <w:rPr>
          <w:sz w:val="24"/>
          <w:szCs w:val="24"/>
        </w:rPr>
        <w:t xml:space="preserve">ний и на право заключения Договора, Участник должен отвечать требованиям, указанным в </w:t>
      </w:r>
      <w:r w:rsidRPr="006C468E">
        <w:rPr>
          <w:b/>
          <w:sz w:val="24"/>
          <w:szCs w:val="24"/>
        </w:rPr>
        <w:t>Информац</w:t>
      </w:r>
      <w:r w:rsidRPr="006C468E">
        <w:rPr>
          <w:b/>
          <w:sz w:val="24"/>
          <w:szCs w:val="24"/>
        </w:rPr>
        <w:t>и</w:t>
      </w:r>
      <w:r w:rsidRPr="006C468E">
        <w:rPr>
          <w:b/>
          <w:sz w:val="24"/>
          <w:szCs w:val="24"/>
        </w:rPr>
        <w:t>онной карте.</w:t>
      </w:r>
    </w:p>
    <w:p w:rsidR="00EE5F5B" w:rsidRPr="006C468E" w:rsidRDefault="00EE5F5B" w:rsidP="00EE5F5B">
      <w:pPr>
        <w:pStyle w:val="a1"/>
        <w:numPr>
          <w:ilvl w:val="3"/>
          <w:numId w:val="5"/>
        </w:numPr>
        <w:spacing w:line="240" w:lineRule="auto"/>
        <w:rPr>
          <w:sz w:val="24"/>
          <w:szCs w:val="24"/>
        </w:rPr>
      </w:pPr>
      <w:r w:rsidRPr="006C468E">
        <w:rPr>
          <w:sz w:val="24"/>
          <w:szCs w:val="24"/>
        </w:rPr>
        <w:t>При невыполнении, либо ненадлежащем выполнении обязательных требований, предъявленных к Участнику запроса предложений, Организатор запроса предложений оставляет за собой право отклонить Заявку Участника.</w:t>
      </w:r>
    </w:p>
    <w:p w:rsidR="00EE5F5B" w:rsidRPr="006C468E" w:rsidRDefault="00EE5F5B" w:rsidP="00EE5F5B">
      <w:pPr>
        <w:pStyle w:val="a0"/>
        <w:numPr>
          <w:ilvl w:val="2"/>
          <w:numId w:val="5"/>
        </w:numPr>
        <w:tabs>
          <w:tab w:val="clear" w:pos="2127"/>
          <w:tab w:val="num" w:pos="1080"/>
          <w:tab w:val="num" w:pos="1674"/>
        </w:tabs>
        <w:spacing w:line="240" w:lineRule="auto"/>
        <w:ind w:left="1080" w:hanging="1080"/>
        <w:outlineLvl w:val="2"/>
        <w:rPr>
          <w:b/>
          <w:sz w:val="24"/>
          <w:szCs w:val="24"/>
        </w:rPr>
      </w:pPr>
      <w:bookmarkStart w:id="164" w:name="_Ref86827631"/>
      <w:bookmarkStart w:id="165" w:name="_Toc90385072"/>
      <w:bookmarkStart w:id="166" w:name="_Toc431208841"/>
      <w:bookmarkStart w:id="167" w:name="_Toc440888813"/>
      <w:r w:rsidRPr="006C468E">
        <w:rPr>
          <w:b/>
          <w:sz w:val="24"/>
          <w:szCs w:val="24"/>
        </w:rPr>
        <w:t>Требования к документам, подтверждающим соответствие Участника установленным требованиям</w:t>
      </w:r>
      <w:bookmarkEnd w:id="164"/>
      <w:bookmarkEnd w:id="165"/>
      <w:bookmarkEnd w:id="166"/>
      <w:bookmarkEnd w:id="167"/>
    </w:p>
    <w:p w:rsidR="00EE5F5B" w:rsidRPr="006C468E" w:rsidRDefault="00EE5F5B" w:rsidP="00EE5F5B">
      <w:pPr>
        <w:pStyle w:val="a1"/>
        <w:numPr>
          <w:ilvl w:val="3"/>
          <w:numId w:val="5"/>
        </w:numPr>
        <w:tabs>
          <w:tab w:val="left" w:pos="1134"/>
        </w:tabs>
        <w:spacing w:line="240" w:lineRule="auto"/>
        <w:rPr>
          <w:sz w:val="24"/>
          <w:szCs w:val="24"/>
        </w:rPr>
      </w:pPr>
      <w:bookmarkStart w:id="168" w:name="_Ref202844518"/>
      <w:r w:rsidRPr="006C468E">
        <w:rPr>
          <w:sz w:val="24"/>
          <w:szCs w:val="24"/>
        </w:rPr>
        <w:lastRenderedPageBreak/>
        <w:t xml:space="preserve">Участник должен включить в состав Заявки следующие документы, указанные в </w:t>
      </w:r>
      <w:r w:rsidRPr="006C468E">
        <w:rPr>
          <w:b/>
          <w:sz w:val="24"/>
          <w:szCs w:val="24"/>
        </w:rPr>
        <w:t>Информационной карте</w:t>
      </w:r>
      <w:r w:rsidRPr="006C468E">
        <w:rPr>
          <w:sz w:val="24"/>
          <w:szCs w:val="24"/>
        </w:rPr>
        <w:t>, подтверждающие его соответствие вышеуказанным требов</w:t>
      </w:r>
      <w:r w:rsidRPr="006C468E">
        <w:rPr>
          <w:sz w:val="24"/>
          <w:szCs w:val="24"/>
        </w:rPr>
        <w:t>а</w:t>
      </w:r>
      <w:r w:rsidRPr="006C468E">
        <w:rPr>
          <w:sz w:val="24"/>
          <w:szCs w:val="24"/>
        </w:rPr>
        <w:t>ниям</w:t>
      </w:r>
      <w:bookmarkEnd w:id="168"/>
      <w:r w:rsidRPr="006C468E">
        <w:rPr>
          <w:sz w:val="24"/>
          <w:szCs w:val="24"/>
        </w:rPr>
        <w:t>.</w:t>
      </w:r>
    </w:p>
    <w:p w:rsidR="00EE5F5B" w:rsidRPr="006C468E" w:rsidRDefault="001B3DC6" w:rsidP="00EE5F5B">
      <w:pPr>
        <w:pStyle w:val="a1"/>
        <w:numPr>
          <w:ilvl w:val="3"/>
          <w:numId w:val="5"/>
        </w:numPr>
        <w:tabs>
          <w:tab w:val="left" w:pos="1134"/>
        </w:tabs>
        <w:spacing w:line="240" w:lineRule="auto"/>
        <w:rPr>
          <w:sz w:val="24"/>
          <w:szCs w:val="24"/>
        </w:rPr>
      </w:pPr>
      <w:r w:rsidRPr="006C468E">
        <w:rPr>
          <w:sz w:val="24"/>
          <w:szCs w:val="24"/>
          <w:lang w:val="ru-RU"/>
        </w:rPr>
        <w:t>В случае</w:t>
      </w:r>
      <w:proofErr w:type="gramStart"/>
      <w:r w:rsidRPr="006C468E">
        <w:rPr>
          <w:sz w:val="24"/>
          <w:szCs w:val="24"/>
          <w:lang w:val="ru-RU"/>
        </w:rPr>
        <w:t>,</w:t>
      </w:r>
      <w:proofErr w:type="gramEnd"/>
      <w:r w:rsidRPr="006C468E">
        <w:rPr>
          <w:sz w:val="24"/>
          <w:szCs w:val="24"/>
          <w:lang w:val="ru-RU"/>
        </w:rPr>
        <w:t xml:space="preserve"> если Участник зарегистрирован вне Российской Федерации, он обязан представить все документы, предусмотренные </w:t>
      </w:r>
      <w:r w:rsidRPr="006C468E">
        <w:rPr>
          <w:b/>
          <w:sz w:val="24"/>
          <w:szCs w:val="24"/>
          <w:lang w:val="ru-RU"/>
        </w:rPr>
        <w:t>Информационной картой</w:t>
      </w:r>
      <w:r w:rsidRPr="006C468E">
        <w:rPr>
          <w:sz w:val="24"/>
          <w:szCs w:val="24"/>
          <w:lang w:val="ru-RU"/>
        </w:rPr>
        <w:t>. Такие д</w:t>
      </w:r>
      <w:r w:rsidRPr="006C468E">
        <w:rPr>
          <w:sz w:val="24"/>
          <w:szCs w:val="24"/>
          <w:lang w:val="ru-RU"/>
        </w:rPr>
        <w:t>о</w:t>
      </w:r>
      <w:r w:rsidRPr="006C468E">
        <w:rPr>
          <w:sz w:val="24"/>
          <w:szCs w:val="24"/>
          <w:lang w:val="ru-RU"/>
        </w:rPr>
        <w:t>кументы должны быть переведены на русский язык и апостилированы, в противном случае закупочная комиссия вправе не рассматривать документы Участника. В сл</w:t>
      </w:r>
      <w:r w:rsidRPr="006C468E">
        <w:rPr>
          <w:sz w:val="24"/>
          <w:szCs w:val="24"/>
          <w:lang w:val="ru-RU"/>
        </w:rPr>
        <w:t>у</w:t>
      </w:r>
      <w:r w:rsidRPr="006C468E">
        <w:rPr>
          <w:sz w:val="24"/>
          <w:szCs w:val="24"/>
          <w:lang w:val="ru-RU"/>
        </w:rPr>
        <w:t>чае</w:t>
      </w:r>
      <w:proofErr w:type="gramStart"/>
      <w:r w:rsidRPr="006C468E">
        <w:rPr>
          <w:sz w:val="24"/>
          <w:szCs w:val="24"/>
          <w:lang w:val="ru-RU"/>
        </w:rPr>
        <w:t>,</w:t>
      </w:r>
      <w:proofErr w:type="gramEnd"/>
      <w:r w:rsidRPr="006C468E">
        <w:rPr>
          <w:sz w:val="24"/>
          <w:szCs w:val="24"/>
          <w:lang w:val="ru-RU"/>
        </w:rPr>
        <w:t xml:space="preserve"> если в соответствии с законодательством страны Участника представление тех или иных документов не возможно – Участник обязан представить справку с объя</w:t>
      </w:r>
      <w:r w:rsidRPr="006C468E">
        <w:rPr>
          <w:sz w:val="24"/>
          <w:szCs w:val="24"/>
          <w:lang w:val="ru-RU"/>
        </w:rPr>
        <w:t>с</w:t>
      </w:r>
      <w:r w:rsidRPr="006C468E">
        <w:rPr>
          <w:sz w:val="24"/>
          <w:szCs w:val="24"/>
          <w:lang w:val="ru-RU"/>
        </w:rPr>
        <w:t>нением таких причин, а также (насколько это возможно) аналогичный документ, близкий по содержанию к запрашиваемому.</w:t>
      </w:r>
    </w:p>
    <w:p w:rsidR="00EE5F5B" w:rsidRPr="006C468E" w:rsidRDefault="00EE5F5B" w:rsidP="00EE5F5B">
      <w:pPr>
        <w:pStyle w:val="a0"/>
        <w:numPr>
          <w:ilvl w:val="2"/>
          <w:numId w:val="5"/>
        </w:numPr>
        <w:tabs>
          <w:tab w:val="clear" w:pos="2127"/>
          <w:tab w:val="num" w:pos="1080"/>
          <w:tab w:val="num" w:pos="1674"/>
        </w:tabs>
        <w:spacing w:line="240" w:lineRule="auto"/>
        <w:ind w:left="1080" w:hanging="1080"/>
        <w:outlineLvl w:val="2"/>
        <w:rPr>
          <w:b/>
          <w:sz w:val="24"/>
          <w:szCs w:val="24"/>
        </w:rPr>
      </w:pPr>
      <w:bookmarkStart w:id="169" w:name="_Ref368650215"/>
      <w:bookmarkStart w:id="170" w:name="_Toc431208842"/>
      <w:bookmarkStart w:id="171" w:name="_Toc440888814"/>
      <w:r w:rsidRPr="006C468E">
        <w:rPr>
          <w:b/>
          <w:sz w:val="24"/>
          <w:szCs w:val="24"/>
        </w:rPr>
        <w:t>Привлечение субподрядчиков/соисполнителями/субпоставщиками</w:t>
      </w:r>
      <w:bookmarkEnd w:id="169"/>
      <w:bookmarkEnd w:id="170"/>
      <w:bookmarkEnd w:id="171"/>
    </w:p>
    <w:p w:rsidR="00EE5F5B" w:rsidRPr="006C468E" w:rsidRDefault="00EE5F5B" w:rsidP="00EE5F5B">
      <w:pPr>
        <w:pStyle w:val="a1"/>
        <w:numPr>
          <w:ilvl w:val="3"/>
          <w:numId w:val="5"/>
        </w:numPr>
        <w:tabs>
          <w:tab w:val="left" w:pos="1134"/>
        </w:tabs>
        <w:spacing w:line="240" w:lineRule="auto"/>
        <w:rPr>
          <w:sz w:val="24"/>
          <w:szCs w:val="24"/>
        </w:rPr>
      </w:pPr>
      <w:r w:rsidRPr="006C468E">
        <w:rPr>
          <w:sz w:val="24"/>
          <w:szCs w:val="24"/>
        </w:rPr>
        <w:t xml:space="preserve">Участники запроса предложений могут привлекать субподрядчиков/соисполнителей/ субпоставщиков при условии, если это предусмотрено </w:t>
      </w:r>
      <w:r w:rsidRPr="006C468E">
        <w:rPr>
          <w:b/>
          <w:sz w:val="24"/>
          <w:szCs w:val="24"/>
        </w:rPr>
        <w:t>Информационной картой</w:t>
      </w:r>
      <w:r w:rsidRPr="006C468E">
        <w:rPr>
          <w:sz w:val="24"/>
          <w:szCs w:val="24"/>
        </w:rPr>
        <w:t>, соблюдая нижеприведенные треб</w:t>
      </w:r>
      <w:r w:rsidRPr="006C468E">
        <w:rPr>
          <w:sz w:val="24"/>
          <w:szCs w:val="24"/>
        </w:rPr>
        <w:t>о</w:t>
      </w:r>
      <w:r w:rsidRPr="006C468E">
        <w:rPr>
          <w:sz w:val="24"/>
          <w:szCs w:val="24"/>
        </w:rPr>
        <w:t>вания.</w:t>
      </w:r>
    </w:p>
    <w:p w:rsidR="00EE5F5B" w:rsidRPr="006C468E" w:rsidRDefault="00EE5F5B" w:rsidP="00EE5F5B">
      <w:pPr>
        <w:pStyle w:val="a1"/>
        <w:numPr>
          <w:ilvl w:val="3"/>
          <w:numId w:val="5"/>
        </w:numPr>
        <w:tabs>
          <w:tab w:val="left" w:pos="1134"/>
        </w:tabs>
        <w:spacing w:line="240" w:lineRule="auto"/>
        <w:rPr>
          <w:sz w:val="24"/>
          <w:szCs w:val="24"/>
        </w:rPr>
      </w:pPr>
      <w:r w:rsidRPr="006C468E">
        <w:rPr>
          <w:sz w:val="24"/>
          <w:szCs w:val="24"/>
        </w:rPr>
        <w:t xml:space="preserve">Объем работ, отданный на субподряд не может превышать объем работ указанный в </w:t>
      </w:r>
      <w:r w:rsidRPr="006C468E">
        <w:rPr>
          <w:b/>
          <w:sz w:val="24"/>
          <w:szCs w:val="24"/>
        </w:rPr>
        <w:t>Информационной карте</w:t>
      </w:r>
      <w:r w:rsidRPr="006C468E">
        <w:rPr>
          <w:sz w:val="24"/>
          <w:szCs w:val="24"/>
        </w:rPr>
        <w:t>. При нарушении этого требования, заявка Участника, по решению комиссии может быть отклонена.</w:t>
      </w:r>
    </w:p>
    <w:p w:rsidR="00EE5F5B" w:rsidRPr="006C468E" w:rsidRDefault="00EE5F5B" w:rsidP="00EE5F5B">
      <w:pPr>
        <w:pStyle w:val="a1"/>
        <w:numPr>
          <w:ilvl w:val="3"/>
          <w:numId w:val="5"/>
        </w:numPr>
        <w:tabs>
          <w:tab w:val="left" w:pos="1134"/>
        </w:tabs>
        <w:spacing w:line="240" w:lineRule="auto"/>
        <w:rPr>
          <w:sz w:val="24"/>
          <w:szCs w:val="24"/>
        </w:rPr>
      </w:pPr>
      <w:r w:rsidRPr="006C468E">
        <w:rPr>
          <w:sz w:val="24"/>
          <w:szCs w:val="24"/>
        </w:rPr>
        <w:t xml:space="preserve">Участник должен доказать Организатору, что каждый из привлекаемых им субподрядчиков/соисполнителей/субпоставщиков (т.е. </w:t>
      </w:r>
      <w:r w:rsidR="0021417D" w:rsidRPr="006C468E">
        <w:rPr>
          <w:sz w:val="24"/>
        </w:rPr>
        <w:t xml:space="preserve">выполняющего </w:t>
      </w:r>
      <w:r w:rsidR="0021417D" w:rsidRPr="006C468E">
        <w:rPr>
          <w:sz w:val="24"/>
          <w:lang w:val="ru-RU"/>
        </w:rPr>
        <w:t>любой</w:t>
      </w:r>
      <w:r w:rsidR="0021417D" w:rsidRPr="006C468E">
        <w:rPr>
          <w:sz w:val="24"/>
        </w:rPr>
        <w:t xml:space="preserve"> объем работ услуг, поставок</w:t>
      </w:r>
      <w:r w:rsidRPr="006C468E">
        <w:rPr>
          <w:sz w:val="24"/>
          <w:szCs w:val="24"/>
        </w:rPr>
        <w:t>):</w:t>
      </w:r>
    </w:p>
    <w:p w:rsidR="00EE5F5B" w:rsidRPr="006C468E" w:rsidRDefault="00EE5F5B" w:rsidP="00EE5F5B">
      <w:pPr>
        <w:pStyle w:val="a2"/>
        <w:numPr>
          <w:ilvl w:val="4"/>
          <w:numId w:val="5"/>
        </w:numPr>
        <w:spacing w:line="240" w:lineRule="auto"/>
        <w:rPr>
          <w:sz w:val="24"/>
        </w:rPr>
      </w:pPr>
      <w:r w:rsidRPr="006C468E">
        <w:rPr>
          <w:sz w:val="24"/>
        </w:rPr>
        <w:t>осведомлен о привлечении его в качестве субподрядчика;</w:t>
      </w:r>
    </w:p>
    <w:p w:rsidR="00EE5F5B" w:rsidRPr="006C468E" w:rsidRDefault="00EE5F5B" w:rsidP="00EE5F5B">
      <w:pPr>
        <w:pStyle w:val="a2"/>
        <w:numPr>
          <w:ilvl w:val="4"/>
          <w:numId w:val="5"/>
        </w:numPr>
        <w:spacing w:line="240" w:lineRule="auto"/>
        <w:rPr>
          <w:sz w:val="24"/>
        </w:rPr>
      </w:pPr>
      <w:r w:rsidRPr="006C468E">
        <w:rPr>
          <w:sz w:val="24"/>
        </w:rPr>
        <w:t>согласен с выделяемым ему перечнем, объемами, сроками и стоимостью выполнения работ;</w:t>
      </w:r>
    </w:p>
    <w:p w:rsidR="00EE5F5B" w:rsidRPr="006C468E" w:rsidRDefault="00EE5F5B" w:rsidP="00EE5F5B">
      <w:pPr>
        <w:pStyle w:val="a2"/>
        <w:numPr>
          <w:ilvl w:val="4"/>
          <w:numId w:val="5"/>
        </w:numPr>
        <w:spacing w:line="240" w:lineRule="auto"/>
        <w:rPr>
          <w:sz w:val="24"/>
        </w:rPr>
      </w:pPr>
      <w:r w:rsidRPr="006C468E">
        <w:rPr>
          <w:sz w:val="24"/>
        </w:rPr>
        <w:t xml:space="preserve">отвечает требованиям настоящей документации (подраздел </w:t>
      </w:r>
      <w:fldSimple w:instr=" REF _Ref93088240 \r \h  \* MERGEFORMAT ">
        <w:r w:rsidR="00222426" w:rsidRPr="006C468E">
          <w:rPr>
            <w:sz w:val="24"/>
            <w:szCs w:val="24"/>
          </w:rPr>
          <w:t>3.5</w:t>
        </w:r>
      </w:fldSimple>
      <w:r w:rsidRPr="006C468E">
        <w:rPr>
          <w:sz w:val="24"/>
        </w:rPr>
        <w:t xml:space="preserve">) в объеме выполняемых </w:t>
      </w:r>
      <w:r w:rsidRPr="006C468E">
        <w:rPr>
          <w:sz w:val="24"/>
          <w:szCs w:val="24"/>
        </w:rPr>
        <w:t xml:space="preserve">субподрядчиком/соисполнителем/субпоставщиком </w:t>
      </w:r>
      <w:r w:rsidRPr="006C468E">
        <w:rPr>
          <w:sz w:val="24"/>
        </w:rPr>
        <w:t>работ/услуг/ п</w:t>
      </w:r>
      <w:r w:rsidRPr="006C468E">
        <w:rPr>
          <w:sz w:val="24"/>
        </w:rPr>
        <w:t>о</w:t>
      </w:r>
      <w:r w:rsidRPr="006C468E">
        <w:rPr>
          <w:sz w:val="24"/>
        </w:rPr>
        <w:t>ставок.</w:t>
      </w:r>
    </w:p>
    <w:p w:rsidR="00EE5F5B" w:rsidRPr="006C468E" w:rsidRDefault="00EE5F5B" w:rsidP="00EE5F5B">
      <w:pPr>
        <w:pStyle w:val="a1"/>
        <w:numPr>
          <w:ilvl w:val="3"/>
          <w:numId w:val="5"/>
        </w:numPr>
        <w:tabs>
          <w:tab w:val="left" w:pos="1134"/>
        </w:tabs>
        <w:spacing w:line="240" w:lineRule="auto"/>
        <w:rPr>
          <w:sz w:val="24"/>
          <w:szCs w:val="24"/>
        </w:rPr>
      </w:pPr>
      <w:r w:rsidRPr="006C468E">
        <w:rPr>
          <w:sz w:val="24"/>
          <w:szCs w:val="24"/>
        </w:rPr>
        <w:t>В связи с вышеизложенным, Участник готовит Заявку с учетом следующих дополнительных требов</w:t>
      </w:r>
      <w:r w:rsidRPr="006C468E">
        <w:rPr>
          <w:sz w:val="24"/>
          <w:szCs w:val="24"/>
        </w:rPr>
        <w:t>а</w:t>
      </w:r>
      <w:r w:rsidRPr="006C468E">
        <w:rPr>
          <w:sz w:val="24"/>
          <w:szCs w:val="24"/>
        </w:rPr>
        <w:t>ний:</w:t>
      </w:r>
    </w:p>
    <w:p w:rsidR="00EE5F5B" w:rsidRPr="006C468E" w:rsidRDefault="00EE5F5B" w:rsidP="00EE5F5B">
      <w:pPr>
        <w:pStyle w:val="a2"/>
        <w:numPr>
          <w:ilvl w:val="4"/>
          <w:numId w:val="5"/>
        </w:numPr>
        <w:spacing w:line="240" w:lineRule="auto"/>
        <w:rPr>
          <w:sz w:val="24"/>
        </w:rPr>
      </w:pPr>
      <w:r w:rsidRPr="006C468E">
        <w:rPr>
          <w:sz w:val="24"/>
        </w:rPr>
        <w:t xml:space="preserve">в </w:t>
      </w:r>
      <w:r w:rsidRPr="006C468E">
        <w:rPr>
          <w:sz w:val="24"/>
          <w:szCs w:val="24"/>
        </w:rPr>
        <w:t>Заявку</w:t>
      </w:r>
      <w:r w:rsidRPr="006C468E">
        <w:rPr>
          <w:sz w:val="24"/>
        </w:rPr>
        <w:t xml:space="preserve"> включается подписанные с двух сторон соглашения о намерениях заключить договор между Участником и каждым привлекаемым субподрядчиком (</w:t>
      </w:r>
      <w:r w:rsidR="001B3DC6" w:rsidRPr="006C468E">
        <w:rPr>
          <w:sz w:val="24"/>
        </w:rPr>
        <w:t xml:space="preserve">выполняющего </w:t>
      </w:r>
      <w:r w:rsidR="001B3DC6" w:rsidRPr="006C468E">
        <w:rPr>
          <w:sz w:val="24"/>
          <w:lang w:val="ru-RU"/>
        </w:rPr>
        <w:t>любой</w:t>
      </w:r>
      <w:r w:rsidR="001B3DC6" w:rsidRPr="006C468E">
        <w:rPr>
          <w:sz w:val="24"/>
        </w:rPr>
        <w:t xml:space="preserve"> объем работ услуг, поставок</w:t>
      </w:r>
      <w:r w:rsidRPr="006C468E">
        <w:rPr>
          <w:sz w:val="24"/>
        </w:rPr>
        <w:t xml:space="preserve">), с указанием перечня, объема, стоимости и сроков выполнения возлагаемых на субподрядчика поставок, работ (услуг), в соответствии с требованиями указанными в </w:t>
      </w:r>
      <w:r w:rsidRPr="006C468E">
        <w:rPr>
          <w:b/>
          <w:sz w:val="24"/>
        </w:rPr>
        <w:t>Информац</w:t>
      </w:r>
      <w:r w:rsidRPr="006C468E">
        <w:rPr>
          <w:b/>
          <w:sz w:val="24"/>
        </w:rPr>
        <w:t>и</w:t>
      </w:r>
      <w:r w:rsidRPr="006C468E">
        <w:rPr>
          <w:b/>
          <w:sz w:val="24"/>
        </w:rPr>
        <w:t>онной карте</w:t>
      </w:r>
      <w:r w:rsidRPr="006C468E">
        <w:rPr>
          <w:sz w:val="24"/>
        </w:rPr>
        <w:t>;</w:t>
      </w:r>
    </w:p>
    <w:p w:rsidR="00EE5F5B" w:rsidRPr="006C468E" w:rsidRDefault="00EE5F5B" w:rsidP="00EE5F5B">
      <w:pPr>
        <w:pStyle w:val="a2"/>
        <w:numPr>
          <w:ilvl w:val="4"/>
          <w:numId w:val="5"/>
        </w:numPr>
        <w:spacing w:line="240" w:lineRule="auto"/>
        <w:rPr>
          <w:sz w:val="24"/>
        </w:rPr>
      </w:pPr>
      <w:r w:rsidRPr="006C468E">
        <w:rPr>
          <w:sz w:val="24"/>
          <w:szCs w:val="24"/>
        </w:rPr>
        <w:t>Заявка</w:t>
      </w:r>
      <w:r w:rsidRPr="006C468E">
        <w:rPr>
          <w:sz w:val="24"/>
        </w:rPr>
        <w:t xml:space="preserve"> должна включать сведения</w:t>
      </w:r>
      <w:r w:rsidR="001B3DC6" w:rsidRPr="006C468E">
        <w:rPr>
          <w:sz w:val="24"/>
          <w:lang w:val="ru-RU"/>
        </w:rPr>
        <w:t xml:space="preserve"> и документы</w:t>
      </w:r>
      <w:r w:rsidRPr="006C468E">
        <w:rPr>
          <w:sz w:val="24"/>
        </w:rPr>
        <w:t>, подтверждающие соответствие каждого субподрядчика/</w:t>
      </w:r>
      <w:r w:rsidRPr="006C468E">
        <w:rPr>
          <w:sz w:val="24"/>
          <w:szCs w:val="24"/>
        </w:rPr>
        <w:t>соисполнителя/субпоставщик</w:t>
      </w:r>
      <w:r w:rsidRPr="006C468E">
        <w:rPr>
          <w:sz w:val="24"/>
        </w:rPr>
        <w:t xml:space="preserve">а установленным требованиям, согласно </w:t>
      </w:r>
      <w:r w:rsidRPr="006C468E">
        <w:rPr>
          <w:b/>
          <w:sz w:val="24"/>
        </w:rPr>
        <w:t xml:space="preserve">Информационной карты </w:t>
      </w:r>
      <w:r w:rsidR="00F04EE5" w:rsidRPr="006C468E">
        <w:rPr>
          <w:sz w:val="24"/>
          <w:szCs w:val="24"/>
        </w:rPr>
        <w:t>в объеме выполняемых им соответственно работ/услуг/поставок</w:t>
      </w:r>
      <w:r w:rsidR="00F04EE5" w:rsidRPr="006C468E">
        <w:rPr>
          <w:sz w:val="24"/>
        </w:rPr>
        <w:t xml:space="preserve"> </w:t>
      </w:r>
      <w:r w:rsidR="001B3DC6" w:rsidRPr="006C468E">
        <w:rPr>
          <w:b/>
          <w:sz w:val="24"/>
          <w:lang w:val="ru-RU"/>
        </w:rPr>
        <w:t>(</w:t>
      </w:r>
      <w:r w:rsidR="001B3DC6" w:rsidRPr="006C468E">
        <w:rPr>
          <w:sz w:val="24"/>
        </w:rPr>
        <w:t xml:space="preserve">выполняющего </w:t>
      </w:r>
      <w:r w:rsidR="001B3DC6" w:rsidRPr="006C468E">
        <w:rPr>
          <w:sz w:val="24"/>
          <w:lang w:val="ru-RU"/>
        </w:rPr>
        <w:t>любой</w:t>
      </w:r>
      <w:r w:rsidR="001B3DC6" w:rsidRPr="006C468E">
        <w:rPr>
          <w:sz w:val="24"/>
        </w:rPr>
        <w:t xml:space="preserve"> объем работ услуг, поставок</w:t>
      </w:r>
      <w:r w:rsidR="001B3DC6" w:rsidRPr="006C468E">
        <w:rPr>
          <w:sz w:val="24"/>
          <w:lang w:val="ru-RU"/>
        </w:rPr>
        <w:t xml:space="preserve">) с предоставлением документов согласно </w:t>
      </w:r>
      <w:r w:rsidR="001B3DC6" w:rsidRPr="006C468E">
        <w:rPr>
          <w:b/>
          <w:sz w:val="24"/>
        </w:rPr>
        <w:t>Информационной карты</w:t>
      </w:r>
      <w:r w:rsidRPr="006C468E">
        <w:rPr>
          <w:sz w:val="24"/>
        </w:rPr>
        <w:t>;</w:t>
      </w:r>
      <w:r w:rsidR="001B3DC6" w:rsidRPr="006C468E">
        <w:rPr>
          <w:sz w:val="24"/>
          <w:lang w:val="ru-RU"/>
        </w:rPr>
        <w:t xml:space="preserve"> Предоставляемые субподрядчиком/соисполнителем/ субпоставщиком документы заполняются и заверяются субподрядчиком/соисполнителем/ су</w:t>
      </w:r>
      <w:r w:rsidR="001B3DC6" w:rsidRPr="006C468E">
        <w:rPr>
          <w:sz w:val="24"/>
          <w:lang w:val="ru-RU"/>
        </w:rPr>
        <w:t>б</w:t>
      </w:r>
      <w:r w:rsidR="001B3DC6" w:rsidRPr="006C468E">
        <w:rPr>
          <w:sz w:val="24"/>
          <w:lang w:val="ru-RU"/>
        </w:rPr>
        <w:t>поставщиком с указанием его наименования и наименования Участника и зав</w:t>
      </w:r>
      <w:r w:rsidR="001B3DC6" w:rsidRPr="006C468E">
        <w:rPr>
          <w:sz w:val="24"/>
          <w:lang w:val="ru-RU"/>
        </w:rPr>
        <w:t>е</w:t>
      </w:r>
      <w:r w:rsidR="001B3DC6" w:rsidRPr="006C468E">
        <w:rPr>
          <w:sz w:val="24"/>
          <w:lang w:val="ru-RU"/>
        </w:rPr>
        <w:t>ряются подписью и печатью Участника в соответствии с п.</w:t>
      </w:r>
      <w:r w:rsidR="00F04EE5" w:rsidRPr="006C468E">
        <w:rPr>
          <w:sz w:val="24"/>
          <w:lang w:val="ru-RU"/>
        </w:rPr>
        <w:t xml:space="preserve"> </w:t>
      </w:r>
      <w:r w:rsidR="00F04EE5" w:rsidRPr="006C468E">
        <w:rPr>
          <w:sz w:val="24"/>
          <w:lang w:val="ru-RU"/>
        </w:rPr>
        <w:fldChar w:fldCharType="begin"/>
      </w:r>
      <w:r w:rsidR="00F04EE5" w:rsidRPr="006C468E">
        <w:rPr>
          <w:sz w:val="24"/>
          <w:lang w:val="ru-RU"/>
        </w:rPr>
        <w:instrText xml:space="preserve"> REF _Ref375861683 \r \h </w:instrText>
      </w:r>
      <w:r w:rsidR="00F04EE5" w:rsidRPr="006C468E">
        <w:rPr>
          <w:sz w:val="24"/>
          <w:lang w:val="ru-RU"/>
        </w:rPr>
      </w:r>
      <w:r w:rsidR="00F04EE5" w:rsidRPr="006C468E">
        <w:rPr>
          <w:sz w:val="24"/>
          <w:lang w:val="ru-RU"/>
        </w:rPr>
        <w:instrText xml:space="preserve"> \* MERGEFORMAT </w:instrText>
      </w:r>
      <w:r w:rsidR="00F04EE5" w:rsidRPr="006C468E">
        <w:rPr>
          <w:sz w:val="24"/>
          <w:lang w:val="ru-RU"/>
        </w:rPr>
        <w:fldChar w:fldCharType="separate"/>
      </w:r>
      <w:r w:rsidR="00222426" w:rsidRPr="006C468E">
        <w:rPr>
          <w:sz w:val="24"/>
          <w:lang w:val="ru-RU"/>
        </w:rPr>
        <w:t>3.4.1.4</w:t>
      </w:r>
      <w:r w:rsidR="00F04EE5" w:rsidRPr="006C468E">
        <w:rPr>
          <w:sz w:val="24"/>
          <w:lang w:val="ru-RU"/>
        </w:rPr>
        <w:fldChar w:fldCharType="end"/>
      </w:r>
      <w:r w:rsidR="001B3DC6" w:rsidRPr="006C468E">
        <w:rPr>
          <w:sz w:val="24"/>
          <w:lang w:val="ru-RU"/>
        </w:rPr>
        <w:t>,</w:t>
      </w:r>
      <w:r w:rsidR="00F04EE5" w:rsidRPr="006C468E">
        <w:rPr>
          <w:sz w:val="24"/>
          <w:lang w:val="ru-RU"/>
        </w:rPr>
        <w:t xml:space="preserve"> </w:t>
      </w:r>
      <w:fldSimple w:instr=" REF _Ref159146254 \r \h  \* MERGEFORMAT ">
        <w:r w:rsidR="00222426" w:rsidRPr="006C468E">
          <w:rPr>
            <w:sz w:val="24"/>
            <w:lang w:val="ru-RU"/>
          </w:rPr>
          <w:t>3.4.1.5</w:t>
        </w:r>
      </w:fldSimple>
      <w:r w:rsidR="001B3DC6" w:rsidRPr="006C468E">
        <w:rPr>
          <w:sz w:val="24"/>
          <w:lang w:val="ru-RU"/>
        </w:rPr>
        <w:t>;</w:t>
      </w:r>
    </w:p>
    <w:p w:rsidR="00EE5F5B" w:rsidRPr="006C468E" w:rsidRDefault="00EE5F5B" w:rsidP="00EE5F5B">
      <w:pPr>
        <w:pStyle w:val="a2"/>
        <w:numPr>
          <w:ilvl w:val="4"/>
          <w:numId w:val="5"/>
        </w:numPr>
        <w:spacing w:line="240" w:lineRule="auto"/>
        <w:rPr>
          <w:sz w:val="24"/>
        </w:rPr>
      </w:pPr>
      <w:r w:rsidRPr="006C468E">
        <w:rPr>
          <w:sz w:val="24"/>
          <w:szCs w:val="24"/>
        </w:rPr>
        <w:t>Заявка</w:t>
      </w:r>
      <w:r w:rsidRPr="006C468E">
        <w:rPr>
          <w:sz w:val="24"/>
        </w:rPr>
        <w:t xml:space="preserve"> должна включать сведения о распределении объемов работ между Участником и </w:t>
      </w:r>
      <w:r w:rsidRPr="006C468E">
        <w:rPr>
          <w:sz w:val="24"/>
          <w:szCs w:val="24"/>
        </w:rPr>
        <w:t>субподрядчиками/соисполнителями/субпоставщиками</w:t>
      </w:r>
      <w:r w:rsidRPr="006C468E">
        <w:rPr>
          <w:sz w:val="24"/>
        </w:rPr>
        <w:t xml:space="preserve"> по установленной в настоящей Закупочной документации форме (П</w:t>
      </w:r>
      <w:r w:rsidRPr="006C468E">
        <w:rPr>
          <w:sz w:val="24"/>
          <w:szCs w:val="24"/>
        </w:rPr>
        <w:t>лан распределения объемов оказания работ/услуг/поставок между Участником и субподрядчик</w:t>
      </w:r>
      <w:r w:rsidRPr="006C468E">
        <w:rPr>
          <w:sz w:val="24"/>
          <w:szCs w:val="24"/>
        </w:rPr>
        <w:t>а</w:t>
      </w:r>
      <w:r w:rsidRPr="006C468E">
        <w:rPr>
          <w:sz w:val="24"/>
          <w:szCs w:val="24"/>
        </w:rPr>
        <w:t>ми/соисполнителями/субпоставщиками</w:t>
      </w:r>
      <w:r w:rsidRPr="006C468E">
        <w:rPr>
          <w:sz w:val="24"/>
        </w:rPr>
        <w:t>).</w:t>
      </w:r>
    </w:p>
    <w:p w:rsidR="00EE5F5B" w:rsidRPr="006C468E" w:rsidRDefault="00EE5F5B" w:rsidP="00EE5F5B">
      <w:pPr>
        <w:pStyle w:val="a1"/>
        <w:numPr>
          <w:ilvl w:val="3"/>
          <w:numId w:val="5"/>
        </w:numPr>
        <w:tabs>
          <w:tab w:val="left" w:pos="1134"/>
        </w:tabs>
        <w:spacing w:line="240" w:lineRule="auto"/>
        <w:rPr>
          <w:sz w:val="24"/>
          <w:szCs w:val="24"/>
        </w:rPr>
      </w:pPr>
      <w:r w:rsidRPr="006C468E">
        <w:rPr>
          <w:bCs/>
          <w:sz w:val="24"/>
          <w:szCs w:val="24"/>
        </w:rPr>
        <w:t>При оценке субподрядчиков/соисполнителей/субпоставщиков</w:t>
      </w:r>
      <w:r w:rsidRPr="006C468E">
        <w:rPr>
          <w:sz w:val="24"/>
          <w:szCs w:val="24"/>
        </w:rPr>
        <w:t xml:space="preserve"> </w:t>
      </w:r>
      <w:r w:rsidRPr="006C468E">
        <w:rPr>
          <w:bCs/>
          <w:sz w:val="24"/>
          <w:szCs w:val="24"/>
        </w:rPr>
        <w:t xml:space="preserve">количественные требования к </w:t>
      </w:r>
      <w:r w:rsidRPr="006C468E">
        <w:rPr>
          <w:sz w:val="24"/>
          <w:szCs w:val="24"/>
        </w:rPr>
        <w:t xml:space="preserve">ним </w:t>
      </w:r>
      <w:r w:rsidRPr="006C468E">
        <w:rPr>
          <w:bCs/>
          <w:sz w:val="24"/>
          <w:szCs w:val="24"/>
        </w:rPr>
        <w:t xml:space="preserve">и Участнику устанавливаются в процентном соотношении от перечня и объема </w:t>
      </w:r>
      <w:r w:rsidRPr="006C468E">
        <w:rPr>
          <w:sz w:val="24"/>
          <w:szCs w:val="24"/>
        </w:rPr>
        <w:t>выполняемых р</w:t>
      </w:r>
      <w:r w:rsidRPr="006C468E">
        <w:rPr>
          <w:sz w:val="24"/>
          <w:szCs w:val="24"/>
        </w:rPr>
        <w:t>а</w:t>
      </w:r>
      <w:r w:rsidRPr="006C468E">
        <w:rPr>
          <w:sz w:val="24"/>
          <w:szCs w:val="24"/>
        </w:rPr>
        <w:t>бот/оказания услуг/поставляемого товара.</w:t>
      </w:r>
    </w:p>
    <w:p w:rsidR="00EE5F5B" w:rsidRPr="006C468E" w:rsidRDefault="00EE5F5B" w:rsidP="00EE5F5B">
      <w:pPr>
        <w:pStyle w:val="a1"/>
        <w:numPr>
          <w:ilvl w:val="3"/>
          <w:numId w:val="5"/>
        </w:numPr>
        <w:tabs>
          <w:tab w:val="left" w:pos="1134"/>
        </w:tabs>
        <w:spacing w:line="240" w:lineRule="auto"/>
        <w:rPr>
          <w:sz w:val="24"/>
          <w:szCs w:val="24"/>
        </w:rPr>
      </w:pPr>
      <w:r w:rsidRPr="006C468E">
        <w:rPr>
          <w:sz w:val="24"/>
          <w:szCs w:val="24"/>
        </w:rPr>
        <w:lastRenderedPageBreak/>
        <w:t>Участник также должен доказать Организатору, что у него имеется продуманная схема управления проектом и субподрядчик</w:t>
      </w:r>
      <w:r w:rsidRPr="006C468E">
        <w:rPr>
          <w:sz w:val="24"/>
          <w:szCs w:val="24"/>
        </w:rPr>
        <w:t>а</w:t>
      </w:r>
      <w:r w:rsidRPr="006C468E">
        <w:rPr>
          <w:sz w:val="24"/>
          <w:szCs w:val="24"/>
        </w:rPr>
        <w:t>ми/соисполнителями/субпоставщиками.</w:t>
      </w:r>
    </w:p>
    <w:p w:rsidR="00EE5F5B" w:rsidRPr="006C468E" w:rsidRDefault="00EE5F5B" w:rsidP="00EE5F5B">
      <w:pPr>
        <w:pStyle w:val="a1"/>
        <w:numPr>
          <w:ilvl w:val="3"/>
          <w:numId w:val="5"/>
        </w:numPr>
        <w:tabs>
          <w:tab w:val="left" w:pos="1134"/>
        </w:tabs>
        <w:spacing w:line="240" w:lineRule="auto"/>
        <w:rPr>
          <w:sz w:val="24"/>
          <w:szCs w:val="24"/>
        </w:rPr>
      </w:pPr>
      <w:r w:rsidRPr="006C468E">
        <w:rPr>
          <w:sz w:val="24"/>
          <w:szCs w:val="24"/>
        </w:rPr>
        <w:t xml:space="preserve">Любое юридическое или физическое лицо, в т.ч. индивидуальный предприниматель, принимающее участие в запросе предложений лично либо в составе коллективного Участника не может быть субподрядчиком/соисполнителем/субпоставщиком у других Участников данного запроса предложений. </w:t>
      </w:r>
      <w:r w:rsidRPr="006C468E">
        <w:rPr>
          <w:bCs/>
          <w:sz w:val="24"/>
          <w:szCs w:val="24"/>
        </w:rPr>
        <w:t xml:space="preserve">В случае невыполнения этих требований </w:t>
      </w:r>
      <w:r w:rsidRPr="006C468E">
        <w:rPr>
          <w:sz w:val="24"/>
          <w:szCs w:val="24"/>
        </w:rPr>
        <w:t>Заявки</w:t>
      </w:r>
      <w:r w:rsidRPr="006C468E">
        <w:rPr>
          <w:bCs/>
          <w:sz w:val="24"/>
          <w:szCs w:val="24"/>
        </w:rPr>
        <w:t xml:space="preserve"> с участием таких организаций/физических лиц будут отклонены без рассмотрения по существу</w:t>
      </w:r>
      <w:r w:rsidRPr="006C468E">
        <w:rPr>
          <w:sz w:val="24"/>
          <w:szCs w:val="24"/>
        </w:rPr>
        <w:t>.</w:t>
      </w:r>
    </w:p>
    <w:p w:rsidR="00EE5F5B" w:rsidRPr="006C468E" w:rsidRDefault="00EE5F5B" w:rsidP="00EE5F5B">
      <w:pPr>
        <w:pStyle w:val="a1"/>
        <w:numPr>
          <w:ilvl w:val="3"/>
          <w:numId w:val="5"/>
        </w:numPr>
        <w:tabs>
          <w:tab w:val="left" w:pos="1134"/>
        </w:tabs>
        <w:spacing w:line="240" w:lineRule="auto"/>
        <w:rPr>
          <w:sz w:val="24"/>
          <w:szCs w:val="24"/>
        </w:rPr>
      </w:pPr>
      <w:r w:rsidRPr="006C468E">
        <w:rPr>
          <w:sz w:val="24"/>
          <w:szCs w:val="24"/>
        </w:rPr>
        <w:t>Любое юридическое или физическое лицо, в т.ч. индивидуальный предприниматель, не принимающее участие в данном запросе предложений самостоятельно либо в составе коллективного Участника может являться субподрядчиком/ соисполнителем/субпоставщиком у произвольного числа Участников.</w:t>
      </w:r>
    </w:p>
    <w:p w:rsidR="00EE5F5B" w:rsidRPr="006C468E" w:rsidRDefault="00EE5F5B" w:rsidP="00EE5F5B">
      <w:pPr>
        <w:pStyle w:val="a1"/>
        <w:numPr>
          <w:ilvl w:val="3"/>
          <w:numId w:val="5"/>
        </w:numPr>
        <w:tabs>
          <w:tab w:val="left" w:pos="1134"/>
        </w:tabs>
        <w:spacing w:line="240" w:lineRule="auto"/>
        <w:rPr>
          <w:sz w:val="24"/>
          <w:szCs w:val="24"/>
        </w:rPr>
      </w:pPr>
      <w:r w:rsidRPr="006C468E">
        <w:rPr>
          <w:bCs/>
          <w:sz w:val="24"/>
          <w:szCs w:val="24"/>
        </w:rPr>
        <w:t xml:space="preserve">Закупочная комиссия может отклонить </w:t>
      </w:r>
      <w:r w:rsidRPr="006C468E">
        <w:rPr>
          <w:sz w:val="24"/>
          <w:szCs w:val="24"/>
        </w:rPr>
        <w:t>Заявку Участника, если в процессе закупки до подписания протокола по выбору победителя выяснится, что один или несколько субподрядчиков отказались от выполнения работ, а оставшиеся субподрядчики, с точки зрения Заказчика, не способны самостоятельно выполнить работы, или обязательства по Д</w:t>
      </w:r>
      <w:r w:rsidRPr="006C468E">
        <w:rPr>
          <w:sz w:val="24"/>
          <w:szCs w:val="24"/>
        </w:rPr>
        <w:t>о</w:t>
      </w:r>
      <w:r w:rsidRPr="006C468E">
        <w:rPr>
          <w:sz w:val="24"/>
          <w:szCs w:val="24"/>
        </w:rPr>
        <w:t>говору.</w:t>
      </w:r>
    </w:p>
    <w:p w:rsidR="00EE5F5B" w:rsidRPr="006C468E" w:rsidRDefault="00EE5F5B" w:rsidP="00EE5F5B">
      <w:pPr>
        <w:pStyle w:val="a1"/>
        <w:numPr>
          <w:ilvl w:val="3"/>
          <w:numId w:val="5"/>
        </w:numPr>
        <w:tabs>
          <w:tab w:val="left" w:pos="1134"/>
        </w:tabs>
        <w:spacing w:line="240" w:lineRule="auto"/>
        <w:rPr>
          <w:sz w:val="24"/>
          <w:szCs w:val="24"/>
        </w:rPr>
      </w:pPr>
      <w:r w:rsidRPr="006C468E">
        <w:rPr>
          <w:sz w:val="24"/>
          <w:szCs w:val="24"/>
        </w:rPr>
        <w:t>Заказчик имеет право на аннулирование Протокола по выбору победителя или расторжение Договора, если один или несколько субподрядчиков/соисполнителей/ субпоставщиков отказались от выпо</w:t>
      </w:r>
      <w:r w:rsidRPr="006C468E">
        <w:rPr>
          <w:sz w:val="24"/>
          <w:szCs w:val="24"/>
        </w:rPr>
        <w:t>л</w:t>
      </w:r>
      <w:r w:rsidRPr="006C468E">
        <w:rPr>
          <w:sz w:val="24"/>
          <w:szCs w:val="24"/>
        </w:rPr>
        <w:t>нения работ.</w:t>
      </w:r>
    </w:p>
    <w:p w:rsidR="00EE5F5B" w:rsidRPr="006C468E" w:rsidRDefault="00EE5F5B" w:rsidP="00EE5F5B">
      <w:pPr>
        <w:pStyle w:val="a0"/>
        <w:numPr>
          <w:ilvl w:val="2"/>
          <w:numId w:val="5"/>
        </w:numPr>
        <w:tabs>
          <w:tab w:val="clear" w:pos="2127"/>
          <w:tab w:val="num" w:pos="1080"/>
          <w:tab w:val="num" w:pos="1674"/>
        </w:tabs>
        <w:spacing w:line="240" w:lineRule="auto"/>
        <w:ind w:left="1080" w:hanging="1080"/>
        <w:outlineLvl w:val="2"/>
        <w:rPr>
          <w:b/>
          <w:sz w:val="24"/>
          <w:szCs w:val="24"/>
        </w:rPr>
      </w:pPr>
      <w:bookmarkStart w:id="172" w:name="_Ref93267180"/>
      <w:bookmarkStart w:id="173" w:name="_Toc308701386"/>
      <w:bookmarkStart w:id="174" w:name="_Toc431208843"/>
      <w:bookmarkStart w:id="175" w:name="_Toc440888815"/>
      <w:r w:rsidRPr="006C468E">
        <w:rPr>
          <w:b/>
          <w:sz w:val="24"/>
          <w:szCs w:val="24"/>
        </w:rPr>
        <w:t>Участие коллективных участников</w:t>
      </w:r>
      <w:bookmarkEnd w:id="172"/>
      <w:bookmarkEnd w:id="173"/>
      <w:bookmarkEnd w:id="174"/>
      <w:bookmarkEnd w:id="175"/>
    </w:p>
    <w:p w:rsidR="00EE5F5B" w:rsidRPr="006C468E" w:rsidRDefault="00EE5F5B" w:rsidP="00EE5F5B">
      <w:pPr>
        <w:pStyle w:val="a1"/>
        <w:numPr>
          <w:ilvl w:val="3"/>
          <w:numId w:val="5"/>
        </w:numPr>
        <w:spacing w:line="240" w:lineRule="auto"/>
        <w:rPr>
          <w:sz w:val="24"/>
          <w:szCs w:val="24"/>
        </w:rPr>
      </w:pPr>
      <w:r w:rsidRPr="006C468E">
        <w:rPr>
          <w:bCs/>
          <w:sz w:val="24"/>
          <w:szCs w:val="24"/>
        </w:rPr>
        <w:t xml:space="preserve">В запросе предложений могут участвовать не только юридические лица или индивидуальные предприниматели самостоятельно, но и их объединения (группы лиц), способные на законных основаниях выполнить требуемые поставки, </w:t>
      </w:r>
      <w:r w:rsidRPr="006C468E">
        <w:rPr>
          <w:sz w:val="24"/>
          <w:szCs w:val="24"/>
        </w:rPr>
        <w:t>работы, услуги.</w:t>
      </w:r>
    </w:p>
    <w:p w:rsidR="00EE5F5B" w:rsidRPr="006C468E" w:rsidRDefault="00EE5F5B" w:rsidP="00EE5F5B">
      <w:pPr>
        <w:pStyle w:val="a1"/>
        <w:numPr>
          <w:ilvl w:val="3"/>
          <w:numId w:val="5"/>
        </w:numPr>
        <w:spacing w:line="240" w:lineRule="auto"/>
        <w:rPr>
          <w:sz w:val="24"/>
          <w:szCs w:val="24"/>
        </w:rPr>
      </w:pPr>
      <w:r w:rsidRPr="006C468E">
        <w:rPr>
          <w:bCs/>
          <w:sz w:val="24"/>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w:t>
      </w:r>
    </w:p>
    <w:p w:rsidR="00EE5F5B" w:rsidRPr="006C468E" w:rsidRDefault="00EE5F5B" w:rsidP="00EE5F5B">
      <w:pPr>
        <w:pStyle w:val="a1"/>
        <w:numPr>
          <w:ilvl w:val="3"/>
          <w:numId w:val="5"/>
        </w:numPr>
        <w:spacing w:line="240" w:lineRule="auto"/>
        <w:rPr>
          <w:sz w:val="24"/>
          <w:szCs w:val="24"/>
        </w:rPr>
      </w:pPr>
      <w:r w:rsidRPr="006C468E">
        <w:rPr>
          <w:bCs/>
          <w:sz w:val="24"/>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либо в качестве субподрядчиков/соисполнителей/субпоставщиков у других Участников данного запроса предложений. В случае невыполнения этих требований </w:t>
      </w:r>
      <w:r w:rsidRPr="006C468E">
        <w:rPr>
          <w:sz w:val="24"/>
          <w:szCs w:val="24"/>
        </w:rPr>
        <w:t>Заявки</w:t>
      </w:r>
      <w:r w:rsidRPr="006C468E">
        <w:rPr>
          <w:bCs/>
          <w:sz w:val="24"/>
          <w:szCs w:val="24"/>
        </w:rPr>
        <w:t xml:space="preserve"> с участием таких орган</w:t>
      </w:r>
      <w:r w:rsidRPr="006C468E">
        <w:rPr>
          <w:bCs/>
          <w:sz w:val="24"/>
          <w:szCs w:val="24"/>
        </w:rPr>
        <w:t>и</w:t>
      </w:r>
      <w:r w:rsidRPr="006C468E">
        <w:rPr>
          <w:bCs/>
          <w:sz w:val="24"/>
          <w:szCs w:val="24"/>
        </w:rPr>
        <w:t>заций/физических лиц будут отклонены без рассмотрения по существу.</w:t>
      </w:r>
    </w:p>
    <w:p w:rsidR="00EE5F5B" w:rsidRPr="006C468E" w:rsidRDefault="00EE5F5B" w:rsidP="00EE5F5B">
      <w:pPr>
        <w:pStyle w:val="a1"/>
        <w:numPr>
          <w:ilvl w:val="3"/>
          <w:numId w:val="5"/>
        </w:numPr>
        <w:spacing w:line="240" w:lineRule="auto"/>
        <w:rPr>
          <w:sz w:val="24"/>
          <w:szCs w:val="24"/>
        </w:rPr>
      </w:pPr>
      <w:r w:rsidRPr="006C468E">
        <w:rPr>
          <w:sz w:val="24"/>
          <w:szCs w:val="24"/>
        </w:rPr>
        <w:t>В связи с вышеизложенным коллективный участник готовит Заявку с учетом следующих дополнительных требов</w:t>
      </w:r>
      <w:r w:rsidRPr="006C468E">
        <w:rPr>
          <w:sz w:val="24"/>
          <w:szCs w:val="24"/>
        </w:rPr>
        <w:t>а</w:t>
      </w:r>
      <w:r w:rsidRPr="006C468E">
        <w:rPr>
          <w:sz w:val="24"/>
          <w:szCs w:val="24"/>
        </w:rPr>
        <w:t>ний:</w:t>
      </w:r>
    </w:p>
    <w:p w:rsidR="00EE5F5B" w:rsidRPr="006C468E" w:rsidRDefault="00EE5F5B" w:rsidP="00EE5F5B">
      <w:pPr>
        <w:pStyle w:val="a2"/>
        <w:numPr>
          <w:ilvl w:val="4"/>
          <w:numId w:val="5"/>
        </w:numPr>
        <w:spacing w:line="240" w:lineRule="auto"/>
        <w:rPr>
          <w:sz w:val="24"/>
          <w:szCs w:val="24"/>
        </w:rPr>
      </w:pPr>
      <w:r w:rsidRPr="006C468E">
        <w:rPr>
          <w:sz w:val="24"/>
          <w:szCs w:val="24"/>
        </w:rPr>
        <w:t xml:space="preserve">Заявка должна включать сведения, подтверждающие соответствие каждой организации, составляющей коллективного участника, установленным требованиям, </w:t>
      </w:r>
      <w:r w:rsidRPr="006C468E">
        <w:rPr>
          <w:sz w:val="24"/>
        </w:rPr>
        <w:t xml:space="preserve">согласно </w:t>
      </w:r>
      <w:r w:rsidRPr="006C468E">
        <w:rPr>
          <w:b/>
          <w:sz w:val="24"/>
        </w:rPr>
        <w:t>Информационной карты</w:t>
      </w:r>
      <w:r w:rsidRPr="006C468E">
        <w:rPr>
          <w:sz w:val="24"/>
          <w:szCs w:val="24"/>
        </w:rPr>
        <w:t>;</w:t>
      </w:r>
    </w:p>
    <w:p w:rsidR="00EE5F5B" w:rsidRPr="006C468E" w:rsidRDefault="00EE5F5B" w:rsidP="00EE5F5B">
      <w:pPr>
        <w:pStyle w:val="a2"/>
        <w:numPr>
          <w:ilvl w:val="4"/>
          <w:numId w:val="5"/>
        </w:numPr>
        <w:spacing w:line="240" w:lineRule="auto"/>
        <w:rPr>
          <w:sz w:val="24"/>
          <w:szCs w:val="24"/>
        </w:rPr>
      </w:pPr>
      <w:r w:rsidRPr="006C468E">
        <w:rPr>
          <w:sz w:val="24"/>
          <w:szCs w:val="24"/>
        </w:rPr>
        <w:t>Заявка подготавливается и подается лидером от своего имени со ссы</w:t>
      </w:r>
      <w:r w:rsidRPr="006C468E">
        <w:rPr>
          <w:sz w:val="24"/>
          <w:szCs w:val="24"/>
        </w:rPr>
        <w:t>л</w:t>
      </w:r>
      <w:r w:rsidRPr="006C468E">
        <w:rPr>
          <w:sz w:val="24"/>
          <w:szCs w:val="24"/>
        </w:rPr>
        <w:t>кой на то, что он представляет интер</w:t>
      </w:r>
      <w:r w:rsidRPr="006C468E">
        <w:rPr>
          <w:sz w:val="24"/>
          <w:szCs w:val="24"/>
        </w:rPr>
        <w:t>е</w:t>
      </w:r>
      <w:r w:rsidRPr="006C468E">
        <w:rPr>
          <w:sz w:val="24"/>
          <w:szCs w:val="24"/>
        </w:rPr>
        <w:t>сы коллективного участника;</w:t>
      </w:r>
    </w:p>
    <w:p w:rsidR="00EE5F5B" w:rsidRPr="006C468E" w:rsidRDefault="00F04EE5" w:rsidP="00EE5F5B">
      <w:pPr>
        <w:pStyle w:val="a2"/>
        <w:numPr>
          <w:ilvl w:val="4"/>
          <w:numId w:val="5"/>
        </w:numPr>
        <w:spacing w:line="240" w:lineRule="auto"/>
        <w:rPr>
          <w:sz w:val="24"/>
          <w:szCs w:val="24"/>
        </w:rPr>
      </w:pPr>
      <w:r w:rsidRPr="006C468E">
        <w:rPr>
          <w:color w:val="000000"/>
          <w:sz w:val="24"/>
          <w:szCs w:val="28"/>
        </w:rPr>
        <w:t xml:space="preserve">в состав </w:t>
      </w:r>
      <w:r w:rsidRPr="006C468E">
        <w:rPr>
          <w:color w:val="000000"/>
          <w:sz w:val="24"/>
          <w:szCs w:val="28"/>
          <w:lang w:val="ru-RU"/>
        </w:rPr>
        <w:t>З</w:t>
      </w:r>
      <w:r w:rsidRPr="006C468E">
        <w:rPr>
          <w:color w:val="000000"/>
          <w:sz w:val="24"/>
          <w:szCs w:val="28"/>
        </w:rPr>
        <w:t xml:space="preserve">аявки дополнительно включается соглашение между членами коллективного участника, соответствующее требованиям </w:t>
      </w:r>
      <w:r w:rsidRPr="006C468E">
        <w:rPr>
          <w:b/>
          <w:color w:val="000000"/>
          <w:sz w:val="24"/>
          <w:szCs w:val="28"/>
        </w:rPr>
        <w:t>Информационной карты</w:t>
      </w:r>
      <w:r w:rsidR="00EE5F5B" w:rsidRPr="006C468E">
        <w:rPr>
          <w:sz w:val="24"/>
          <w:szCs w:val="24"/>
        </w:rPr>
        <w:t>;</w:t>
      </w:r>
    </w:p>
    <w:p w:rsidR="00EE5F5B" w:rsidRPr="006C468E" w:rsidRDefault="00EE5F5B" w:rsidP="00EE5F5B">
      <w:pPr>
        <w:pStyle w:val="a2"/>
        <w:numPr>
          <w:ilvl w:val="4"/>
          <w:numId w:val="5"/>
        </w:numPr>
        <w:spacing w:line="240" w:lineRule="auto"/>
        <w:rPr>
          <w:sz w:val="24"/>
          <w:szCs w:val="24"/>
        </w:rPr>
      </w:pPr>
      <w:r w:rsidRPr="006C468E">
        <w:rPr>
          <w:sz w:val="24"/>
          <w:szCs w:val="24"/>
        </w:rPr>
        <w:t>Заявка дополнительно должна включать сведения о распределении объемов, стоимости и срока выполнения работ/услуг/поставок между членами коллективного участника (План распределения объемов выполнения работ внутри коллективного участника).</w:t>
      </w:r>
    </w:p>
    <w:p w:rsidR="00EE5F5B" w:rsidRPr="006C468E" w:rsidRDefault="00EE5F5B" w:rsidP="00EE5F5B">
      <w:pPr>
        <w:pStyle w:val="a1"/>
        <w:numPr>
          <w:ilvl w:val="3"/>
          <w:numId w:val="5"/>
        </w:numPr>
        <w:spacing w:line="240" w:lineRule="auto"/>
        <w:rPr>
          <w:sz w:val="24"/>
          <w:szCs w:val="24"/>
        </w:rPr>
      </w:pPr>
      <w:r w:rsidRPr="006C468E">
        <w:rPr>
          <w:bCs/>
          <w:sz w:val="24"/>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w:t>
      </w:r>
      <w:r w:rsidRPr="006C468E">
        <w:rPr>
          <w:sz w:val="24"/>
          <w:szCs w:val="24"/>
        </w:rPr>
        <w:t xml:space="preserve">объемов выполняемых </w:t>
      </w:r>
      <w:r w:rsidRPr="006C468E">
        <w:rPr>
          <w:bCs/>
          <w:sz w:val="24"/>
          <w:szCs w:val="24"/>
        </w:rPr>
        <w:t xml:space="preserve">поставок, </w:t>
      </w:r>
      <w:r w:rsidRPr="006C468E">
        <w:rPr>
          <w:sz w:val="24"/>
          <w:szCs w:val="24"/>
        </w:rPr>
        <w:t xml:space="preserve">работ, услуг </w:t>
      </w:r>
      <w:r w:rsidRPr="006C468E">
        <w:rPr>
          <w:bCs/>
          <w:sz w:val="24"/>
          <w:szCs w:val="24"/>
        </w:rPr>
        <w:t xml:space="preserve">между членами коллективного Участника. Не подлежащие суммированию показатели должны быть </w:t>
      </w:r>
      <w:r w:rsidRPr="006C468E">
        <w:rPr>
          <w:bCs/>
          <w:sz w:val="24"/>
          <w:szCs w:val="24"/>
        </w:rPr>
        <w:lastRenderedPageBreak/>
        <w:t>в наличии хотя бы у одного члена объединения. При оценке финансовой устойчивости коллективного Участника оценка производится по суммарным значениям всех членов коллективного Участника по каждому показателю.</w:t>
      </w:r>
    </w:p>
    <w:p w:rsidR="00EE5F5B" w:rsidRPr="006C468E" w:rsidRDefault="00EE5F5B" w:rsidP="00EE5F5B">
      <w:pPr>
        <w:pStyle w:val="a1"/>
        <w:numPr>
          <w:ilvl w:val="3"/>
          <w:numId w:val="5"/>
        </w:numPr>
        <w:spacing w:line="240" w:lineRule="auto"/>
        <w:rPr>
          <w:sz w:val="24"/>
          <w:szCs w:val="24"/>
        </w:rPr>
      </w:pPr>
      <w:r w:rsidRPr="006C468E">
        <w:rPr>
          <w:sz w:val="24"/>
          <w:szCs w:val="24"/>
        </w:rPr>
        <w:t>Заявку, которую подает коллективный участник, может быть отклонено, если в процессе запроса предложений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w:t>
      </w:r>
      <w:r w:rsidRPr="006C468E">
        <w:rPr>
          <w:sz w:val="24"/>
          <w:szCs w:val="24"/>
        </w:rPr>
        <w:t>л</w:t>
      </w:r>
      <w:r w:rsidRPr="006C468E">
        <w:rPr>
          <w:sz w:val="24"/>
          <w:szCs w:val="24"/>
        </w:rPr>
        <w:t>нить Договор.</w:t>
      </w:r>
    </w:p>
    <w:p w:rsidR="00EE5F5B" w:rsidRPr="006C468E" w:rsidRDefault="00EE5F5B" w:rsidP="00EE5F5B">
      <w:pPr>
        <w:pStyle w:val="a1"/>
        <w:numPr>
          <w:ilvl w:val="3"/>
          <w:numId w:val="5"/>
        </w:numPr>
        <w:spacing w:line="240" w:lineRule="auto"/>
        <w:rPr>
          <w:sz w:val="24"/>
          <w:szCs w:val="24"/>
        </w:rPr>
      </w:pPr>
      <w:r w:rsidRPr="006C468E">
        <w:rPr>
          <w:sz w:val="24"/>
          <w:szCs w:val="24"/>
        </w:rPr>
        <w:t>Заказчик имеет право на аннулирование Протокола по выбору победителя или расторжение Договора, если один или несколько субподрядчиков/соисполнителей/ субпоставщиков отказались от выпо</w:t>
      </w:r>
      <w:r w:rsidRPr="006C468E">
        <w:rPr>
          <w:sz w:val="24"/>
          <w:szCs w:val="24"/>
        </w:rPr>
        <w:t>л</w:t>
      </w:r>
      <w:r w:rsidRPr="006C468E">
        <w:rPr>
          <w:sz w:val="24"/>
          <w:szCs w:val="24"/>
        </w:rPr>
        <w:t>нения работ.</w:t>
      </w:r>
    </w:p>
    <w:p w:rsidR="00EE5F5B" w:rsidRPr="006C468E" w:rsidRDefault="00EE5F5B" w:rsidP="00EE5F5B">
      <w:pPr>
        <w:pStyle w:val="a1"/>
        <w:numPr>
          <w:ilvl w:val="0"/>
          <w:numId w:val="0"/>
        </w:numPr>
        <w:tabs>
          <w:tab w:val="left" w:pos="1134"/>
        </w:tabs>
        <w:spacing w:line="240" w:lineRule="auto"/>
        <w:ind w:left="2880" w:hanging="360"/>
        <w:rPr>
          <w:sz w:val="24"/>
          <w:szCs w:val="24"/>
        </w:rPr>
      </w:pPr>
    </w:p>
    <w:p w:rsidR="00EE5F5B" w:rsidRPr="006C468E" w:rsidRDefault="00EE5F5B" w:rsidP="00EE5F5B">
      <w:pPr>
        <w:pStyle w:val="2"/>
        <w:numPr>
          <w:ilvl w:val="1"/>
          <w:numId w:val="5"/>
        </w:numPr>
        <w:tabs>
          <w:tab w:val="clear" w:pos="1134"/>
          <w:tab w:val="num" w:pos="1314"/>
        </w:tabs>
        <w:spacing w:before="120"/>
        <w:ind w:left="1314"/>
        <w:jc w:val="both"/>
        <w:rPr>
          <w:sz w:val="24"/>
        </w:rPr>
      </w:pPr>
      <w:bookmarkStart w:id="176" w:name="_Toc258853525"/>
      <w:bookmarkStart w:id="177" w:name="_Ref260141340"/>
      <w:bookmarkStart w:id="178" w:name="_Toc431208844"/>
      <w:bookmarkStart w:id="179" w:name="_Toc440888816"/>
      <w:r w:rsidRPr="006C468E">
        <w:rPr>
          <w:sz w:val="24"/>
        </w:rPr>
        <w:t xml:space="preserve">Обеспечение </w:t>
      </w:r>
      <w:proofErr w:type="gramStart"/>
      <w:r w:rsidRPr="006C468E">
        <w:rPr>
          <w:sz w:val="24"/>
        </w:rPr>
        <w:t>исполнения обязательств Участник</w:t>
      </w:r>
      <w:bookmarkEnd w:id="176"/>
      <w:r w:rsidRPr="006C468E">
        <w:rPr>
          <w:sz w:val="24"/>
        </w:rPr>
        <w:t>а запроса предложений</w:t>
      </w:r>
      <w:bookmarkEnd w:id="177"/>
      <w:bookmarkEnd w:id="178"/>
      <w:bookmarkEnd w:id="179"/>
      <w:proofErr w:type="gramEnd"/>
    </w:p>
    <w:p w:rsidR="00EE5F5B" w:rsidRPr="006C468E" w:rsidRDefault="00EE5F5B" w:rsidP="00EE5F5B">
      <w:pPr>
        <w:spacing w:line="240" w:lineRule="auto"/>
        <w:ind w:left="1134"/>
        <w:rPr>
          <w:sz w:val="24"/>
          <w:szCs w:val="24"/>
        </w:rPr>
      </w:pPr>
      <w:r w:rsidRPr="006C468E">
        <w:rPr>
          <w:sz w:val="24"/>
          <w:szCs w:val="24"/>
        </w:rPr>
        <w:t>Обязательства Участников, связанные с подачей Заявки, обеспечиваются в с</w:t>
      </w:r>
      <w:r w:rsidRPr="006C468E">
        <w:rPr>
          <w:sz w:val="24"/>
          <w:szCs w:val="24"/>
        </w:rPr>
        <w:t>о</w:t>
      </w:r>
      <w:r w:rsidRPr="006C468E">
        <w:rPr>
          <w:sz w:val="24"/>
          <w:szCs w:val="24"/>
        </w:rPr>
        <w:t xml:space="preserve">ответствии с </w:t>
      </w:r>
      <w:r w:rsidRPr="006C468E">
        <w:rPr>
          <w:b/>
          <w:sz w:val="24"/>
          <w:szCs w:val="24"/>
        </w:rPr>
        <w:t>Информационной картой</w:t>
      </w:r>
      <w:r w:rsidRPr="006C468E">
        <w:rPr>
          <w:sz w:val="24"/>
          <w:szCs w:val="24"/>
        </w:rPr>
        <w:t>. При неисполнении данных обязательств Заявка Участника будет отклонена.</w:t>
      </w:r>
    </w:p>
    <w:p w:rsidR="00EE5F5B" w:rsidRPr="006C468E" w:rsidRDefault="00EE5F5B" w:rsidP="00EE5F5B">
      <w:pPr>
        <w:pStyle w:val="a0"/>
        <w:numPr>
          <w:ilvl w:val="2"/>
          <w:numId w:val="5"/>
        </w:numPr>
        <w:tabs>
          <w:tab w:val="num" w:pos="1080"/>
          <w:tab w:val="num" w:pos="1674"/>
        </w:tabs>
        <w:spacing w:line="240" w:lineRule="auto"/>
        <w:ind w:left="1080" w:hanging="1080"/>
        <w:rPr>
          <w:b/>
          <w:sz w:val="24"/>
          <w:szCs w:val="24"/>
        </w:rPr>
      </w:pPr>
      <w:r w:rsidRPr="006C468E">
        <w:rPr>
          <w:b/>
          <w:sz w:val="24"/>
          <w:szCs w:val="24"/>
        </w:rPr>
        <w:t>Обеспечение исполнения обязательств Участника в форме неустойки</w:t>
      </w:r>
    </w:p>
    <w:p w:rsidR="006E3C37" w:rsidRPr="006C468E" w:rsidRDefault="006E3C37" w:rsidP="006E3C37">
      <w:pPr>
        <w:pStyle w:val="a1"/>
        <w:numPr>
          <w:ilvl w:val="3"/>
          <w:numId w:val="5"/>
        </w:numPr>
        <w:spacing w:line="240" w:lineRule="auto"/>
        <w:rPr>
          <w:sz w:val="24"/>
          <w:szCs w:val="24"/>
        </w:rPr>
      </w:pPr>
      <w:bookmarkStart w:id="180" w:name="_Ref277609351"/>
      <w:r w:rsidRPr="006C468E">
        <w:rPr>
          <w:sz w:val="24"/>
          <w:szCs w:val="24"/>
        </w:rPr>
        <w:t xml:space="preserve">Участник обязан обеспечить исполнение обязательств, связанных с участием в </w:t>
      </w:r>
      <w:r w:rsidRPr="006C468E">
        <w:rPr>
          <w:sz w:val="24"/>
          <w:szCs w:val="24"/>
          <w:lang w:val="ru-RU"/>
        </w:rPr>
        <w:t>з</w:t>
      </w:r>
      <w:r w:rsidRPr="006C468E">
        <w:rPr>
          <w:sz w:val="24"/>
          <w:szCs w:val="24"/>
          <w:lang w:val="ru-RU"/>
        </w:rPr>
        <w:t>а</w:t>
      </w:r>
      <w:r w:rsidRPr="006C468E">
        <w:rPr>
          <w:sz w:val="24"/>
          <w:szCs w:val="24"/>
          <w:lang w:val="ru-RU"/>
        </w:rPr>
        <w:t>просе предложений</w:t>
      </w:r>
      <w:r w:rsidRPr="006C468E">
        <w:rPr>
          <w:sz w:val="24"/>
          <w:szCs w:val="24"/>
        </w:rPr>
        <w:t>, путем принятия обязательств по уплате неустойки.</w:t>
      </w:r>
    </w:p>
    <w:p w:rsidR="006E3C37" w:rsidRPr="006C468E" w:rsidRDefault="006E3C37" w:rsidP="006E3C37">
      <w:pPr>
        <w:pStyle w:val="a1"/>
        <w:numPr>
          <w:ilvl w:val="3"/>
          <w:numId w:val="5"/>
        </w:numPr>
        <w:spacing w:line="240" w:lineRule="auto"/>
        <w:rPr>
          <w:sz w:val="24"/>
          <w:szCs w:val="24"/>
        </w:rPr>
      </w:pPr>
      <w:r w:rsidRPr="006C468E">
        <w:rPr>
          <w:sz w:val="24"/>
          <w:szCs w:val="24"/>
          <w:lang w:val="ru-RU"/>
        </w:rPr>
        <w:t>П</w:t>
      </w:r>
      <w:r w:rsidRPr="006C468E">
        <w:rPr>
          <w:sz w:val="24"/>
          <w:szCs w:val="24"/>
        </w:rPr>
        <w:t xml:space="preserve">раво Заказчика/Организатора взыскать неустойку в случаях ненадлежащего исполнения обязательств, связанных с участием в </w:t>
      </w:r>
      <w:r w:rsidRPr="006C468E">
        <w:rPr>
          <w:sz w:val="24"/>
          <w:szCs w:val="24"/>
          <w:lang w:val="ru-RU"/>
        </w:rPr>
        <w:t>запросе предложений</w:t>
      </w:r>
      <w:r w:rsidRPr="006C468E">
        <w:rPr>
          <w:sz w:val="24"/>
          <w:szCs w:val="24"/>
        </w:rPr>
        <w:t>:</w:t>
      </w:r>
    </w:p>
    <w:p w:rsidR="006E3C37" w:rsidRPr="006C468E" w:rsidRDefault="006E3C37" w:rsidP="006E3C37">
      <w:pPr>
        <w:pStyle w:val="a2"/>
        <w:numPr>
          <w:ilvl w:val="4"/>
          <w:numId w:val="5"/>
        </w:numPr>
        <w:spacing w:line="240" w:lineRule="auto"/>
        <w:rPr>
          <w:sz w:val="24"/>
        </w:rPr>
      </w:pPr>
      <w:r w:rsidRPr="006C468E">
        <w:rPr>
          <w:bCs/>
          <w:sz w:val="24"/>
          <w:szCs w:val="24"/>
        </w:rPr>
        <w:t>изменения или отзыва Заявки, в том числе в процессе проведения переторжки, в течение срока ее действия (</w:t>
      </w:r>
      <w:r w:rsidR="0021417D" w:rsidRPr="006C468E">
        <w:rPr>
          <w:bCs/>
          <w:sz w:val="24"/>
          <w:szCs w:val="24"/>
          <w:lang w:val="ru-RU"/>
        </w:rPr>
        <w:t xml:space="preserve">п. </w:t>
      </w:r>
      <w:r w:rsidR="0021417D" w:rsidRPr="006C468E">
        <w:rPr>
          <w:bCs/>
          <w:sz w:val="24"/>
          <w:szCs w:val="24"/>
          <w:lang w:val="ru-RU"/>
        </w:rPr>
        <w:fldChar w:fldCharType="begin"/>
      </w:r>
      <w:r w:rsidR="0021417D" w:rsidRPr="006C468E">
        <w:rPr>
          <w:bCs/>
          <w:sz w:val="24"/>
          <w:szCs w:val="24"/>
          <w:lang w:val="ru-RU"/>
        </w:rPr>
        <w:instrText xml:space="preserve"> REF _Ref260056047 \r \h </w:instrText>
      </w:r>
      <w:r w:rsidR="0021417D" w:rsidRPr="006C468E">
        <w:rPr>
          <w:bCs/>
          <w:sz w:val="24"/>
          <w:szCs w:val="24"/>
          <w:lang w:val="ru-RU"/>
        </w:rPr>
      </w:r>
      <w:r w:rsidR="006C468E">
        <w:rPr>
          <w:bCs/>
          <w:sz w:val="24"/>
          <w:szCs w:val="24"/>
          <w:lang w:val="ru-RU"/>
        </w:rPr>
        <w:instrText xml:space="preserve"> \* MERGEFORMAT </w:instrText>
      </w:r>
      <w:r w:rsidR="0021417D" w:rsidRPr="006C468E">
        <w:rPr>
          <w:bCs/>
          <w:sz w:val="24"/>
          <w:szCs w:val="24"/>
          <w:lang w:val="ru-RU"/>
        </w:rPr>
        <w:fldChar w:fldCharType="separate"/>
      </w:r>
      <w:r w:rsidR="00222426" w:rsidRPr="006C468E">
        <w:rPr>
          <w:bCs/>
          <w:sz w:val="24"/>
          <w:szCs w:val="24"/>
          <w:lang w:val="ru-RU"/>
        </w:rPr>
        <w:t>3.4.2.1</w:t>
      </w:r>
      <w:r w:rsidR="0021417D" w:rsidRPr="006C468E">
        <w:rPr>
          <w:bCs/>
          <w:sz w:val="24"/>
          <w:szCs w:val="24"/>
          <w:lang w:val="ru-RU"/>
        </w:rPr>
        <w:fldChar w:fldCharType="end"/>
      </w:r>
      <w:r w:rsidRPr="006C468E">
        <w:rPr>
          <w:bCs/>
          <w:sz w:val="24"/>
          <w:szCs w:val="24"/>
        </w:rPr>
        <w:t xml:space="preserve">) после истечения срока окончания подачи заявок </w:t>
      </w:r>
      <w:r w:rsidR="0021417D" w:rsidRPr="006C468E">
        <w:rPr>
          <w:bCs/>
          <w:sz w:val="24"/>
          <w:szCs w:val="24"/>
          <w:lang w:val="ru-RU"/>
        </w:rPr>
        <w:t>указанного в Извещении</w:t>
      </w:r>
      <w:r w:rsidRPr="006C468E">
        <w:rPr>
          <w:sz w:val="24"/>
        </w:rPr>
        <w:t>;</w:t>
      </w:r>
    </w:p>
    <w:p w:rsidR="006E3C37" w:rsidRPr="006C468E" w:rsidRDefault="006E3C37" w:rsidP="006E3C37">
      <w:pPr>
        <w:pStyle w:val="a2"/>
        <w:numPr>
          <w:ilvl w:val="4"/>
          <w:numId w:val="5"/>
        </w:numPr>
        <w:spacing w:line="240" w:lineRule="auto"/>
        <w:rPr>
          <w:sz w:val="24"/>
        </w:rPr>
      </w:pPr>
      <w:r w:rsidRPr="006C468E">
        <w:rPr>
          <w:bCs/>
          <w:sz w:val="24"/>
          <w:szCs w:val="24"/>
        </w:rPr>
        <w:t>предоставления недостоверных сведений или искажения информации или документов, приведенных в составе Заявки</w:t>
      </w:r>
      <w:r w:rsidRPr="006C468E">
        <w:rPr>
          <w:sz w:val="24"/>
        </w:rPr>
        <w:t>;</w:t>
      </w:r>
    </w:p>
    <w:p w:rsidR="006E3C37" w:rsidRPr="006C468E" w:rsidRDefault="006E3C37" w:rsidP="006E3C37">
      <w:pPr>
        <w:pStyle w:val="a2"/>
        <w:numPr>
          <w:ilvl w:val="4"/>
          <w:numId w:val="5"/>
        </w:numPr>
        <w:spacing w:line="240" w:lineRule="auto"/>
        <w:rPr>
          <w:sz w:val="24"/>
        </w:rPr>
      </w:pPr>
      <w:r w:rsidRPr="006C468E">
        <w:rPr>
          <w:bCs/>
          <w:sz w:val="24"/>
          <w:szCs w:val="24"/>
        </w:rPr>
        <w:t xml:space="preserve">отказа Участника запроса предложений, </w:t>
      </w:r>
      <w:r w:rsidRPr="006C468E">
        <w:rPr>
          <w:sz w:val="24"/>
          <w:szCs w:val="24"/>
        </w:rPr>
        <w:t>чья Заявка признана лучшей,</w:t>
      </w:r>
      <w:r w:rsidRPr="006C468E">
        <w:rPr>
          <w:bCs/>
          <w:sz w:val="24"/>
          <w:szCs w:val="24"/>
        </w:rPr>
        <w:t xml:space="preserve"> либо Участника запроса предложений, давшего предпоследнюю Заявку по цене при условии уклонения Участника запроса предложений, </w:t>
      </w:r>
      <w:r w:rsidRPr="006C468E">
        <w:rPr>
          <w:sz w:val="24"/>
          <w:szCs w:val="24"/>
        </w:rPr>
        <w:t>чья Заявка признана лучшей,</w:t>
      </w:r>
      <w:r w:rsidRPr="006C468E">
        <w:rPr>
          <w:bCs/>
          <w:sz w:val="24"/>
          <w:szCs w:val="24"/>
        </w:rPr>
        <w:t xml:space="preserve"> от заключения Договора либо Участника запроса предложений, признанного единственным Участником при условии его соответствия требованиям Документации по запросу предложений, заключить Договор в установленном настоящей Документацией порядке (п. </w:t>
      </w:r>
      <w:r w:rsidRPr="006C468E">
        <w:rPr>
          <w:bCs/>
          <w:sz w:val="24"/>
          <w:szCs w:val="24"/>
        </w:rPr>
        <w:fldChar w:fldCharType="begin"/>
      </w:r>
      <w:r w:rsidRPr="006C468E">
        <w:rPr>
          <w:bCs/>
          <w:sz w:val="24"/>
          <w:szCs w:val="24"/>
        </w:rPr>
        <w:instrText xml:space="preserve"> REF _Ref303251044 \r \h </w:instrText>
      </w:r>
      <w:r w:rsidRPr="006C468E">
        <w:rPr>
          <w:bCs/>
          <w:sz w:val="24"/>
          <w:szCs w:val="24"/>
        </w:rPr>
      </w:r>
      <w:r w:rsidRPr="006C468E">
        <w:rPr>
          <w:bCs/>
          <w:sz w:val="24"/>
          <w:szCs w:val="24"/>
        </w:rPr>
        <w:instrText xml:space="preserve"> \* MERGEFORMAT </w:instrText>
      </w:r>
      <w:r w:rsidRPr="006C468E">
        <w:rPr>
          <w:bCs/>
          <w:sz w:val="24"/>
          <w:szCs w:val="24"/>
        </w:rPr>
        <w:fldChar w:fldCharType="separate"/>
      </w:r>
      <w:r w:rsidR="00222426" w:rsidRPr="006C468E">
        <w:rPr>
          <w:bCs/>
          <w:sz w:val="24"/>
          <w:szCs w:val="24"/>
        </w:rPr>
        <w:t>3.13</w:t>
      </w:r>
      <w:r w:rsidRPr="006C468E">
        <w:rPr>
          <w:bCs/>
          <w:sz w:val="24"/>
          <w:szCs w:val="24"/>
        </w:rPr>
        <w:fldChar w:fldCharType="end"/>
      </w:r>
      <w:r w:rsidRPr="006C468E">
        <w:rPr>
          <w:bCs/>
          <w:sz w:val="24"/>
          <w:szCs w:val="24"/>
        </w:rPr>
        <w:t>.)</w:t>
      </w:r>
      <w:r w:rsidRPr="006C468E">
        <w:rPr>
          <w:sz w:val="24"/>
        </w:rPr>
        <w:t>;</w:t>
      </w:r>
    </w:p>
    <w:p w:rsidR="006E3C37" w:rsidRPr="006C468E" w:rsidRDefault="006E3C37" w:rsidP="006E3C37">
      <w:pPr>
        <w:pStyle w:val="a2"/>
        <w:numPr>
          <w:ilvl w:val="4"/>
          <w:numId w:val="5"/>
        </w:numPr>
        <w:spacing w:line="240" w:lineRule="auto"/>
        <w:rPr>
          <w:sz w:val="24"/>
        </w:rPr>
      </w:pPr>
      <w:r w:rsidRPr="006C468E">
        <w:rPr>
          <w:bCs/>
          <w:sz w:val="24"/>
          <w:szCs w:val="24"/>
        </w:rPr>
        <w:t xml:space="preserve">отказа Участника запроса предложений, </w:t>
      </w:r>
      <w:r w:rsidRPr="006C468E">
        <w:rPr>
          <w:sz w:val="24"/>
          <w:szCs w:val="24"/>
        </w:rPr>
        <w:t>чья Заявка признана лучшей,</w:t>
      </w:r>
      <w:r w:rsidRPr="006C468E">
        <w:rPr>
          <w:bCs/>
          <w:sz w:val="24"/>
          <w:szCs w:val="24"/>
        </w:rPr>
        <w:t xml:space="preserve"> предоставить финансовое обеспечение по Договору</w:t>
      </w:r>
      <w:r w:rsidRPr="006C468E">
        <w:rPr>
          <w:sz w:val="24"/>
        </w:rPr>
        <w:t>;</w:t>
      </w:r>
    </w:p>
    <w:p w:rsidR="006E3C37" w:rsidRPr="006C468E" w:rsidRDefault="006E3C37" w:rsidP="006E3C37">
      <w:pPr>
        <w:pStyle w:val="a2"/>
        <w:numPr>
          <w:ilvl w:val="4"/>
          <w:numId w:val="5"/>
        </w:numPr>
        <w:spacing w:line="240" w:lineRule="auto"/>
        <w:rPr>
          <w:sz w:val="24"/>
        </w:rPr>
      </w:pPr>
      <w:r w:rsidRPr="006C468E">
        <w:rPr>
          <w:bCs/>
          <w:sz w:val="24"/>
          <w:szCs w:val="24"/>
        </w:rPr>
        <w:t>предоставление сфальсифицированной (подложной, поддельной) банковской гарантии либо банковской гарантии с недостоверными сведениями либо банковской гарантии, подписанной неуполномоченным лицом</w:t>
      </w:r>
      <w:r w:rsidRPr="006C468E">
        <w:rPr>
          <w:sz w:val="24"/>
        </w:rPr>
        <w:t>;</w:t>
      </w:r>
    </w:p>
    <w:p w:rsidR="006E3C37" w:rsidRPr="006C468E" w:rsidRDefault="006E3C37" w:rsidP="006E3C37">
      <w:pPr>
        <w:pStyle w:val="a2"/>
        <w:numPr>
          <w:ilvl w:val="4"/>
          <w:numId w:val="5"/>
        </w:numPr>
        <w:spacing w:line="240" w:lineRule="auto"/>
        <w:rPr>
          <w:sz w:val="24"/>
        </w:rPr>
      </w:pPr>
      <w:r w:rsidRPr="006C468E">
        <w:rPr>
          <w:bCs/>
          <w:sz w:val="24"/>
          <w:szCs w:val="24"/>
        </w:rPr>
        <w:t>предоставление иных сфальсифицированных (подложных, поддельных) документов финансового обеспечения либо предоставление иных документов финансового обеспечения с недостоверными сведениями либо подписанными неуполномоченным лицом</w:t>
      </w:r>
      <w:r w:rsidRPr="006C468E">
        <w:rPr>
          <w:sz w:val="24"/>
        </w:rPr>
        <w:t>.</w:t>
      </w:r>
    </w:p>
    <w:p w:rsidR="006E3C37" w:rsidRPr="006C468E" w:rsidRDefault="006E3C37" w:rsidP="006E3C37">
      <w:pPr>
        <w:pStyle w:val="a1"/>
        <w:numPr>
          <w:ilvl w:val="3"/>
          <w:numId w:val="5"/>
        </w:numPr>
        <w:spacing w:line="240" w:lineRule="auto"/>
        <w:rPr>
          <w:sz w:val="24"/>
          <w:szCs w:val="24"/>
        </w:rPr>
      </w:pPr>
      <w:r w:rsidRPr="006C468E">
        <w:rPr>
          <w:sz w:val="24"/>
          <w:szCs w:val="24"/>
        </w:rPr>
        <w:t xml:space="preserve">В случае неисполнения или ненадлежащего исполнения вышеупомянутых обязательств, Участник обязан в </w:t>
      </w:r>
      <w:r w:rsidRPr="006C468E">
        <w:rPr>
          <w:sz w:val="24"/>
          <w:szCs w:val="24"/>
          <w:lang w:val="ru-RU"/>
        </w:rPr>
        <w:t xml:space="preserve">течение 5 (пяти) рабочих дней </w:t>
      </w:r>
      <w:r w:rsidRPr="006C468E">
        <w:rPr>
          <w:sz w:val="24"/>
          <w:szCs w:val="24"/>
        </w:rPr>
        <w:t>после выставления Организатором требования об уплате неустойки перечислить сумму неустойки по указанным в этом требовании реквизитам.</w:t>
      </w:r>
    </w:p>
    <w:p w:rsidR="006E3C37" w:rsidRPr="006C468E" w:rsidRDefault="006E3C37" w:rsidP="006E3C37">
      <w:pPr>
        <w:pStyle w:val="a1"/>
        <w:numPr>
          <w:ilvl w:val="3"/>
          <w:numId w:val="5"/>
        </w:numPr>
        <w:spacing w:line="240" w:lineRule="auto"/>
        <w:rPr>
          <w:sz w:val="24"/>
          <w:szCs w:val="24"/>
        </w:rPr>
      </w:pPr>
      <w:r w:rsidRPr="006C468E">
        <w:rPr>
          <w:sz w:val="24"/>
          <w:szCs w:val="24"/>
        </w:rPr>
        <w:t>Текст настоящего раздела вместе с текстом поданного в составе заявки предложения имеют силу письменного соглашения о неу</w:t>
      </w:r>
      <w:r w:rsidRPr="006C468E">
        <w:rPr>
          <w:sz w:val="24"/>
          <w:szCs w:val="24"/>
        </w:rPr>
        <w:t>с</w:t>
      </w:r>
      <w:r w:rsidRPr="006C468E">
        <w:rPr>
          <w:sz w:val="24"/>
          <w:szCs w:val="24"/>
        </w:rPr>
        <w:t>тойке.</w:t>
      </w:r>
    </w:p>
    <w:p w:rsidR="006E3C37" w:rsidRPr="006C468E" w:rsidRDefault="006E3C37" w:rsidP="006E3C37">
      <w:pPr>
        <w:pStyle w:val="a1"/>
        <w:numPr>
          <w:ilvl w:val="3"/>
          <w:numId w:val="5"/>
        </w:numPr>
        <w:spacing w:line="240" w:lineRule="auto"/>
        <w:rPr>
          <w:sz w:val="24"/>
          <w:szCs w:val="24"/>
        </w:rPr>
      </w:pPr>
      <w:r w:rsidRPr="006C468E">
        <w:rPr>
          <w:sz w:val="24"/>
          <w:szCs w:val="24"/>
        </w:rPr>
        <w:t xml:space="preserve">Отсутствие в тексте </w:t>
      </w:r>
      <w:r w:rsidR="00E36317" w:rsidRPr="006C468E">
        <w:rPr>
          <w:sz w:val="24"/>
          <w:szCs w:val="24"/>
          <w:lang w:val="ru-RU"/>
        </w:rPr>
        <w:t>З</w:t>
      </w:r>
      <w:r w:rsidRPr="006C468E">
        <w:rPr>
          <w:sz w:val="24"/>
          <w:szCs w:val="24"/>
        </w:rPr>
        <w:t xml:space="preserve">аявки обязательств Участника о выплате неустойки в соответствии с документацией или отражение в </w:t>
      </w:r>
      <w:r w:rsidR="00E36317" w:rsidRPr="006C468E">
        <w:rPr>
          <w:sz w:val="24"/>
          <w:szCs w:val="24"/>
          <w:lang w:val="ru-RU"/>
        </w:rPr>
        <w:t>З</w:t>
      </w:r>
      <w:r w:rsidRPr="006C468E">
        <w:rPr>
          <w:sz w:val="24"/>
          <w:szCs w:val="24"/>
        </w:rPr>
        <w:t xml:space="preserve">аявке обязательств о неустойке, не </w:t>
      </w:r>
      <w:r w:rsidRPr="006C468E">
        <w:rPr>
          <w:sz w:val="24"/>
          <w:szCs w:val="24"/>
        </w:rPr>
        <w:lastRenderedPageBreak/>
        <w:t xml:space="preserve">соответствующих вышеизложенным требованиям, может являться основанием для отклонения </w:t>
      </w:r>
      <w:r w:rsidR="00E36317" w:rsidRPr="006C468E">
        <w:rPr>
          <w:sz w:val="24"/>
          <w:szCs w:val="24"/>
          <w:lang w:val="ru-RU"/>
        </w:rPr>
        <w:t>З</w:t>
      </w:r>
      <w:r w:rsidRPr="006C468E">
        <w:rPr>
          <w:sz w:val="24"/>
          <w:szCs w:val="24"/>
        </w:rPr>
        <w:t>аявки Участника.</w:t>
      </w:r>
    </w:p>
    <w:p w:rsidR="00EE5F5B" w:rsidRPr="006C468E" w:rsidRDefault="00EE5F5B" w:rsidP="00EE5F5B">
      <w:pPr>
        <w:pStyle w:val="a0"/>
        <w:numPr>
          <w:ilvl w:val="2"/>
          <w:numId w:val="5"/>
        </w:numPr>
        <w:tabs>
          <w:tab w:val="num" w:pos="1080"/>
          <w:tab w:val="num" w:pos="1674"/>
        </w:tabs>
        <w:spacing w:line="240" w:lineRule="auto"/>
        <w:ind w:left="1080" w:hanging="1080"/>
        <w:rPr>
          <w:b/>
          <w:sz w:val="24"/>
          <w:szCs w:val="24"/>
        </w:rPr>
      </w:pPr>
      <w:r w:rsidRPr="006C468E">
        <w:rPr>
          <w:b/>
          <w:sz w:val="24"/>
          <w:szCs w:val="24"/>
        </w:rPr>
        <w:t xml:space="preserve">Обеспечение исполнения обязательств Участника </w:t>
      </w:r>
      <w:bookmarkEnd w:id="180"/>
      <w:r w:rsidRPr="006C468E">
        <w:rPr>
          <w:b/>
          <w:sz w:val="24"/>
          <w:szCs w:val="24"/>
          <w:lang w:val="ru-RU"/>
        </w:rPr>
        <w:t>путем внесения денежных средств</w:t>
      </w:r>
    </w:p>
    <w:p w:rsidR="00EE5F5B" w:rsidRPr="006C468E" w:rsidRDefault="00EE5F5B" w:rsidP="00EE5F5B">
      <w:pPr>
        <w:pStyle w:val="a1"/>
        <w:numPr>
          <w:ilvl w:val="3"/>
          <w:numId w:val="5"/>
        </w:numPr>
        <w:tabs>
          <w:tab w:val="clear" w:pos="1134"/>
          <w:tab w:val="num" w:pos="1080"/>
        </w:tabs>
        <w:spacing w:line="240" w:lineRule="auto"/>
        <w:ind w:left="1080"/>
        <w:rPr>
          <w:sz w:val="24"/>
          <w:szCs w:val="24"/>
        </w:rPr>
      </w:pPr>
      <w:bookmarkStart w:id="181" w:name="_Ref207094456"/>
      <w:r w:rsidRPr="006C468E">
        <w:rPr>
          <w:sz w:val="24"/>
          <w:szCs w:val="24"/>
        </w:rPr>
        <w:t xml:space="preserve">Участники, подающие Заявки, перечисляют денежные средства в качестве </w:t>
      </w:r>
      <w:r w:rsidRPr="006C468E">
        <w:rPr>
          <w:sz w:val="24"/>
          <w:szCs w:val="24"/>
          <w:lang w:val="ru-RU"/>
        </w:rPr>
        <w:t>обеспеч</w:t>
      </w:r>
      <w:r w:rsidRPr="006C468E">
        <w:rPr>
          <w:sz w:val="24"/>
          <w:szCs w:val="24"/>
          <w:lang w:val="ru-RU"/>
        </w:rPr>
        <w:t>е</w:t>
      </w:r>
      <w:r w:rsidRPr="006C468E">
        <w:rPr>
          <w:sz w:val="24"/>
          <w:szCs w:val="24"/>
          <w:lang w:val="ru-RU"/>
        </w:rPr>
        <w:t>ния заявки на участие в закупке</w:t>
      </w:r>
      <w:r w:rsidRPr="006C468E">
        <w:rPr>
          <w:sz w:val="24"/>
          <w:szCs w:val="24"/>
        </w:rPr>
        <w:t xml:space="preserve"> в сумме и по реквизитам указанным в </w:t>
      </w:r>
      <w:r w:rsidRPr="006C468E">
        <w:rPr>
          <w:b/>
          <w:sz w:val="24"/>
          <w:szCs w:val="24"/>
        </w:rPr>
        <w:t>Информационной карте</w:t>
      </w:r>
      <w:bookmarkEnd w:id="181"/>
      <w:r w:rsidRPr="006C468E">
        <w:rPr>
          <w:sz w:val="24"/>
          <w:szCs w:val="24"/>
        </w:rPr>
        <w:t>.</w:t>
      </w:r>
    </w:p>
    <w:p w:rsidR="00EE5F5B" w:rsidRPr="006C468E" w:rsidRDefault="00EE5F5B" w:rsidP="00EE5F5B">
      <w:pPr>
        <w:pStyle w:val="a1"/>
        <w:numPr>
          <w:ilvl w:val="3"/>
          <w:numId w:val="5"/>
        </w:numPr>
        <w:tabs>
          <w:tab w:val="clear" w:pos="1134"/>
          <w:tab w:val="num" w:pos="1080"/>
        </w:tabs>
        <w:spacing w:line="240" w:lineRule="auto"/>
        <w:ind w:left="1080"/>
        <w:rPr>
          <w:sz w:val="24"/>
          <w:szCs w:val="24"/>
        </w:rPr>
      </w:pPr>
      <w:r w:rsidRPr="006C468E">
        <w:rPr>
          <w:sz w:val="24"/>
          <w:szCs w:val="24"/>
        </w:rPr>
        <w:t xml:space="preserve">Факт внесения Участником </w:t>
      </w:r>
      <w:r w:rsidRPr="006C468E">
        <w:rPr>
          <w:sz w:val="24"/>
          <w:szCs w:val="24"/>
          <w:lang w:val="ru-RU"/>
        </w:rPr>
        <w:t>денежных средств</w:t>
      </w:r>
      <w:r w:rsidRPr="006C468E">
        <w:rPr>
          <w:sz w:val="24"/>
          <w:szCs w:val="24"/>
        </w:rPr>
        <w:t xml:space="preserve"> в качестве обеспечения участия  в процедуре запроса предложений подтверждается платежным поручением (квитанцией в случае наличной формы оплаты) с отме</w:t>
      </w:r>
      <w:r w:rsidRPr="006C468E">
        <w:rPr>
          <w:sz w:val="24"/>
          <w:szCs w:val="24"/>
        </w:rPr>
        <w:t>т</w:t>
      </w:r>
      <w:r w:rsidRPr="006C468E">
        <w:rPr>
          <w:sz w:val="24"/>
          <w:szCs w:val="24"/>
        </w:rPr>
        <w:t>кой банка об оплате</w:t>
      </w:r>
      <w:bookmarkStart w:id="182" w:name="_Toc119343902"/>
      <w:r w:rsidRPr="006C468E">
        <w:rPr>
          <w:sz w:val="24"/>
          <w:szCs w:val="24"/>
        </w:rPr>
        <w:t>.</w:t>
      </w:r>
    </w:p>
    <w:p w:rsidR="00EE5F5B" w:rsidRPr="006C468E" w:rsidRDefault="00EE5F5B" w:rsidP="00EE5F5B">
      <w:pPr>
        <w:pStyle w:val="a0"/>
        <w:numPr>
          <w:ilvl w:val="0"/>
          <w:numId w:val="0"/>
        </w:numPr>
        <w:spacing w:line="240" w:lineRule="auto"/>
        <w:ind w:left="1080"/>
        <w:rPr>
          <w:sz w:val="24"/>
          <w:szCs w:val="24"/>
        </w:rPr>
      </w:pPr>
      <w:r w:rsidRPr="006C468E">
        <w:rPr>
          <w:sz w:val="24"/>
          <w:szCs w:val="24"/>
        </w:rPr>
        <w:t>В графе «Назначение платежа» Участник должен указать:</w:t>
      </w:r>
    </w:p>
    <w:p w:rsidR="00EE5F5B" w:rsidRPr="006C468E" w:rsidRDefault="00EE5F5B" w:rsidP="00EE5F5B">
      <w:pPr>
        <w:pStyle w:val="a0"/>
        <w:numPr>
          <w:ilvl w:val="0"/>
          <w:numId w:val="0"/>
        </w:numPr>
        <w:spacing w:line="240" w:lineRule="auto"/>
        <w:ind w:left="1080"/>
        <w:rPr>
          <w:sz w:val="24"/>
          <w:szCs w:val="24"/>
        </w:rPr>
      </w:pPr>
      <w:r w:rsidRPr="006C468E">
        <w:rPr>
          <w:sz w:val="24"/>
          <w:szCs w:val="24"/>
        </w:rPr>
        <w:t>«</w:t>
      </w:r>
      <w:r w:rsidRPr="006C468E">
        <w:rPr>
          <w:sz w:val="24"/>
          <w:szCs w:val="24"/>
          <w:lang w:val="ru-RU"/>
        </w:rPr>
        <w:t>Обеспечение заявки на участие в закупке</w:t>
      </w:r>
      <w:r w:rsidRPr="006C468E">
        <w:rPr>
          <w:sz w:val="24"/>
          <w:szCs w:val="24"/>
        </w:rPr>
        <w:t xml:space="preserve"> </w:t>
      </w:r>
      <w:r w:rsidRPr="006C468E">
        <w:rPr>
          <w:sz w:val="24"/>
          <w:szCs w:val="24"/>
          <w:lang w:val="ru-RU"/>
        </w:rPr>
        <w:t xml:space="preserve">№ </w:t>
      </w:r>
      <w:r w:rsidRPr="006C468E">
        <w:rPr>
          <w:sz w:val="24"/>
          <w:szCs w:val="24"/>
        </w:rPr>
        <w:t xml:space="preserve">_____, Наименование </w:t>
      </w:r>
      <w:r w:rsidRPr="006C468E">
        <w:rPr>
          <w:sz w:val="24"/>
          <w:szCs w:val="24"/>
          <w:lang w:val="ru-RU"/>
        </w:rPr>
        <w:t>закупки.</w:t>
      </w:r>
      <w:r w:rsidRPr="006C468E">
        <w:rPr>
          <w:sz w:val="24"/>
          <w:szCs w:val="24"/>
        </w:rPr>
        <w:t xml:space="preserve"> </w:t>
      </w:r>
    </w:p>
    <w:p w:rsidR="00EE5F5B" w:rsidRPr="006C468E" w:rsidRDefault="00EE5F5B" w:rsidP="00EE5F5B">
      <w:pPr>
        <w:pStyle w:val="a0"/>
        <w:numPr>
          <w:ilvl w:val="0"/>
          <w:numId w:val="0"/>
        </w:numPr>
        <w:spacing w:line="240" w:lineRule="auto"/>
        <w:ind w:left="1080"/>
        <w:rPr>
          <w:sz w:val="24"/>
          <w:szCs w:val="24"/>
        </w:rPr>
      </w:pPr>
      <w:r w:rsidRPr="006C468E">
        <w:rPr>
          <w:b/>
          <w:sz w:val="24"/>
          <w:szCs w:val="24"/>
          <w:lang w:val="ru-RU"/>
        </w:rPr>
        <w:t>Обеспечение заявки. НДС</w:t>
      </w:r>
      <w:r w:rsidRPr="006C468E">
        <w:rPr>
          <w:b/>
          <w:sz w:val="24"/>
          <w:szCs w:val="24"/>
        </w:rPr>
        <w:t xml:space="preserve"> не облагается</w:t>
      </w:r>
      <w:r w:rsidRPr="006C468E">
        <w:rPr>
          <w:sz w:val="24"/>
          <w:szCs w:val="24"/>
        </w:rPr>
        <w:t>»</w:t>
      </w:r>
    </w:p>
    <w:p w:rsidR="00EE5F5B" w:rsidRPr="006C468E" w:rsidRDefault="00EE5F5B" w:rsidP="00EE5F5B">
      <w:pPr>
        <w:pStyle w:val="a0"/>
        <w:numPr>
          <w:ilvl w:val="0"/>
          <w:numId w:val="0"/>
        </w:numPr>
        <w:spacing w:line="240" w:lineRule="auto"/>
        <w:ind w:left="1080"/>
        <w:rPr>
          <w:sz w:val="24"/>
          <w:szCs w:val="24"/>
        </w:rPr>
      </w:pPr>
      <w:r w:rsidRPr="006C468E">
        <w:rPr>
          <w:sz w:val="24"/>
          <w:szCs w:val="24"/>
        </w:rPr>
        <w:t xml:space="preserve">В случае, если Участником </w:t>
      </w:r>
      <w:r w:rsidRPr="006C468E">
        <w:rPr>
          <w:sz w:val="24"/>
          <w:szCs w:val="24"/>
          <w:lang w:val="ru-RU"/>
        </w:rPr>
        <w:t>закупки</w:t>
      </w:r>
      <w:r w:rsidRPr="006C468E">
        <w:rPr>
          <w:sz w:val="24"/>
          <w:szCs w:val="24"/>
        </w:rPr>
        <w:t xml:space="preserve"> в платежном поручении на перечисление </w:t>
      </w:r>
      <w:r w:rsidRPr="006C468E">
        <w:rPr>
          <w:sz w:val="24"/>
          <w:szCs w:val="24"/>
          <w:lang w:val="ru-RU"/>
        </w:rPr>
        <w:t>дене</w:t>
      </w:r>
      <w:r w:rsidRPr="006C468E">
        <w:rPr>
          <w:sz w:val="24"/>
          <w:szCs w:val="24"/>
          <w:lang w:val="ru-RU"/>
        </w:rPr>
        <w:t>ж</w:t>
      </w:r>
      <w:r w:rsidRPr="006C468E">
        <w:rPr>
          <w:sz w:val="24"/>
          <w:szCs w:val="24"/>
          <w:lang w:val="ru-RU"/>
        </w:rPr>
        <w:t>ных средств</w:t>
      </w:r>
      <w:r w:rsidRPr="006C468E">
        <w:rPr>
          <w:sz w:val="24"/>
          <w:szCs w:val="24"/>
        </w:rPr>
        <w:t xml:space="preserve"> в качестве обеспечения участия в </w:t>
      </w:r>
      <w:r w:rsidRPr="006C468E">
        <w:rPr>
          <w:sz w:val="24"/>
          <w:szCs w:val="24"/>
          <w:lang w:val="ru-RU"/>
        </w:rPr>
        <w:t>закупке</w:t>
      </w:r>
      <w:r w:rsidRPr="006C468E">
        <w:rPr>
          <w:sz w:val="24"/>
          <w:szCs w:val="24"/>
        </w:rPr>
        <w:t xml:space="preserve"> </w:t>
      </w:r>
      <w:r w:rsidRPr="006C468E">
        <w:rPr>
          <w:sz w:val="24"/>
          <w:szCs w:val="24"/>
          <w:lang w:val="ru-RU"/>
        </w:rPr>
        <w:t xml:space="preserve">в </w:t>
      </w:r>
      <w:r w:rsidRPr="006C468E">
        <w:rPr>
          <w:sz w:val="24"/>
          <w:szCs w:val="24"/>
        </w:rPr>
        <w:t>графе «Назначение платежа» не</w:t>
      </w:r>
      <w:r w:rsidRPr="006C468E">
        <w:rPr>
          <w:sz w:val="24"/>
          <w:szCs w:val="24"/>
          <w:lang w:val="ru-RU"/>
        </w:rPr>
        <w:t xml:space="preserve"> указаны реквизиты закупки (номер и наименование закупки)</w:t>
      </w:r>
      <w:r w:rsidRPr="006C468E">
        <w:rPr>
          <w:sz w:val="24"/>
          <w:szCs w:val="24"/>
        </w:rPr>
        <w:t>, а также указан</w:t>
      </w:r>
      <w:r w:rsidRPr="006C468E">
        <w:rPr>
          <w:sz w:val="24"/>
          <w:szCs w:val="24"/>
          <w:lang w:val="ru-RU"/>
        </w:rPr>
        <w:t>о: «Обеспечение заявки</w:t>
      </w:r>
      <w:r w:rsidRPr="006C468E">
        <w:rPr>
          <w:sz w:val="24"/>
          <w:szCs w:val="24"/>
        </w:rPr>
        <w:t xml:space="preserve"> с НДС</w:t>
      </w:r>
      <w:r w:rsidRPr="006C468E">
        <w:rPr>
          <w:sz w:val="24"/>
          <w:szCs w:val="24"/>
          <w:lang w:val="ru-RU"/>
        </w:rPr>
        <w:t>»</w:t>
      </w:r>
      <w:r w:rsidRPr="006C468E">
        <w:rPr>
          <w:sz w:val="24"/>
          <w:szCs w:val="24"/>
        </w:rPr>
        <w:t>, тако</w:t>
      </w:r>
      <w:r w:rsidRPr="006C468E">
        <w:rPr>
          <w:sz w:val="24"/>
          <w:szCs w:val="24"/>
          <w:lang w:val="ru-RU"/>
        </w:rPr>
        <w:t>е</w:t>
      </w:r>
      <w:r w:rsidRPr="006C468E">
        <w:rPr>
          <w:sz w:val="24"/>
          <w:szCs w:val="24"/>
        </w:rPr>
        <w:t xml:space="preserve"> </w:t>
      </w:r>
      <w:r w:rsidRPr="006C468E">
        <w:rPr>
          <w:sz w:val="24"/>
          <w:szCs w:val="24"/>
          <w:lang w:val="ru-RU"/>
        </w:rPr>
        <w:t>обеспечение заявки</w:t>
      </w:r>
      <w:r w:rsidRPr="006C468E">
        <w:rPr>
          <w:sz w:val="24"/>
          <w:szCs w:val="24"/>
        </w:rPr>
        <w:t xml:space="preserve"> возвращается участнику</w:t>
      </w:r>
      <w:r w:rsidRPr="006C468E">
        <w:rPr>
          <w:sz w:val="24"/>
          <w:szCs w:val="24"/>
          <w:lang w:val="ru-RU"/>
        </w:rPr>
        <w:t>,</w:t>
      </w:r>
      <w:r w:rsidRPr="006C468E">
        <w:rPr>
          <w:sz w:val="24"/>
          <w:szCs w:val="24"/>
        </w:rPr>
        <w:t xml:space="preserve"> в этом случае </w:t>
      </w:r>
      <w:r w:rsidRPr="006C468E">
        <w:rPr>
          <w:sz w:val="24"/>
          <w:szCs w:val="24"/>
          <w:lang w:val="ru-RU"/>
        </w:rPr>
        <w:t>обеспечение заявки</w:t>
      </w:r>
      <w:r w:rsidRPr="006C468E">
        <w:rPr>
          <w:sz w:val="24"/>
          <w:szCs w:val="24"/>
        </w:rPr>
        <w:t xml:space="preserve"> будет считат</w:t>
      </w:r>
      <w:r w:rsidRPr="006C468E">
        <w:rPr>
          <w:sz w:val="24"/>
          <w:szCs w:val="24"/>
          <w:lang w:val="ru-RU"/>
        </w:rPr>
        <w:t>ься</w:t>
      </w:r>
      <w:r w:rsidRPr="006C468E">
        <w:rPr>
          <w:sz w:val="24"/>
          <w:szCs w:val="24"/>
        </w:rPr>
        <w:t xml:space="preserve"> </w:t>
      </w:r>
      <w:r w:rsidRPr="006C468E">
        <w:rPr>
          <w:sz w:val="24"/>
          <w:szCs w:val="24"/>
          <w:lang w:val="ru-RU"/>
        </w:rPr>
        <w:t>не предоставленным</w:t>
      </w:r>
      <w:r w:rsidRPr="006C468E">
        <w:rPr>
          <w:sz w:val="24"/>
          <w:szCs w:val="24"/>
        </w:rPr>
        <w:t xml:space="preserve">, что </w:t>
      </w:r>
      <w:r w:rsidRPr="006C468E">
        <w:rPr>
          <w:sz w:val="24"/>
          <w:szCs w:val="24"/>
          <w:lang w:val="ru-RU"/>
        </w:rPr>
        <w:t xml:space="preserve">может </w:t>
      </w:r>
      <w:r w:rsidRPr="006C468E">
        <w:rPr>
          <w:sz w:val="24"/>
          <w:szCs w:val="24"/>
        </w:rPr>
        <w:t>являться основанием для отклонения заявки Участника</w:t>
      </w:r>
      <w:r w:rsidRPr="006C468E">
        <w:rPr>
          <w:sz w:val="24"/>
          <w:szCs w:val="24"/>
          <w:lang w:val="ru-RU"/>
        </w:rPr>
        <w:t>.</w:t>
      </w:r>
    </w:p>
    <w:p w:rsidR="00EE5F5B" w:rsidRPr="006C468E" w:rsidRDefault="00EE5F5B" w:rsidP="00EE5F5B">
      <w:pPr>
        <w:pStyle w:val="a1"/>
        <w:numPr>
          <w:ilvl w:val="3"/>
          <w:numId w:val="5"/>
        </w:numPr>
        <w:tabs>
          <w:tab w:val="clear" w:pos="1134"/>
          <w:tab w:val="num" w:pos="1080"/>
        </w:tabs>
        <w:spacing w:line="240" w:lineRule="auto"/>
        <w:ind w:left="1080"/>
        <w:rPr>
          <w:sz w:val="24"/>
          <w:szCs w:val="24"/>
        </w:rPr>
      </w:pPr>
      <w:bookmarkStart w:id="183" w:name="_Ref234377733"/>
      <w:r w:rsidRPr="006C468E">
        <w:rPr>
          <w:sz w:val="24"/>
          <w:szCs w:val="24"/>
        </w:rPr>
        <w:t xml:space="preserve">В том случае, если перечисление суммы </w:t>
      </w:r>
      <w:r w:rsidRPr="006C468E">
        <w:rPr>
          <w:sz w:val="24"/>
          <w:szCs w:val="24"/>
          <w:lang w:val="ru-RU"/>
        </w:rPr>
        <w:t>обеспечения заявки</w:t>
      </w:r>
      <w:r w:rsidRPr="006C468E">
        <w:rPr>
          <w:sz w:val="24"/>
          <w:szCs w:val="24"/>
        </w:rPr>
        <w:t xml:space="preserve"> осуществляется Участником при помощи системы «Банк-Клиент», факт внесения денежных средств в обеспечение Заявки на участие в процедуре запроса предложений подтверждается оригинальной выпиской из банка, подтверждающей перечисление  денежных средств.</w:t>
      </w:r>
      <w:bookmarkEnd w:id="183"/>
      <w:r w:rsidRPr="006C468E">
        <w:rPr>
          <w:sz w:val="24"/>
          <w:szCs w:val="24"/>
        </w:rPr>
        <w:t xml:space="preserve"> </w:t>
      </w:r>
    </w:p>
    <w:p w:rsidR="00EE5F5B" w:rsidRPr="006C468E" w:rsidRDefault="00EE5F5B" w:rsidP="00EE5F5B">
      <w:pPr>
        <w:pStyle w:val="a1"/>
        <w:numPr>
          <w:ilvl w:val="3"/>
          <w:numId w:val="5"/>
        </w:numPr>
        <w:tabs>
          <w:tab w:val="clear" w:pos="1134"/>
          <w:tab w:val="num" w:pos="1080"/>
        </w:tabs>
        <w:spacing w:line="240" w:lineRule="auto"/>
        <w:ind w:left="1080"/>
        <w:rPr>
          <w:sz w:val="24"/>
          <w:szCs w:val="24"/>
        </w:rPr>
      </w:pPr>
      <w:bookmarkStart w:id="184" w:name="_Ref258334600"/>
      <w:r w:rsidRPr="006C468E">
        <w:rPr>
          <w:sz w:val="24"/>
          <w:szCs w:val="24"/>
        </w:rPr>
        <w:t xml:space="preserve">Соответствующее платежное поручение с отметкой банка об оплате (квитанция в случае наличной формы оплаты, оригинальная выписка из банка в случае перечисления суммы </w:t>
      </w:r>
      <w:r w:rsidRPr="006C468E">
        <w:rPr>
          <w:sz w:val="24"/>
          <w:szCs w:val="24"/>
          <w:lang w:val="ru-RU"/>
        </w:rPr>
        <w:t>обеспечения заявки</w:t>
      </w:r>
      <w:r w:rsidRPr="006C468E">
        <w:rPr>
          <w:sz w:val="24"/>
          <w:szCs w:val="24"/>
        </w:rPr>
        <w:t xml:space="preserve"> при помощи системы «Банк-Клиент») должно быть подано Уч</w:t>
      </w:r>
      <w:r w:rsidRPr="006C468E">
        <w:rPr>
          <w:sz w:val="24"/>
          <w:szCs w:val="24"/>
        </w:rPr>
        <w:t>а</w:t>
      </w:r>
      <w:r w:rsidRPr="006C468E">
        <w:rPr>
          <w:sz w:val="24"/>
          <w:szCs w:val="24"/>
        </w:rPr>
        <w:t>стником в составе документов, входящих в Заявку.</w:t>
      </w:r>
      <w:bookmarkEnd w:id="184"/>
    </w:p>
    <w:p w:rsidR="00EE5F5B" w:rsidRPr="006C468E" w:rsidRDefault="00EE5F5B" w:rsidP="00EE5F5B">
      <w:pPr>
        <w:pStyle w:val="a1"/>
        <w:numPr>
          <w:ilvl w:val="3"/>
          <w:numId w:val="5"/>
        </w:numPr>
        <w:tabs>
          <w:tab w:val="clear" w:pos="1134"/>
          <w:tab w:val="num" w:pos="1080"/>
        </w:tabs>
        <w:spacing w:line="240" w:lineRule="auto"/>
        <w:ind w:left="1080"/>
        <w:rPr>
          <w:sz w:val="24"/>
          <w:szCs w:val="24"/>
        </w:rPr>
      </w:pPr>
      <w:r w:rsidRPr="006C468E">
        <w:rPr>
          <w:sz w:val="24"/>
          <w:szCs w:val="24"/>
        </w:rPr>
        <w:t xml:space="preserve">Неисполнение условий  п. </w:t>
      </w:r>
      <w:r w:rsidRPr="006C468E">
        <w:rPr>
          <w:sz w:val="24"/>
          <w:szCs w:val="24"/>
        </w:rPr>
        <w:fldChar w:fldCharType="begin"/>
      </w:r>
      <w:r w:rsidRPr="006C468E">
        <w:rPr>
          <w:sz w:val="24"/>
          <w:szCs w:val="24"/>
        </w:rPr>
        <w:instrText xml:space="preserve"> REF _Ref258334600 \r \h </w:instrText>
      </w:r>
      <w:r w:rsidRPr="006C468E">
        <w:rPr>
          <w:sz w:val="24"/>
          <w:szCs w:val="24"/>
        </w:rPr>
      </w:r>
      <w:r w:rsidRPr="006C468E">
        <w:rPr>
          <w:sz w:val="24"/>
          <w:szCs w:val="24"/>
        </w:rPr>
        <w:instrText xml:space="preserve"> \* MERGEFORMAT </w:instrText>
      </w:r>
      <w:r w:rsidRPr="006C468E">
        <w:rPr>
          <w:sz w:val="24"/>
          <w:szCs w:val="24"/>
        </w:rPr>
        <w:fldChar w:fldCharType="separate"/>
      </w:r>
      <w:r w:rsidR="00222426" w:rsidRPr="006C468E">
        <w:rPr>
          <w:sz w:val="24"/>
          <w:szCs w:val="24"/>
        </w:rPr>
        <w:t>3.6.2.4</w:t>
      </w:r>
      <w:r w:rsidRPr="006C468E">
        <w:rPr>
          <w:sz w:val="24"/>
          <w:szCs w:val="24"/>
        </w:rPr>
        <w:fldChar w:fldCharType="end"/>
      </w:r>
      <w:r w:rsidRPr="006C468E">
        <w:rPr>
          <w:sz w:val="24"/>
          <w:szCs w:val="24"/>
        </w:rPr>
        <w:t xml:space="preserve"> является основанием для отклонения Заявки Участника.</w:t>
      </w:r>
    </w:p>
    <w:bookmarkEnd w:id="182"/>
    <w:p w:rsidR="00EE5F5B" w:rsidRPr="006C468E" w:rsidRDefault="00EE5F5B" w:rsidP="00EE5F5B">
      <w:pPr>
        <w:pStyle w:val="a1"/>
        <w:numPr>
          <w:ilvl w:val="3"/>
          <w:numId w:val="5"/>
        </w:numPr>
        <w:tabs>
          <w:tab w:val="clear" w:pos="1134"/>
          <w:tab w:val="num" w:pos="1080"/>
        </w:tabs>
        <w:spacing w:line="240" w:lineRule="auto"/>
        <w:ind w:left="1080"/>
        <w:rPr>
          <w:sz w:val="24"/>
          <w:szCs w:val="24"/>
        </w:rPr>
      </w:pPr>
      <w:r w:rsidRPr="006C468E">
        <w:rPr>
          <w:sz w:val="24"/>
          <w:szCs w:val="24"/>
          <w:lang w:val="ru-RU"/>
        </w:rPr>
        <w:t>Денежные средства</w:t>
      </w:r>
      <w:r w:rsidRPr="006C468E">
        <w:rPr>
          <w:sz w:val="24"/>
          <w:szCs w:val="24"/>
        </w:rPr>
        <w:t xml:space="preserve"> должн</w:t>
      </w:r>
      <w:r w:rsidRPr="006C468E">
        <w:rPr>
          <w:sz w:val="24"/>
          <w:szCs w:val="24"/>
          <w:lang w:val="ru-RU"/>
        </w:rPr>
        <w:t>ы</w:t>
      </w:r>
      <w:r w:rsidRPr="006C468E">
        <w:rPr>
          <w:sz w:val="24"/>
          <w:szCs w:val="24"/>
        </w:rPr>
        <w:t xml:space="preserve"> быть зачислен</w:t>
      </w:r>
      <w:r w:rsidRPr="006C468E">
        <w:rPr>
          <w:sz w:val="24"/>
          <w:szCs w:val="24"/>
          <w:lang w:val="ru-RU"/>
        </w:rPr>
        <w:t>ы</w:t>
      </w:r>
      <w:r w:rsidRPr="006C468E">
        <w:rPr>
          <w:sz w:val="24"/>
          <w:szCs w:val="24"/>
        </w:rPr>
        <w:t xml:space="preserve"> на расчетный счет Заказчика, указанный в пункте </w:t>
      </w:r>
      <w:fldSimple w:instr=" REF _Ref207094456 \r \h  \* MERGEFORMAT ">
        <w:r w:rsidR="00222426" w:rsidRPr="006C468E">
          <w:rPr>
            <w:sz w:val="24"/>
            <w:szCs w:val="24"/>
          </w:rPr>
          <w:t>3.6.2.1</w:t>
        </w:r>
      </w:fldSimple>
      <w:r w:rsidRPr="006C468E">
        <w:rPr>
          <w:sz w:val="24"/>
          <w:szCs w:val="24"/>
        </w:rPr>
        <w:t>, до момента окончания срока подачи Заявки</w:t>
      </w:r>
      <w:r w:rsidRPr="006C468E">
        <w:rPr>
          <w:sz w:val="24"/>
          <w:szCs w:val="24"/>
          <w:lang w:val="ru-RU"/>
        </w:rPr>
        <w:t>,</w:t>
      </w:r>
      <w:r w:rsidRPr="006C468E">
        <w:rPr>
          <w:sz w:val="24"/>
          <w:szCs w:val="24"/>
        </w:rPr>
        <w:t xml:space="preserve"> указанный в </w:t>
      </w:r>
      <w:r w:rsidRPr="006C468E">
        <w:rPr>
          <w:b/>
          <w:sz w:val="24"/>
          <w:szCs w:val="24"/>
        </w:rPr>
        <w:t>Информационной карте</w:t>
      </w:r>
      <w:r w:rsidRPr="006C468E">
        <w:rPr>
          <w:sz w:val="24"/>
          <w:szCs w:val="24"/>
        </w:rPr>
        <w:t xml:space="preserve">. В противном случае </w:t>
      </w:r>
      <w:r w:rsidRPr="006C468E">
        <w:rPr>
          <w:sz w:val="24"/>
          <w:szCs w:val="24"/>
          <w:lang w:val="ru-RU"/>
        </w:rPr>
        <w:t>денежные средства в обеспечение з</w:t>
      </w:r>
      <w:r w:rsidRPr="006C468E">
        <w:rPr>
          <w:sz w:val="24"/>
          <w:szCs w:val="24"/>
          <w:lang w:val="ru-RU"/>
        </w:rPr>
        <w:t>а</w:t>
      </w:r>
      <w:r w:rsidRPr="006C468E">
        <w:rPr>
          <w:sz w:val="24"/>
          <w:szCs w:val="24"/>
          <w:lang w:val="ru-RU"/>
        </w:rPr>
        <w:t>явки</w:t>
      </w:r>
      <w:r w:rsidRPr="006C468E">
        <w:rPr>
          <w:sz w:val="24"/>
          <w:szCs w:val="24"/>
        </w:rPr>
        <w:t xml:space="preserve"> сч</w:t>
      </w:r>
      <w:r w:rsidRPr="006C468E">
        <w:rPr>
          <w:sz w:val="24"/>
          <w:szCs w:val="24"/>
        </w:rPr>
        <w:t>и</w:t>
      </w:r>
      <w:r w:rsidRPr="006C468E">
        <w:rPr>
          <w:sz w:val="24"/>
          <w:szCs w:val="24"/>
        </w:rPr>
        <w:t>та</w:t>
      </w:r>
      <w:r w:rsidRPr="006C468E">
        <w:rPr>
          <w:sz w:val="24"/>
          <w:szCs w:val="24"/>
          <w:lang w:val="ru-RU"/>
        </w:rPr>
        <w:t>ю</w:t>
      </w:r>
      <w:r w:rsidRPr="006C468E">
        <w:rPr>
          <w:sz w:val="24"/>
          <w:szCs w:val="24"/>
        </w:rPr>
        <w:t>тся невнесенным</w:t>
      </w:r>
      <w:r w:rsidRPr="006C468E">
        <w:rPr>
          <w:sz w:val="24"/>
          <w:szCs w:val="24"/>
          <w:lang w:val="ru-RU"/>
        </w:rPr>
        <w:t>и</w:t>
      </w:r>
      <w:r w:rsidRPr="006C468E">
        <w:rPr>
          <w:sz w:val="24"/>
          <w:szCs w:val="24"/>
        </w:rPr>
        <w:t>.</w:t>
      </w:r>
    </w:p>
    <w:p w:rsidR="00EE5F5B" w:rsidRPr="006C468E" w:rsidRDefault="00EE5F5B" w:rsidP="00EE5F5B">
      <w:pPr>
        <w:pStyle w:val="a1"/>
        <w:numPr>
          <w:ilvl w:val="3"/>
          <w:numId w:val="5"/>
        </w:numPr>
        <w:tabs>
          <w:tab w:val="clear" w:pos="1134"/>
          <w:tab w:val="num" w:pos="1080"/>
        </w:tabs>
        <w:spacing w:line="240" w:lineRule="auto"/>
        <w:ind w:left="1080"/>
        <w:rPr>
          <w:sz w:val="24"/>
          <w:szCs w:val="24"/>
        </w:rPr>
      </w:pPr>
      <w:r w:rsidRPr="006C468E">
        <w:rPr>
          <w:sz w:val="24"/>
          <w:szCs w:val="24"/>
        </w:rPr>
        <w:t>Денежные средства Участника процедуры запроса предложений, признанного Победителем, перечисленные  в качестве обеспечения участия в процедуре запроса пре</w:t>
      </w:r>
      <w:r w:rsidRPr="006C468E">
        <w:rPr>
          <w:sz w:val="24"/>
          <w:szCs w:val="24"/>
        </w:rPr>
        <w:t>д</w:t>
      </w:r>
      <w:r w:rsidRPr="006C468E">
        <w:rPr>
          <w:sz w:val="24"/>
          <w:szCs w:val="24"/>
        </w:rPr>
        <w:t xml:space="preserve">ложений, засчитываются как </w:t>
      </w:r>
      <w:r w:rsidRPr="006C468E">
        <w:rPr>
          <w:sz w:val="24"/>
          <w:szCs w:val="24"/>
          <w:lang w:val="ru-RU"/>
        </w:rPr>
        <w:t>обеспечение</w:t>
      </w:r>
      <w:r w:rsidRPr="006C468E">
        <w:rPr>
          <w:sz w:val="24"/>
          <w:szCs w:val="24"/>
        </w:rPr>
        <w:t xml:space="preserve"> исполнения обязательств Победителя по Договору на основании его письма в соответствии с </w:t>
      </w:r>
      <w:r w:rsidRPr="006C468E">
        <w:rPr>
          <w:b/>
          <w:sz w:val="24"/>
          <w:szCs w:val="24"/>
        </w:rPr>
        <w:t>Информационной картой</w:t>
      </w:r>
      <w:r w:rsidRPr="006C468E">
        <w:t xml:space="preserve">, </w:t>
      </w:r>
      <w:r w:rsidRPr="006C468E">
        <w:rPr>
          <w:sz w:val="24"/>
          <w:szCs w:val="24"/>
        </w:rPr>
        <w:t xml:space="preserve">в случае если в </w:t>
      </w:r>
      <w:r w:rsidRPr="006C468E">
        <w:rPr>
          <w:b/>
          <w:sz w:val="24"/>
          <w:szCs w:val="24"/>
        </w:rPr>
        <w:t>Информационной карте</w:t>
      </w:r>
      <w:r w:rsidRPr="006C468E">
        <w:rPr>
          <w:sz w:val="24"/>
          <w:szCs w:val="24"/>
        </w:rPr>
        <w:t xml:space="preserve"> предусмотрено требование о финансовом обеспечении исполнения обязательств по договору </w:t>
      </w:r>
      <w:r w:rsidRPr="006C468E">
        <w:rPr>
          <w:sz w:val="24"/>
          <w:szCs w:val="24"/>
          <w:lang w:val="ru-RU"/>
        </w:rPr>
        <w:t>путем перечисления денежных средств</w:t>
      </w:r>
      <w:r w:rsidRPr="006C468E">
        <w:rPr>
          <w:sz w:val="24"/>
          <w:szCs w:val="24"/>
        </w:rPr>
        <w:t>.</w:t>
      </w:r>
    </w:p>
    <w:p w:rsidR="00EE5F5B" w:rsidRPr="006C468E" w:rsidRDefault="00EE5F5B" w:rsidP="00EE5F5B">
      <w:pPr>
        <w:pStyle w:val="a1"/>
        <w:numPr>
          <w:ilvl w:val="3"/>
          <w:numId w:val="5"/>
        </w:numPr>
        <w:tabs>
          <w:tab w:val="clear" w:pos="1134"/>
          <w:tab w:val="num" w:pos="1080"/>
        </w:tabs>
        <w:spacing w:line="240" w:lineRule="auto"/>
        <w:ind w:left="1080"/>
        <w:rPr>
          <w:sz w:val="24"/>
          <w:szCs w:val="24"/>
        </w:rPr>
      </w:pPr>
      <w:bookmarkStart w:id="185" w:name="_Ref166350032"/>
      <w:r w:rsidRPr="006C468E">
        <w:rPr>
          <w:sz w:val="24"/>
          <w:szCs w:val="24"/>
        </w:rPr>
        <w:t xml:space="preserve">Заказчик возвращает Участникам денежные средства, внесенные ими в качестве </w:t>
      </w:r>
      <w:r w:rsidRPr="006C468E">
        <w:rPr>
          <w:sz w:val="24"/>
          <w:szCs w:val="24"/>
          <w:lang w:val="ru-RU"/>
        </w:rPr>
        <w:t>обеспечения заявки</w:t>
      </w:r>
      <w:r w:rsidRPr="006C468E">
        <w:rPr>
          <w:sz w:val="24"/>
          <w:szCs w:val="24"/>
        </w:rPr>
        <w:t>,  путем перечисления денежных средств на расчетный  счет, указанный в Карточке делового партнера, поданной соответствующим Участником в составе документов, вх</w:t>
      </w:r>
      <w:r w:rsidRPr="006C468E">
        <w:rPr>
          <w:sz w:val="24"/>
          <w:szCs w:val="24"/>
        </w:rPr>
        <w:t>о</w:t>
      </w:r>
      <w:r w:rsidRPr="006C468E">
        <w:rPr>
          <w:sz w:val="24"/>
          <w:szCs w:val="24"/>
        </w:rPr>
        <w:t>дящих в заявку, в следующих случаях и в следующие сроки:</w:t>
      </w:r>
      <w:bookmarkEnd w:id="185"/>
    </w:p>
    <w:p w:rsidR="00EE5F5B" w:rsidRPr="006C468E" w:rsidRDefault="00EE5F5B" w:rsidP="000329F4">
      <w:pPr>
        <w:pStyle w:val="a1"/>
        <w:numPr>
          <w:ilvl w:val="0"/>
          <w:numId w:val="16"/>
        </w:numPr>
        <w:spacing w:line="240" w:lineRule="auto"/>
        <w:rPr>
          <w:sz w:val="24"/>
          <w:szCs w:val="24"/>
        </w:rPr>
      </w:pPr>
      <w:r w:rsidRPr="006C468E">
        <w:rPr>
          <w:sz w:val="24"/>
          <w:szCs w:val="24"/>
        </w:rPr>
        <w:t>в случае принятия Заказчиком решения об отказе от проведения запроса предложений</w:t>
      </w:r>
      <w:r w:rsidRPr="006C468E">
        <w:rPr>
          <w:sz w:val="24"/>
          <w:szCs w:val="24"/>
          <w:lang w:val="ru-RU"/>
        </w:rPr>
        <w:t xml:space="preserve"> (до вскрытия конвертов)</w:t>
      </w:r>
      <w:r w:rsidRPr="006C468E">
        <w:rPr>
          <w:sz w:val="24"/>
          <w:szCs w:val="24"/>
        </w:rPr>
        <w:t xml:space="preserve"> - в течение </w:t>
      </w:r>
      <w:r w:rsidRPr="006C468E">
        <w:rPr>
          <w:sz w:val="24"/>
          <w:szCs w:val="24"/>
          <w:lang w:val="ru-RU"/>
        </w:rPr>
        <w:t>7</w:t>
      </w:r>
      <w:r w:rsidRPr="006C468E">
        <w:rPr>
          <w:sz w:val="24"/>
          <w:szCs w:val="24"/>
        </w:rPr>
        <w:t xml:space="preserve"> (семи) рабочих дней со дня подписания  Закупочной комиссией соответствующего пр</w:t>
      </w:r>
      <w:r w:rsidRPr="006C468E">
        <w:rPr>
          <w:sz w:val="24"/>
          <w:szCs w:val="24"/>
        </w:rPr>
        <w:t>о</w:t>
      </w:r>
      <w:r w:rsidRPr="006C468E">
        <w:rPr>
          <w:sz w:val="24"/>
          <w:szCs w:val="24"/>
        </w:rPr>
        <w:t>токола;</w:t>
      </w:r>
    </w:p>
    <w:p w:rsidR="00EE5F5B" w:rsidRPr="006C468E" w:rsidRDefault="00EE5F5B" w:rsidP="000329F4">
      <w:pPr>
        <w:pStyle w:val="a1"/>
        <w:numPr>
          <w:ilvl w:val="0"/>
          <w:numId w:val="16"/>
        </w:numPr>
        <w:spacing w:line="240" w:lineRule="auto"/>
        <w:rPr>
          <w:sz w:val="24"/>
          <w:szCs w:val="24"/>
        </w:rPr>
      </w:pPr>
      <w:r w:rsidRPr="006C468E">
        <w:rPr>
          <w:sz w:val="24"/>
          <w:szCs w:val="24"/>
        </w:rPr>
        <w:t xml:space="preserve">в случае отзыва Участником Заявки на участие в запросе предложений - в течение </w:t>
      </w:r>
      <w:r w:rsidRPr="006C468E">
        <w:rPr>
          <w:sz w:val="24"/>
          <w:szCs w:val="24"/>
          <w:lang w:val="ru-RU"/>
        </w:rPr>
        <w:t>7</w:t>
      </w:r>
      <w:r w:rsidRPr="006C468E">
        <w:rPr>
          <w:sz w:val="24"/>
          <w:szCs w:val="24"/>
        </w:rPr>
        <w:t xml:space="preserve"> (семи) рабочих дней со дня получения Заказчиком от Участника уведомления об отзыве Заявки;</w:t>
      </w:r>
    </w:p>
    <w:p w:rsidR="00EE5F5B" w:rsidRPr="006C468E" w:rsidRDefault="00EE5F5B" w:rsidP="000329F4">
      <w:pPr>
        <w:pStyle w:val="a1"/>
        <w:numPr>
          <w:ilvl w:val="0"/>
          <w:numId w:val="16"/>
        </w:numPr>
        <w:spacing w:line="240" w:lineRule="auto"/>
        <w:rPr>
          <w:sz w:val="24"/>
          <w:szCs w:val="24"/>
        </w:rPr>
      </w:pPr>
      <w:r w:rsidRPr="006C468E">
        <w:rPr>
          <w:sz w:val="24"/>
          <w:szCs w:val="24"/>
        </w:rPr>
        <w:lastRenderedPageBreak/>
        <w:t xml:space="preserve">в случае принятия Закупочной комиссией решения об отклонении Заявки Участника - в течение </w:t>
      </w:r>
      <w:r w:rsidRPr="006C468E">
        <w:rPr>
          <w:sz w:val="24"/>
          <w:szCs w:val="24"/>
          <w:lang w:val="ru-RU"/>
        </w:rPr>
        <w:t>7</w:t>
      </w:r>
      <w:r w:rsidRPr="006C468E">
        <w:rPr>
          <w:sz w:val="24"/>
          <w:szCs w:val="24"/>
        </w:rPr>
        <w:t xml:space="preserve"> (семи)  рабочих дней со дня подписания  Закупочной комиссией протокола об отклонении Заявки Участника;</w:t>
      </w:r>
    </w:p>
    <w:p w:rsidR="00EE5F5B" w:rsidRPr="006C468E" w:rsidRDefault="00EE5F5B" w:rsidP="000329F4">
      <w:pPr>
        <w:pStyle w:val="a1"/>
        <w:numPr>
          <w:ilvl w:val="0"/>
          <w:numId w:val="16"/>
        </w:numPr>
        <w:spacing w:line="240" w:lineRule="auto"/>
        <w:rPr>
          <w:sz w:val="24"/>
          <w:szCs w:val="24"/>
        </w:rPr>
      </w:pPr>
      <w:r w:rsidRPr="006C468E">
        <w:rPr>
          <w:sz w:val="24"/>
          <w:szCs w:val="24"/>
        </w:rPr>
        <w:t xml:space="preserve">участникам, которые участвовали в запросе предложений, но не стали победителями, - в течение </w:t>
      </w:r>
      <w:r w:rsidRPr="006C468E">
        <w:rPr>
          <w:sz w:val="24"/>
          <w:szCs w:val="24"/>
          <w:lang w:val="ru-RU"/>
        </w:rPr>
        <w:t>7</w:t>
      </w:r>
      <w:r w:rsidRPr="006C468E">
        <w:rPr>
          <w:sz w:val="24"/>
          <w:szCs w:val="24"/>
        </w:rPr>
        <w:t xml:space="preserve"> (семи)  рабочих дней со дня подписания Закупочной комисс</w:t>
      </w:r>
      <w:r w:rsidRPr="006C468E">
        <w:rPr>
          <w:sz w:val="24"/>
          <w:szCs w:val="24"/>
        </w:rPr>
        <w:t>и</w:t>
      </w:r>
      <w:r w:rsidRPr="006C468E">
        <w:rPr>
          <w:sz w:val="24"/>
          <w:szCs w:val="24"/>
        </w:rPr>
        <w:t>ей протокола заседания закупочной комиссии по оценке Заявок и выбору Поб</w:t>
      </w:r>
      <w:r w:rsidRPr="006C468E">
        <w:rPr>
          <w:sz w:val="24"/>
          <w:szCs w:val="24"/>
        </w:rPr>
        <w:t>е</w:t>
      </w:r>
      <w:r w:rsidRPr="006C468E">
        <w:rPr>
          <w:sz w:val="24"/>
          <w:szCs w:val="24"/>
        </w:rPr>
        <w:t>дителя;</w:t>
      </w:r>
    </w:p>
    <w:p w:rsidR="00EE5F5B" w:rsidRPr="006C468E" w:rsidRDefault="00EE5F5B" w:rsidP="000329F4">
      <w:pPr>
        <w:pStyle w:val="a1"/>
        <w:numPr>
          <w:ilvl w:val="0"/>
          <w:numId w:val="16"/>
        </w:numPr>
        <w:spacing w:line="240" w:lineRule="auto"/>
        <w:rPr>
          <w:sz w:val="24"/>
          <w:szCs w:val="24"/>
        </w:rPr>
      </w:pPr>
      <w:r w:rsidRPr="006C468E">
        <w:rPr>
          <w:sz w:val="24"/>
          <w:szCs w:val="24"/>
        </w:rPr>
        <w:t>участникам, Заявки которых получены после окончания срока приема ко</w:t>
      </w:r>
      <w:r w:rsidRPr="006C468E">
        <w:rPr>
          <w:sz w:val="24"/>
          <w:szCs w:val="24"/>
        </w:rPr>
        <w:t>н</w:t>
      </w:r>
      <w:r w:rsidRPr="006C468E">
        <w:rPr>
          <w:sz w:val="24"/>
          <w:szCs w:val="24"/>
        </w:rPr>
        <w:t xml:space="preserve">вертов с Заявками на участие в запросе предложений и возвращены, - в течение </w:t>
      </w:r>
      <w:r w:rsidRPr="006C468E">
        <w:rPr>
          <w:sz w:val="24"/>
          <w:szCs w:val="24"/>
          <w:lang w:val="ru-RU"/>
        </w:rPr>
        <w:t xml:space="preserve">7 </w:t>
      </w:r>
      <w:r w:rsidRPr="006C468E">
        <w:rPr>
          <w:sz w:val="24"/>
          <w:szCs w:val="24"/>
        </w:rPr>
        <w:t>(семи)  рабочих дней со дня подписания Закупочной комиссией протокола заседания Закупочной комиссии по оценке Заявок и  выбору Победит</w:t>
      </w:r>
      <w:r w:rsidRPr="006C468E">
        <w:rPr>
          <w:sz w:val="24"/>
          <w:szCs w:val="24"/>
        </w:rPr>
        <w:t>е</w:t>
      </w:r>
      <w:r w:rsidRPr="006C468E">
        <w:rPr>
          <w:sz w:val="24"/>
          <w:szCs w:val="24"/>
        </w:rPr>
        <w:t>ля;</w:t>
      </w:r>
    </w:p>
    <w:p w:rsidR="00EE5F5B" w:rsidRPr="006C468E" w:rsidRDefault="00EE5F5B" w:rsidP="000329F4">
      <w:pPr>
        <w:pStyle w:val="a1"/>
        <w:numPr>
          <w:ilvl w:val="0"/>
          <w:numId w:val="16"/>
        </w:numPr>
        <w:spacing w:line="240" w:lineRule="auto"/>
        <w:rPr>
          <w:sz w:val="24"/>
          <w:szCs w:val="24"/>
        </w:rPr>
      </w:pPr>
      <w:r w:rsidRPr="006C468E">
        <w:rPr>
          <w:sz w:val="24"/>
          <w:szCs w:val="24"/>
        </w:rPr>
        <w:t xml:space="preserve">победителю (Участнику, с которым заключается договор), - в течение </w:t>
      </w:r>
      <w:r w:rsidRPr="006C468E">
        <w:rPr>
          <w:sz w:val="24"/>
          <w:szCs w:val="24"/>
          <w:lang w:val="ru-RU"/>
        </w:rPr>
        <w:t>7</w:t>
      </w:r>
      <w:r w:rsidRPr="006C468E">
        <w:rPr>
          <w:sz w:val="24"/>
          <w:szCs w:val="24"/>
        </w:rPr>
        <w:t xml:space="preserve"> (семи)  рабочих дней со дня заключения с ним договора, в случае если в </w:t>
      </w:r>
      <w:r w:rsidRPr="006C468E">
        <w:rPr>
          <w:b/>
          <w:sz w:val="24"/>
          <w:szCs w:val="24"/>
        </w:rPr>
        <w:t>Информационной карте</w:t>
      </w:r>
      <w:r w:rsidRPr="006C468E">
        <w:rPr>
          <w:sz w:val="24"/>
          <w:szCs w:val="24"/>
        </w:rPr>
        <w:t xml:space="preserve"> не предусмотрено требование о финансовом обеспечении исполнения обязательств по договору в форме задатка;</w:t>
      </w:r>
    </w:p>
    <w:p w:rsidR="00EE5F5B" w:rsidRPr="006C468E" w:rsidRDefault="00EE5F5B" w:rsidP="000329F4">
      <w:pPr>
        <w:pStyle w:val="a1"/>
        <w:numPr>
          <w:ilvl w:val="0"/>
          <w:numId w:val="16"/>
        </w:numPr>
        <w:spacing w:line="240" w:lineRule="auto"/>
        <w:rPr>
          <w:sz w:val="24"/>
          <w:szCs w:val="24"/>
        </w:rPr>
      </w:pPr>
      <w:r w:rsidRPr="006C468E">
        <w:rPr>
          <w:sz w:val="24"/>
          <w:szCs w:val="24"/>
        </w:rPr>
        <w:t xml:space="preserve">участникам запроса предложений, в случае признания запроса предложений несостоявшимся, - в течение </w:t>
      </w:r>
      <w:r w:rsidRPr="006C468E">
        <w:rPr>
          <w:sz w:val="24"/>
          <w:szCs w:val="24"/>
          <w:lang w:val="ru-RU"/>
        </w:rPr>
        <w:t>7</w:t>
      </w:r>
      <w:r w:rsidRPr="006C468E">
        <w:rPr>
          <w:sz w:val="24"/>
          <w:szCs w:val="24"/>
        </w:rPr>
        <w:t xml:space="preserve"> (семи)  рабочих дней с даты подписания протокола заседания Закупочной комиссии о признании запроса предложений несостоявшимся.</w:t>
      </w:r>
    </w:p>
    <w:p w:rsidR="00EE5F5B" w:rsidRPr="006C468E" w:rsidRDefault="00EE5F5B" w:rsidP="00EE5F5B">
      <w:pPr>
        <w:pStyle w:val="a1"/>
        <w:numPr>
          <w:ilvl w:val="3"/>
          <w:numId w:val="5"/>
        </w:numPr>
        <w:tabs>
          <w:tab w:val="clear" w:pos="1134"/>
          <w:tab w:val="num" w:pos="1080"/>
        </w:tabs>
        <w:spacing w:line="240" w:lineRule="auto"/>
        <w:ind w:left="1080"/>
        <w:rPr>
          <w:sz w:val="24"/>
          <w:szCs w:val="24"/>
        </w:rPr>
      </w:pPr>
      <w:r w:rsidRPr="006C468E">
        <w:rPr>
          <w:sz w:val="24"/>
          <w:szCs w:val="24"/>
        </w:rPr>
        <w:t xml:space="preserve">Денежные средства, внесенные в качестве задатка, не возвращаются в следующих </w:t>
      </w:r>
      <w:r w:rsidRPr="006C468E">
        <w:rPr>
          <w:sz w:val="24"/>
          <w:szCs w:val="24"/>
        </w:rPr>
        <w:t>с</w:t>
      </w:r>
      <w:r w:rsidRPr="006C468E">
        <w:rPr>
          <w:sz w:val="24"/>
          <w:szCs w:val="24"/>
        </w:rPr>
        <w:t>лучаях:</w:t>
      </w:r>
    </w:p>
    <w:p w:rsidR="00EE5F5B" w:rsidRPr="006C468E" w:rsidRDefault="00EE5F5B" w:rsidP="000329F4">
      <w:pPr>
        <w:pStyle w:val="a2"/>
        <w:numPr>
          <w:ilvl w:val="4"/>
          <w:numId w:val="17"/>
        </w:numPr>
        <w:spacing w:line="240" w:lineRule="auto"/>
        <w:ind w:hanging="540"/>
        <w:rPr>
          <w:sz w:val="24"/>
          <w:szCs w:val="24"/>
        </w:rPr>
      </w:pPr>
      <w:r w:rsidRPr="006C468E">
        <w:rPr>
          <w:sz w:val="24"/>
          <w:szCs w:val="24"/>
        </w:rPr>
        <w:t xml:space="preserve">изменения или отзыва Заявки в течение срока его действия (пункт </w:t>
      </w:r>
      <w:fldSimple w:instr=" REF _Ref56220570 \r \h  \* MERGEFORMAT ">
        <w:r w:rsidR="00222426" w:rsidRPr="006C468E">
          <w:rPr>
            <w:sz w:val="24"/>
            <w:szCs w:val="24"/>
          </w:rPr>
          <w:t>3.4.2.1</w:t>
        </w:r>
      </w:fldSimple>
      <w:r w:rsidRPr="006C468E">
        <w:rPr>
          <w:sz w:val="24"/>
          <w:szCs w:val="24"/>
        </w:rPr>
        <w:t xml:space="preserve">) после истечения срока окончания приема Заявок указанного </w:t>
      </w:r>
      <w:r w:rsidRPr="006C468E">
        <w:rPr>
          <w:sz w:val="24"/>
          <w:szCs w:val="24"/>
          <w:lang w:val="ru-RU"/>
        </w:rPr>
        <w:t xml:space="preserve">в </w:t>
      </w:r>
      <w:r w:rsidRPr="006C468E">
        <w:rPr>
          <w:b/>
          <w:sz w:val="24"/>
          <w:szCs w:val="24"/>
        </w:rPr>
        <w:t>Информационной карте</w:t>
      </w:r>
      <w:r w:rsidRPr="006C468E">
        <w:rPr>
          <w:sz w:val="24"/>
          <w:szCs w:val="24"/>
        </w:rPr>
        <w:t>;</w:t>
      </w:r>
    </w:p>
    <w:p w:rsidR="00EE5F5B" w:rsidRPr="006C468E" w:rsidRDefault="00EE5F5B" w:rsidP="000329F4">
      <w:pPr>
        <w:pStyle w:val="a2"/>
        <w:numPr>
          <w:ilvl w:val="4"/>
          <w:numId w:val="17"/>
        </w:numPr>
        <w:spacing w:line="240" w:lineRule="auto"/>
        <w:ind w:hanging="540"/>
        <w:rPr>
          <w:sz w:val="24"/>
          <w:szCs w:val="24"/>
        </w:rPr>
      </w:pPr>
      <w:r w:rsidRPr="006C468E">
        <w:rPr>
          <w:sz w:val="24"/>
          <w:szCs w:val="24"/>
        </w:rPr>
        <w:t>предоставления заведомо ложных сведений или намеренного искажения информации или документов, приведенных в составе Заявок;</w:t>
      </w:r>
    </w:p>
    <w:p w:rsidR="00EE5F5B" w:rsidRPr="006C468E" w:rsidRDefault="00EE5F5B" w:rsidP="000329F4">
      <w:pPr>
        <w:pStyle w:val="a2"/>
        <w:numPr>
          <w:ilvl w:val="4"/>
          <w:numId w:val="17"/>
        </w:numPr>
        <w:spacing w:line="240" w:lineRule="auto"/>
        <w:ind w:hanging="540"/>
        <w:rPr>
          <w:sz w:val="24"/>
          <w:szCs w:val="24"/>
        </w:rPr>
      </w:pPr>
      <w:r w:rsidRPr="006C468E">
        <w:rPr>
          <w:sz w:val="24"/>
          <w:szCs w:val="24"/>
        </w:rPr>
        <w:t xml:space="preserve">отказа Победителя заключить Договор в установленном настоящей документацией порядке (подраздел </w:t>
      </w:r>
      <w:fldSimple w:instr=" REF _Ref316481460 \r \h  \* MERGEFORMAT ">
        <w:r w:rsidR="00222426" w:rsidRPr="006C468E">
          <w:rPr>
            <w:sz w:val="24"/>
            <w:szCs w:val="24"/>
          </w:rPr>
          <w:t>3.15</w:t>
        </w:r>
      </w:fldSimple>
      <w:r w:rsidRPr="006C468E">
        <w:rPr>
          <w:sz w:val="24"/>
          <w:szCs w:val="24"/>
        </w:rPr>
        <w:t>).</w:t>
      </w:r>
    </w:p>
    <w:p w:rsidR="00EE5F5B" w:rsidRPr="006C468E" w:rsidRDefault="00EE5F5B" w:rsidP="00EE5F5B">
      <w:pPr>
        <w:pStyle w:val="a0"/>
        <w:numPr>
          <w:ilvl w:val="2"/>
          <w:numId w:val="5"/>
        </w:numPr>
        <w:tabs>
          <w:tab w:val="num" w:pos="1080"/>
          <w:tab w:val="num" w:pos="1674"/>
        </w:tabs>
        <w:spacing w:line="240" w:lineRule="auto"/>
        <w:ind w:left="1080" w:hanging="1080"/>
        <w:rPr>
          <w:b/>
          <w:sz w:val="24"/>
          <w:szCs w:val="24"/>
        </w:rPr>
      </w:pPr>
      <w:r w:rsidRPr="006C468E">
        <w:rPr>
          <w:b/>
          <w:sz w:val="24"/>
          <w:szCs w:val="24"/>
        </w:rPr>
        <w:t>Обеспечение исполнения обязательств Участника в форме банко</w:t>
      </w:r>
      <w:r w:rsidRPr="006C468E">
        <w:rPr>
          <w:b/>
          <w:sz w:val="24"/>
          <w:szCs w:val="24"/>
        </w:rPr>
        <w:t>в</w:t>
      </w:r>
      <w:r w:rsidRPr="006C468E">
        <w:rPr>
          <w:b/>
          <w:sz w:val="24"/>
          <w:szCs w:val="24"/>
        </w:rPr>
        <w:t>ской гарантии</w:t>
      </w:r>
    </w:p>
    <w:p w:rsidR="00EE5F5B" w:rsidRPr="006C468E" w:rsidRDefault="00EE5F5B" w:rsidP="00EE5F5B">
      <w:pPr>
        <w:pStyle w:val="a1"/>
        <w:numPr>
          <w:ilvl w:val="3"/>
          <w:numId w:val="5"/>
        </w:numPr>
        <w:tabs>
          <w:tab w:val="clear" w:pos="1134"/>
          <w:tab w:val="num" w:pos="1080"/>
        </w:tabs>
        <w:spacing w:line="240" w:lineRule="auto"/>
        <w:ind w:left="1080"/>
        <w:rPr>
          <w:sz w:val="24"/>
          <w:szCs w:val="24"/>
        </w:rPr>
      </w:pPr>
      <w:bookmarkStart w:id="186" w:name="_Ref258335315"/>
      <w:r w:rsidRPr="006C468E">
        <w:rPr>
          <w:sz w:val="24"/>
          <w:szCs w:val="24"/>
        </w:rPr>
        <w:t>Обеспечение исполнения обязательств Участника запроса предложений должно иметь форму банковской гарантии, составленной с учетом требований статей 368—378 Гражданского кодекса РФ</w:t>
      </w:r>
      <w:bookmarkEnd w:id="186"/>
      <w:r w:rsidR="00947B06" w:rsidRPr="006C468E">
        <w:rPr>
          <w:sz w:val="24"/>
          <w:szCs w:val="24"/>
          <w:lang w:val="ru-RU"/>
        </w:rPr>
        <w:t>.</w:t>
      </w:r>
    </w:p>
    <w:p w:rsidR="00EE5F5B" w:rsidRPr="006C468E" w:rsidRDefault="00EE5F5B" w:rsidP="00EE5F5B">
      <w:pPr>
        <w:pStyle w:val="a1"/>
        <w:numPr>
          <w:ilvl w:val="3"/>
          <w:numId w:val="5"/>
        </w:numPr>
        <w:tabs>
          <w:tab w:val="clear" w:pos="1134"/>
          <w:tab w:val="num" w:pos="1080"/>
        </w:tabs>
        <w:spacing w:line="240" w:lineRule="auto"/>
        <w:ind w:left="1080"/>
        <w:rPr>
          <w:sz w:val="24"/>
          <w:szCs w:val="24"/>
        </w:rPr>
      </w:pPr>
      <w:r w:rsidRPr="006C468E">
        <w:rPr>
          <w:sz w:val="24"/>
          <w:szCs w:val="24"/>
        </w:rPr>
        <w:t>Банковская гарантия должна быть выдана банком отвечающим следующим требованиям:</w:t>
      </w:r>
    </w:p>
    <w:p w:rsidR="00EE5F5B" w:rsidRPr="006C468E" w:rsidRDefault="00A5211C" w:rsidP="000329F4">
      <w:pPr>
        <w:pStyle w:val="a2"/>
        <w:numPr>
          <w:ilvl w:val="0"/>
          <w:numId w:val="24"/>
        </w:numPr>
        <w:tabs>
          <w:tab w:val="clear" w:pos="1620"/>
          <w:tab w:val="left" w:pos="1701"/>
        </w:tabs>
        <w:spacing w:line="240" w:lineRule="auto"/>
        <w:ind w:left="1701" w:hanging="567"/>
        <w:rPr>
          <w:sz w:val="24"/>
          <w:szCs w:val="24"/>
        </w:rPr>
      </w:pPr>
      <w:r w:rsidRPr="006C468E">
        <w:rPr>
          <w:rStyle w:val="defaultlabelstyle3"/>
          <w:rFonts w:ascii="Times New Roman" w:hAnsi="Times New Roman"/>
          <w:sz w:val="24"/>
          <w:szCs w:val="24"/>
        </w:rPr>
        <w:t>иметь лицензию ЦБ РФ на осуществление банковской деятельности на территории РФ</w:t>
      </w:r>
      <w:r w:rsidRPr="006C468E">
        <w:rPr>
          <w:rStyle w:val="defaultlabelstyle3"/>
          <w:rFonts w:ascii="Times New Roman" w:hAnsi="Times New Roman"/>
          <w:sz w:val="24"/>
          <w:szCs w:val="24"/>
          <w:lang w:val="ru-RU"/>
        </w:rPr>
        <w:t>.</w:t>
      </w:r>
    </w:p>
    <w:p w:rsidR="00EE5F5B" w:rsidRPr="006C468E" w:rsidRDefault="00EE5F5B" w:rsidP="00EE5F5B">
      <w:pPr>
        <w:pStyle w:val="a1"/>
        <w:numPr>
          <w:ilvl w:val="3"/>
          <w:numId w:val="5"/>
        </w:numPr>
        <w:tabs>
          <w:tab w:val="clear" w:pos="1134"/>
          <w:tab w:val="num" w:pos="1080"/>
        </w:tabs>
        <w:spacing w:line="240" w:lineRule="auto"/>
        <w:ind w:left="1080"/>
        <w:rPr>
          <w:sz w:val="24"/>
          <w:szCs w:val="24"/>
        </w:rPr>
      </w:pPr>
      <w:r w:rsidRPr="006C468E">
        <w:rPr>
          <w:sz w:val="24"/>
          <w:szCs w:val="24"/>
        </w:rPr>
        <w:t>В случае непредставления обеспечения обязательств, связанных с участием в запросе предложений</w:t>
      </w:r>
      <w:r w:rsidRPr="006C468E">
        <w:rPr>
          <w:sz w:val="24"/>
          <w:szCs w:val="24"/>
          <w:lang w:val="ru-RU"/>
        </w:rPr>
        <w:t>, в форме банковской гарантии,</w:t>
      </w:r>
      <w:r w:rsidRPr="006C468E">
        <w:rPr>
          <w:sz w:val="24"/>
          <w:szCs w:val="24"/>
        </w:rPr>
        <w:t xml:space="preserve"> Заявка Участника будет отклонена.</w:t>
      </w:r>
    </w:p>
    <w:p w:rsidR="00EE5F5B" w:rsidRPr="006C468E" w:rsidRDefault="00EE5F5B" w:rsidP="00EE5F5B">
      <w:pPr>
        <w:pStyle w:val="2"/>
        <w:numPr>
          <w:ilvl w:val="1"/>
          <w:numId w:val="5"/>
        </w:numPr>
        <w:rPr>
          <w:sz w:val="24"/>
          <w:szCs w:val="24"/>
        </w:rPr>
      </w:pPr>
      <w:bookmarkStart w:id="187" w:name="_Ref55280453"/>
      <w:bookmarkStart w:id="188" w:name="_Toc55285353"/>
      <w:bookmarkStart w:id="189" w:name="_Toc55305385"/>
      <w:bookmarkStart w:id="190" w:name="_Toc57314656"/>
      <w:bookmarkStart w:id="191" w:name="_Toc69728970"/>
      <w:bookmarkStart w:id="192" w:name="_Ref56229451"/>
      <w:bookmarkStart w:id="193" w:name="_Ref55307583"/>
      <w:bookmarkStart w:id="194" w:name="_Toc196736918"/>
      <w:bookmarkStart w:id="195" w:name="_Ref260141439"/>
      <w:bookmarkStart w:id="196" w:name="_Ref419989238"/>
      <w:bookmarkStart w:id="197" w:name="_Toc431208845"/>
      <w:bookmarkStart w:id="198" w:name="_Toc440888817"/>
      <w:r w:rsidRPr="006C468E">
        <w:rPr>
          <w:sz w:val="24"/>
          <w:szCs w:val="24"/>
        </w:rPr>
        <w:t>Подача Заявок и их прием</w:t>
      </w:r>
      <w:bookmarkEnd w:id="196"/>
      <w:bookmarkEnd w:id="197"/>
      <w:bookmarkEnd w:id="198"/>
    </w:p>
    <w:p w:rsidR="00EE5F5B" w:rsidRPr="006C468E" w:rsidRDefault="00EE5F5B" w:rsidP="00EE5F5B">
      <w:pPr>
        <w:pStyle w:val="a1"/>
        <w:numPr>
          <w:ilvl w:val="2"/>
          <w:numId w:val="5"/>
        </w:numPr>
        <w:tabs>
          <w:tab w:val="num" w:pos="900"/>
        </w:tabs>
        <w:spacing w:line="240" w:lineRule="auto"/>
        <w:ind w:left="900" w:hanging="900"/>
        <w:rPr>
          <w:sz w:val="24"/>
          <w:szCs w:val="24"/>
        </w:rPr>
      </w:pPr>
      <w:bookmarkStart w:id="199" w:name="_Ref366583559"/>
      <w:r w:rsidRPr="006C468E">
        <w:rPr>
          <w:b/>
          <w:sz w:val="24"/>
          <w:szCs w:val="24"/>
        </w:rPr>
        <w:t xml:space="preserve">Подача Заявок </w:t>
      </w:r>
      <w:bookmarkEnd w:id="195"/>
      <w:r w:rsidRPr="006C468E">
        <w:rPr>
          <w:b/>
          <w:sz w:val="24"/>
          <w:szCs w:val="24"/>
        </w:rPr>
        <w:t>через Электронно-торговую площадку</w:t>
      </w:r>
      <w:bookmarkEnd w:id="199"/>
    </w:p>
    <w:p w:rsidR="00EE5F5B" w:rsidRPr="006C468E" w:rsidRDefault="00EE5F5B" w:rsidP="00EE5F5B">
      <w:pPr>
        <w:pStyle w:val="a1"/>
        <w:numPr>
          <w:ilvl w:val="3"/>
          <w:numId w:val="5"/>
        </w:numPr>
        <w:tabs>
          <w:tab w:val="clear" w:pos="1134"/>
          <w:tab w:val="num" w:pos="1080"/>
        </w:tabs>
        <w:spacing w:line="240" w:lineRule="auto"/>
        <w:ind w:left="1080"/>
        <w:rPr>
          <w:sz w:val="24"/>
          <w:szCs w:val="24"/>
        </w:rPr>
      </w:pPr>
      <w:bookmarkStart w:id="200" w:name="_Ref206820758"/>
      <w:bookmarkStart w:id="201" w:name="_Ref55280448"/>
      <w:bookmarkStart w:id="202" w:name="_Toc55285352"/>
      <w:bookmarkStart w:id="203" w:name="_Toc55305384"/>
      <w:bookmarkStart w:id="204" w:name="_Toc57314655"/>
      <w:bookmarkStart w:id="205" w:name="_Toc69728969"/>
      <w:bookmarkStart w:id="206" w:name="_Toc167508995"/>
      <w:bookmarkStart w:id="207" w:name="_Toc195592552"/>
      <w:bookmarkStart w:id="208" w:name="_Ref260141460"/>
      <w:bookmarkStart w:id="209" w:name="_Ref303683883"/>
      <w:bookmarkStart w:id="210" w:name="_Toc343613548"/>
      <w:bookmarkEnd w:id="192"/>
      <w:bookmarkEnd w:id="193"/>
      <w:bookmarkEnd w:id="194"/>
      <w:r w:rsidRPr="006C468E">
        <w:rPr>
          <w:sz w:val="24"/>
          <w:szCs w:val="24"/>
        </w:rPr>
        <w:t xml:space="preserve">Подача </w:t>
      </w:r>
      <w:r w:rsidRPr="006C468E">
        <w:rPr>
          <w:sz w:val="24"/>
          <w:szCs w:val="24"/>
          <w:lang w:val="ru-RU"/>
        </w:rPr>
        <w:t>З</w:t>
      </w:r>
      <w:r w:rsidRPr="006C468E">
        <w:rPr>
          <w:sz w:val="24"/>
          <w:szCs w:val="24"/>
        </w:rPr>
        <w:t>аявок осуществляется в электронном виде в соответствии с регламентом Электронной торговой площадки.</w:t>
      </w:r>
    </w:p>
    <w:p w:rsidR="00EE5F5B" w:rsidRPr="006C468E" w:rsidRDefault="00712C30" w:rsidP="00EE5F5B">
      <w:pPr>
        <w:pStyle w:val="a1"/>
        <w:numPr>
          <w:ilvl w:val="3"/>
          <w:numId w:val="5"/>
        </w:numPr>
        <w:tabs>
          <w:tab w:val="clear" w:pos="1134"/>
          <w:tab w:val="num" w:pos="1080"/>
        </w:tabs>
        <w:spacing w:line="240" w:lineRule="auto"/>
        <w:ind w:left="1080"/>
        <w:rPr>
          <w:sz w:val="24"/>
          <w:szCs w:val="24"/>
        </w:rPr>
      </w:pPr>
      <w:r w:rsidRPr="006C468E">
        <w:rPr>
          <w:sz w:val="24"/>
          <w:szCs w:val="24"/>
        </w:rPr>
        <w:t xml:space="preserve">Участник обязан разместить </w:t>
      </w:r>
      <w:r w:rsidRPr="006C468E">
        <w:rPr>
          <w:sz w:val="24"/>
          <w:szCs w:val="24"/>
          <w:lang w:val="ru-RU"/>
        </w:rPr>
        <w:t>з</w:t>
      </w:r>
      <w:r w:rsidRPr="006C468E">
        <w:rPr>
          <w:sz w:val="24"/>
          <w:szCs w:val="24"/>
        </w:rPr>
        <w:t xml:space="preserve">аявку в полном объеме, в соответствии с требованиями настоящей документации в электронном виде при помощи функционала ЭТП до срока окончания приема </w:t>
      </w:r>
      <w:r w:rsidR="00DC425F" w:rsidRPr="006C468E">
        <w:rPr>
          <w:sz w:val="24"/>
          <w:szCs w:val="24"/>
          <w:lang w:val="ru-RU"/>
        </w:rPr>
        <w:t>З</w:t>
      </w:r>
      <w:r w:rsidRPr="006C468E">
        <w:rPr>
          <w:sz w:val="24"/>
          <w:szCs w:val="24"/>
        </w:rPr>
        <w:t xml:space="preserve">аявок, установленного в извещении о </w:t>
      </w:r>
      <w:r w:rsidR="00DC425F" w:rsidRPr="006C468E">
        <w:rPr>
          <w:sz w:val="24"/>
          <w:szCs w:val="24"/>
          <w:lang w:val="ru-RU"/>
        </w:rPr>
        <w:t>запросе предложений</w:t>
      </w:r>
      <w:r w:rsidRPr="006C468E">
        <w:rPr>
          <w:sz w:val="24"/>
          <w:szCs w:val="24"/>
        </w:rPr>
        <w:t xml:space="preserve">. Все требуемые документы предоставляются на ЭТП в отсканированном виде в доступном для прочтения формате. Документы сканируются с разрешением 200 DPI (формат: один файл – один документ). В качестве основного формата представления цифровых образов отсканированных материалов рекомендуется использовать Portable Document Format *.pdf (использование других </w:t>
      </w:r>
      <w:r w:rsidRPr="006C468E">
        <w:rPr>
          <w:sz w:val="24"/>
          <w:szCs w:val="24"/>
        </w:rPr>
        <w:lastRenderedPageBreak/>
        <w:t>форматов не рекомендуется).</w:t>
      </w:r>
      <w:r w:rsidRPr="006C468E">
        <w:rPr>
          <w:szCs w:val="28"/>
          <w:lang w:val="ru-RU"/>
        </w:rPr>
        <w:t xml:space="preserve"> </w:t>
      </w:r>
      <w:r w:rsidRPr="006C468E">
        <w:rPr>
          <w:sz w:val="24"/>
          <w:szCs w:val="24"/>
          <w:lang w:val="ru-RU"/>
        </w:rPr>
        <w:t xml:space="preserve">Все файлы должны быть доступны для Организатора, не иметь защиты от их открытия, копирования их содержимого или печати. Файлы должны открываться </w:t>
      </w:r>
      <w:proofErr w:type="gramStart"/>
      <w:r w:rsidRPr="006C468E">
        <w:rPr>
          <w:sz w:val="24"/>
          <w:szCs w:val="24"/>
          <w:lang w:val="ru-RU"/>
        </w:rPr>
        <w:t>стандартными средствами, предназначенными  для работы с ними в среде операционной системы MS Windows XP/7/8 и не должны быть повре</w:t>
      </w:r>
      <w:r w:rsidRPr="006C468E">
        <w:rPr>
          <w:sz w:val="24"/>
          <w:szCs w:val="24"/>
          <w:lang w:val="ru-RU"/>
        </w:rPr>
        <w:t>ж</w:t>
      </w:r>
      <w:r w:rsidRPr="006C468E">
        <w:rPr>
          <w:sz w:val="24"/>
          <w:szCs w:val="24"/>
          <w:lang w:val="ru-RU"/>
        </w:rPr>
        <w:t>дены</w:t>
      </w:r>
      <w:proofErr w:type="gramEnd"/>
      <w:r w:rsidRPr="006C468E">
        <w:rPr>
          <w:sz w:val="24"/>
          <w:szCs w:val="24"/>
          <w:lang w:val="ru-RU"/>
        </w:rPr>
        <w:t xml:space="preserve">. </w:t>
      </w:r>
      <w:r w:rsidRPr="006C468E">
        <w:rPr>
          <w:sz w:val="24"/>
          <w:szCs w:val="24"/>
        </w:rPr>
        <w:t>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w:t>
      </w:r>
      <w:r w:rsidR="00EE5F5B" w:rsidRPr="006C468E">
        <w:rPr>
          <w:color w:val="FF0000"/>
          <w:sz w:val="24"/>
          <w:szCs w:val="24"/>
        </w:rPr>
        <w:t xml:space="preserve"> </w:t>
      </w:r>
    </w:p>
    <w:p w:rsidR="00EE5F5B" w:rsidRPr="006C468E" w:rsidRDefault="00712C30" w:rsidP="00EE5F5B">
      <w:pPr>
        <w:pStyle w:val="a1"/>
        <w:numPr>
          <w:ilvl w:val="3"/>
          <w:numId w:val="5"/>
        </w:numPr>
        <w:tabs>
          <w:tab w:val="clear" w:pos="1134"/>
          <w:tab w:val="num" w:pos="1080"/>
        </w:tabs>
        <w:spacing w:line="240" w:lineRule="auto"/>
        <w:ind w:left="1080"/>
        <w:rPr>
          <w:sz w:val="24"/>
          <w:szCs w:val="24"/>
        </w:rPr>
      </w:pPr>
      <w:r w:rsidRPr="006C468E">
        <w:rPr>
          <w:sz w:val="24"/>
          <w:szCs w:val="24"/>
        </w:rPr>
        <w:t>Документы должны быть отсканированы в цвете, обеспечивающем сохранение всех аутентичных признаков подлинности, а именно: графической подписи лица, печати, углового штампа бланка, а также исходящего номера и даты документа</w:t>
      </w:r>
      <w:r w:rsidR="00EE5F5B" w:rsidRPr="006C468E">
        <w:rPr>
          <w:sz w:val="24"/>
          <w:szCs w:val="24"/>
        </w:rPr>
        <w:t>.</w:t>
      </w:r>
    </w:p>
    <w:p w:rsidR="00EE5F5B" w:rsidRPr="006C468E" w:rsidRDefault="00EE5F5B" w:rsidP="00EE5F5B">
      <w:pPr>
        <w:pStyle w:val="a1"/>
        <w:numPr>
          <w:ilvl w:val="3"/>
          <w:numId w:val="5"/>
        </w:numPr>
        <w:tabs>
          <w:tab w:val="clear" w:pos="1134"/>
          <w:tab w:val="num" w:pos="1080"/>
        </w:tabs>
        <w:spacing w:line="240" w:lineRule="auto"/>
        <w:ind w:left="1080"/>
        <w:rPr>
          <w:sz w:val="24"/>
          <w:szCs w:val="24"/>
        </w:rPr>
      </w:pPr>
      <w:r w:rsidRPr="006C468E">
        <w:rPr>
          <w:sz w:val="24"/>
          <w:szCs w:val="24"/>
        </w:rPr>
        <w:t>Комиссия вправе отклонить заявку Участника, содержащую  отсканированные копии документов, качество которых не соответствует перечисленным выше требованиям и при применении стандартных средств просмотра электронных документов не поддаются прочтению и идентификации.</w:t>
      </w:r>
    </w:p>
    <w:p w:rsidR="00EE5F5B" w:rsidRPr="006C468E" w:rsidRDefault="00EE5F5B" w:rsidP="00EE5F5B">
      <w:pPr>
        <w:pStyle w:val="a1"/>
        <w:numPr>
          <w:ilvl w:val="2"/>
          <w:numId w:val="5"/>
        </w:numPr>
        <w:tabs>
          <w:tab w:val="num" w:pos="900"/>
        </w:tabs>
        <w:spacing w:line="240" w:lineRule="auto"/>
        <w:ind w:left="900" w:hanging="900"/>
        <w:rPr>
          <w:b/>
          <w:sz w:val="24"/>
          <w:szCs w:val="24"/>
        </w:rPr>
      </w:pPr>
      <w:r w:rsidRPr="006C468E">
        <w:rPr>
          <w:b/>
          <w:sz w:val="24"/>
          <w:szCs w:val="24"/>
        </w:rPr>
        <w:t xml:space="preserve">Изменение и отзыв </w:t>
      </w:r>
      <w:bookmarkEnd w:id="209"/>
      <w:bookmarkEnd w:id="210"/>
      <w:r w:rsidRPr="006C468E">
        <w:rPr>
          <w:b/>
          <w:sz w:val="24"/>
          <w:szCs w:val="24"/>
        </w:rPr>
        <w:t>Заявки</w:t>
      </w:r>
    </w:p>
    <w:p w:rsidR="00EE5F5B" w:rsidRPr="006C468E" w:rsidRDefault="00EE5F5B" w:rsidP="00EE5F5B">
      <w:pPr>
        <w:pStyle w:val="a1"/>
        <w:numPr>
          <w:ilvl w:val="3"/>
          <w:numId w:val="5"/>
        </w:numPr>
        <w:tabs>
          <w:tab w:val="clear" w:pos="1134"/>
          <w:tab w:val="num" w:pos="1080"/>
        </w:tabs>
        <w:spacing w:line="240" w:lineRule="auto"/>
        <w:ind w:left="1080"/>
        <w:rPr>
          <w:sz w:val="24"/>
          <w:szCs w:val="24"/>
        </w:rPr>
      </w:pPr>
      <w:r w:rsidRPr="006C468E">
        <w:rPr>
          <w:sz w:val="24"/>
          <w:szCs w:val="24"/>
        </w:rPr>
        <w:t>До окончания срока подачи Заявок Участник запроса предложений вправе и</w:t>
      </w:r>
      <w:r w:rsidRPr="006C468E">
        <w:rPr>
          <w:sz w:val="24"/>
          <w:szCs w:val="24"/>
        </w:rPr>
        <w:t>з</w:t>
      </w:r>
      <w:r w:rsidRPr="006C468E">
        <w:rPr>
          <w:sz w:val="24"/>
          <w:szCs w:val="24"/>
        </w:rPr>
        <w:t>менить или отозвать поданную Заявку.</w:t>
      </w:r>
    </w:p>
    <w:p w:rsidR="00EE5F5B" w:rsidRPr="006C468E" w:rsidRDefault="00EE5F5B" w:rsidP="00EE5F5B">
      <w:pPr>
        <w:pStyle w:val="a1"/>
        <w:numPr>
          <w:ilvl w:val="3"/>
          <w:numId w:val="5"/>
        </w:numPr>
        <w:tabs>
          <w:tab w:val="clear" w:pos="1134"/>
          <w:tab w:val="num" w:pos="1080"/>
        </w:tabs>
        <w:spacing w:line="240" w:lineRule="auto"/>
        <w:ind w:left="1080"/>
        <w:rPr>
          <w:sz w:val="24"/>
          <w:szCs w:val="24"/>
        </w:rPr>
      </w:pPr>
      <w:r w:rsidRPr="006C468E">
        <w:rPr>
          <w:sz w:val="24"/>
          <w:szCs w:val="24"/>
        </w:rPr>
        <w:t>Порядок изменения или отзыва Заявок на ЭТП определяется правилами да</w:t>
      </w:r>
      <w:r w:rsidRPr="006C468E">
        <w:rPr>
          <w:sz w:val="24"/>
          <w:szCs w:val="24"/>
        </w:rPr>
        <w:t>н</w:t>
      </w:r>
      <w:r w:rsidRPr="006C468E">
        <w:rPr>
          <w:sz w:val="24"/>
          <w:szCs w:val="24"/>
        </w:rPr>
        <w:t>ной ЭТП.</w:t>
      </w:r>
    </w:p>
    <w:p w:rsidR="00EE5F5B" w:rsidRPr="006C468E" w:rsidRDefault="00EE5F5B" w:rsidP="00EE5F5B">
      <w:pPr>
        <w:pStyle w:val="2"/>
        <w:numPr>
          <w:ilvl w:val="1"/>
          <w:numId w:val="5"/>
        </w:numPr>
        <w:rPr>
          <w:sz w:val="24"/>
          <w:szCs w:val="24"/>
        </w:rPr>
      </w:pPr>
      <w:bookmarkStart w:id="211" w:name="_Toc431208846"/>
      <w:bookmarkStart w:id="212" w:name="_Toc440888818"/>
      <w:r w:rsidRPr="006C468E">
        <w:rPr>
          <w:sz w:val="24"/>
          <w:szCs w:val="24"/>
        </w:rPr>
        <w:t>Вскрытие конвертов поступивших на запрос предложений</w:t>
      </w:r>
      <w:bookmarkEnd w:id="207"/>
      <w:bookmarkEnd w:id="208"/>
      <w:bookmarkEnd w:id="211"/>
      <w:bookmarkEnd w:id="212"/>
      <w:r w:rsidRPr="006C468E">
        <w:rPr>
          <w:sz w:val="24"/>
          <w:szCs w:val="24"/>
        </w:rPr>
        <w:t xml:space="preserve"> </w:t>
      </w:r>
      <w:bookmarkEnd w:id="201"/>
      <w:bookmarkEnd w:id="202"/>
      <w:bookmarkEnd w:id="203"/>
      <w:bookmarkEnd w:id="204"/>
      <w:bookmarkEnd w:id="205"/>
      <w:bookmarkEnd w:id="206"/>
    </w:p>
    <w:p w:rsidR="00EE5F5B" w:rsidRPr="006C468E" w:rsidRDefault="00EE5F5B" w:rsidP="00EE5F5B">
      <w:pPr>
        <w:pStyle w:val="a0"/>
        <w:numPr>
          <w:ilvl w:val="2"/>
          <w:numId w:val="5"/>
        </w:numPr>
        <w:tabs>
          <w:tab w:val="clear" w:pos="2127"/>
          <w:tab w:val="num" w:pos="1080"/>
          <w:tab w:val="num" w:pos="1674"/>
        </w:tabs>
        <w:spacing w:line="240" w:lineRule="auto"/>
        <w:ind w:left="1080" w:hanging="1080"/>
        <w:rPr>
          <w:sz w:val="24"/>
          <w:szCs w:val="24"/>
        </w:rPr>
      </w:pPr>
      <w:bookmarkStart w:id="213" w:name="_Ref56221780"/>
      <w:bookmarkStart w:id="214" w:name="_Ref156201265"/>
      <w:bookmarkStart w:id="215" w:name="_Ref169938160"/>
      <w:r w:rsidRPr="006C468E">
        <w:rPr>
          <w:sz w:val="24"/>
          <w:szCs w:val="24"/>
        </w:rPr>
        <w:t xml:space="preserve">Дата, время и место вскрытия поступивших на запрос предложений </w:t>
      </w:r>
      <w:r w:rsidRPr="006C468E">
        <w:rPr>
          <w:sz w:val="24"/>
          <w:szCs w:val="24"/>
          <w:lang w:val="ru-RU"/>
        </w:rPr>
        <w:t>электронных</w:t>
      </w:r>
      <w:r w:rsidRPr="006C468E">
        <w:rPr>
          <w:sz w:val="24"/>
          <w:szCs w:val="24"/>
        </w:rPr>
        <w:t xml:space="preserve"> указаны в И</w:t>
      </w:r>
      <w:r w:rsidRPr="006C468E">
        <w:rPr>
          <w:sz w:val="24"/>
          <w:szCs w:val="24"/>
        </w:rPr>
        <w:t>з</w:t>
      </w:r>
      <w:r w:rsidRPr="006C468E">
        <w:rPr>
          <w:sz w:val="24"/>
          <w:szCs w:val="24"/>
        </w:rPr>
        <w:t>вещении о проведении запроса предложений.</w:t>
      </w:r>
    </w:p>
    <w:p w:rsidR="00EE5F5B" w:rsidRPr="006C468E" w:rsidRDefault="00EE5F5B" w:rsidP="00EE5F5B">
      <w:pPr>
        <w:pStyle w:val="a0"/>
        <w:numPr>
          <w:ilvl w:val="2"/>
          <w:numId w:val="5"/>
        </w:numPr>
        <w:tabs>
          <w:tab w:val="clear" w:pos="2127"/>
          <w:tab w:val="num" w:pos="1080"/>
          <w:tab w:val="num" w:pos="1674"/>
        </w:tabs>
        <w:spacing w:line="240" w:lineRule="auto"/>
        <w:ind w:left="1080" w:hanging="1080"/>
        <w:rPr>
          <w:sz w:val="24"/>
          <w:szCs w:val="24"/>
        </w:rPr>
      </w:pPr>
      <w:bookmarkStart w:id="216" w:name="_Ref153194853"/>
      <w:r w:rsidRPr="006C468E">
        <w:rPr>
          <w:sz w:val="24"/>
          <w:szCs w:val="24"/>
        </w:rPr>
        <w:t xml:space="preserve">Организатор запроса предложений проводит вскрытие поступивших на запрос предложений </w:t>
      </w:r>
      <w:r w:rsidRPr="006C468E">
        <w:rPr>
          <w:sz w:val="24"/>
          <w:szCs w:val="24"/>
          <w:lang w:val="ru-RU"/>
        </w:rPr>
        <w:t xml:space="preserve">электронных конвертов </w:t>
      </w:r>
      <w:r w:rsidRPr="006C468E">
        <w:rPr>
          <w:sz w:val="24"/>
          <w:szCs w:val="24"/>
        </w:rPr>
        <w:t>в п</w:t>
      </w:r>
      <w:r w:rsidRPr="006C468E">
        <w:rPr>
          <w:sz w:val="24"/>
          <w:szCs w:val="24"/>
        </w:rPr>
        <w:t>о</w:t>
      </w:r>
      <w:r w:rsidRPr="006C468E">
        <w:rPr>
          <w:sz w:val="24"/>
          <w:szCs w:val="24"/>
        </w:rPr>
        <w:t>рядке, предусмотренном правилами ЭТП.</w:t>
      </w:r>
    </w:p>
    <w:p w:rsidR="00EE5F5B" w:rsidRPr="006C468E" w:rsidRDefault="00EE5F5B" w:rsidP="00EE5F5B">
      <w:pPr>
        <w:pStyle w:val="a0"/>
        <w:numPr>
          <w:ilvl w:val="2"/>
          <w:numId w:val="5"/>
        </w:numPr>
        <w:tabs>
          <w:tab w:val="clear" w:pos="2127"/>
          <w:tab w:val="num" w:pos="1080"/>
          <w:tab w:val="num" w:pos="1674"/>
        </w:tabs>
        <w:spacing w:line="240" w:lineRule="auto"/>
        <w:ind w:left="1080" w:hanging="1080"/>
        <w:rPr>
          <w:sz w:val="24"/>
          <w:szCs w:val="24"/>
        </w:rPr>
      </w:pPr>
      <w:r w:rsidRPr="006C468E">
        <w:rPr>
          <w:sz w:val="24"/>
          <w:szCs w:val="24"/>
        </w:rPr>
        <w:t xml:space="preserve">Порядок получения Участниками информации в рамках процедуры вскрытия поступивших на запрос предложений </w:t>
      </w:r>
      <w:r w:rsidRPr="006C468E">
        <w:rPr>
          <w:sz w:val="24"/>
          <w:szCs w:val="24"/>
          <w:lang w:val="ru-RU"/>
        </w:rPr>
        <w:t xml:space="preserve">электронных </w:t>
      </w:r>
      <w:r w:rsidRPr="006C468E">
        <w:rPr>
          <w:sz w:val="24"/>
          <w:szCs w:val="24"/>
        </w:rPr>
        <w:t>конвертов через ЭТП определяется правилами да</w:t>
      </w:r>
      <w:r w:rsidRPr="006C468E">
        <w:rPr>
          <w:sz w:val="24"/>
          <w:szCs w:val="24"/>
        </w:rPr>
        <w:t>н</w:t>
      </w:r>
      <w:r w:rsidRPr="006C468E">
        <w:rPr>
          <w:sz w:val="24"/>
          <w:szCs w:val="24"/>
        </w:rPr>
        <w:t>ной системы.</w:t>
      </w:r>
    </w:p>
    <w:p w:rsidR="00EE5F5B" w:rsidRPr="006C468E" w:rsidRDefault="00EE5F5B" w:rsidP="00EE5F5B">
      <w:pPr>
        <w:pStyle w:val="a0"/>
        <w:numPr>
          <w:ilvl w:val="2"/>
          <w:numId w:val="5"/>
        </w:numPr>
        <w:tabs>
          <w:tab w:val="clear" w:pos="2127"/>
          <w:tab w:val="num" w:pos="1080"/>
          <w:tab w:val="num" w:pos="1674"/>
        </w:tabs>
        <w:spacing w:line="240" w:lineRule="auto"/>
        <w:ind w:left="1080" w:hanging="1080"/>
        <w:rPr>
          <w:sz w:val="24"/>
          <w:szCs w:val="24"/>
        </w:rPr>
      </w:pPr>
      <w:r w:rsidRPr="006C468E">
        <w:rPr>
          <w:sz w:val="24"/>
          <w:szCs w:val="24"/>
        </w:rPr>
        <w:t xml:space="preserve">Организатор проводит процедуру вскрытия поступивших </w:t>
      </w:r>
      <w:r w:rsidRPr="006C468E">
        <w:rPr>
          <w:sz w:val="24"/>
          <w:szCs w:val="24"/>
          <w:lang w:val="ru-RU"/>
        </w:rPr>
        <w:t xml:space="preserve">электронных </w:t>
      </w:r>
      <w:r w:rsidRPr="006C468E">
        <w:rPr>
          <w:sz w:val="24"/>
          <w:szCs w:val="24"/>
        </w:rPr>
        <w:t>конвертов с Заявками в порядке, предусмотренном правилами ЭТП, во время, указанное в Извещении о проведении запроса предложений в присутствии не менее чем двух членов Закупочной к</w:t>
      </w:r>
      <w:r w:rsidRPr="006C468E">
        <w:rPr>
          <w:sz w:val="24"/>
          <w:szCs w:val="24"/>
        </w:rPr>
        <w:t>о</w:t>
      </w:r>
      <w:r w:rsidRPr="006C468E">
        <w:rPr>
          <w:sz w:val="24"/>
          <w:szCs w:val="24"/>
        </w:rPr>
        <w:t>миссии.</w:t>
      </w:r>
      <w:bookmarkEnd w:id="216"/>
    </w:p>
    <w:p w:rsidR="00EE5F5B" w:rsidRPr="006C468E" w:rsidRDefault="00EE5F5B" w:rsidP="00EE5F5B">
      <w:pPr>
        <w:pStyle w:val="a0"/>
        <w:numPr>
          <w:ilvl w:val="2"/>
          <w:numId w:val="5"/>
        </w:numPr>
        <w:tabs>
          <w:tab w:val="clear" w:pos="2127"/>
          <w:tab w:val="num" w:pos="1080"/>
          <w:tab w:val="num" w:pos="1674"/>
        </w:tabs>
        <w:spacing w:line="240" w:lineRule="auto"/>
        <w:ind w:left="1080" w:hanging="1080"/>
        <w:rPr>
          <w:sz w:val="24"/>
          <w:szCs w:val="24"/>
        </w:rPr>
      </w:pPr>
      <w:bookmarkStart w:id="217" w:name="_Ref56229738"/>
      <w:bookmarkEnd w:id="213"/>
      <w:bookmarkEnd w:id="214"/>
      <w:bookmarkEnd w:id="215"/>
      <w:r w:rsidRPr="006C468E">
        <w:rPr>
          <w:sz w:val="24"/>
          <w:szCs w:val="24"/>
        </w:rPr>
        <w:t xml:space="preserve">В ходе данной процедуры Закупочная комиссия вскрывает каждый полученный электронный </w:t>
      </w:r>
      <w:r w:rsidRPr="006C468E">
        <w:rPr>
          <w:sz w:val="24"/>
          <w:szCs w:val="24"/>
          <w:lang w:val="ru-RU"/>
        </w:rPr>
        <w:t xml:space="preserve">конверт </w:t>
      </w:r>
      <w:r w:rsidRPr="006C468E">
        <w:rPr>
          <w:sz w:val="24"/>
          <w:szCs w:val="24"/>
        </w:rPr>
        <w:t>и оглашает следующие сведения, основываясь на материалах Заявки Учас</w:t>
      </w:r>
      <w:r w:rsidRPr="006C468E">
        <w:rPr>
          <w:sz w:val="24"/>
          <w:szCs w:val="24"/>
        </w:rPr>
        <w:t>т</w:t>
      </w:r>
      <w:r w:rsidRPr="006C468E">
        <w:rPr>
          <w:sz w:val="24"/>
          <w:szCs w:val="24"/>
        </w:rPr>
        <w:t>ника:</w:t>
      </w:r>
      <w:bookmarkEnd w:id="217"/>
    </w:p>
    <w:p w:rsidR="00EE5F5B" w:rsidRPr="006C468E" w:rsidRDefault="00EE5F5B" w:rsidP="000329F4">
      <w:pPr>
        <w:pStyle w:val="Times12"/>
        <w:numPr>
          <w:ilvl w:val="0"/>
          <w:numId w:val="28"/>
        </w:numPr>
        <w:tabs>
          <w:tab w:val="clear" w:pos="992"/>
          <w:tab w:val="num" w:pos="1620"/>
        </w:tabs>
        <w:suppressAutoHyphens/>
        <w:ind w:left="1616" w:hanging="357"/>
        <w:rPr>
          <w:szCs w:val="24"/>
        </w:rPr>
      </w:pPr>
      <w:r w:rsidRPr="006C468E">
        <w:rPr>
          <w:szCs w:val="24"/>
        </w:rPr>
        <w:t>предмет запроса предложений;</w:t>
      </w:r>
    </w:p>
    <w:p w:rsidR="00EE5F5B" w:rsidRPr="006C468E" w:rsidRDefault="00EE5F5B" w:rsidP="000329F4">
      <w:pPr>
        <w:pStyle w:val="Times12"/>
        <w:numPr>
          <w:ilvl w:val="0"/>
          <w:numId w:val="28"/>
        </w:numPr>
        <w:tabs>
          <w:tab w:val="clear" w:pos="992"/>
          <w:tab w:val="num" w:pos="1620"/>
        </w:tabs>
        <w:suppressAutoHyphens/>
        <w:ind w:left="1616" w:hanging="357"/>
        <w:rPr>
          <w:szCs w:val="24"/>
        </w:rPr>
      </w:pPr>
      <w:r w:rsidRPr="006C468E">
        <w:rPr>
          <w:szCs w:val="24"/>
        </w:rPr>
        <w:t>количество Участников, подавших Заявки на ЭТП;</w:t>
      </w:r>
    </w:p>
    <w:p w:rsidR="00EE5F5B" w:rsidRPr="006C468E" w:rsidRDefault="00EE5F5B" w:rsidP="000329F4">
      <w:pPr>
        <w:pStyle w:val="Times12"/>
        <w:numPr>
          <w:ilvl w:val="0"/>
          <w:numId w:val="28"/>
        </w:numPr>
        <w:tabs>
          <w:tab w:val="clear" w:pos="992"/>
          <w:tab w:val="num" w:pos="1620"/>
        </w:tabs>
        <w:suppressAutoHyphens/>
        <w:ind w:left="1616" w:hanging="357"/>
        <w:rPr>
          <w:szCs w:val="24"/>
        </w:rPr>
      </w:pPr>
      <w:r w:rsidRPr="006C468E">
        <w:rPr>
          <w:szCs w:val="24"/>
        </w:rPr>
        <w:t>наименование Участника и общую цену Заявки на ЭТП;</w:t>
      </w:r>
    </w:p>
    <w:p w:rsidR="00EE5F5B" w:rsidRPr="006C468E" w:rsidRDefault="00EE5F5B" w:rsidP="000329F4">
      <w:pPr>
        <w:pStyle w:val="Times12"/>
        <w:numPr>
          <w:ilvl w:val="0"/>
          <w:numId w:val="28"/>
        </w:numPr>
        <w:tabs>
          <w:tab w:val="clear" w:pos="992"/>
          <w:tab w:val="num" w:pos="1620"/>
        </w:tabs>
        <w:suppressAutoHyphens/>
        <w:ind w:left="1616" w:hanging="357"/>
        <w:rPr>
          <w:szCs w:val="24"/>
        </w:rPr>
      </w:pPr>
      <w:r w:rsidRPr="006C468E">
        <w:rPr>
          <w:szCs w:val="24"/>
        </w:rPr>
        <w:t>общую цену Заявки данного Участника;</w:t>
      </w:r>
    </w:p>
    <w:p w:rsidR="00EE5F5B" w:rsidRPr="006C468E" w:rsidRDefault="00EE5F5B" w:rsidP="000329F4">
      <w:pPr>
        <w:pStyle w:val="Times12"/>
        <w:numPr>
          <w:ilvl w:val="0"/>
          <w:numId w:val="28"/>
        </w:numPr>
        <w:tabs>
          <w:tab w:val="clear" w:pos="992"/>
          <w:tab w:val="num" w:pos="1620"/>
        </w:tabs>
        <w:suppressAutoHyphens/>
        <w:ind w:left="1616" w:hanging="357"/>
        <w:rPr>
          <w:szCs w:val="24"/>
        </w:rPr>
      </w:pPr>
      <w:r w:rsidRPr="006C468E">
        <w:rPr>
          <w:szCs w:val="24"/>
        </w:rPr>
        <w:t>иные сведения, которые Закупочная комиссия считает нужным огласить.</w:t>
      </w:r>
    </w:p>
    <w:p w:rsidR="00EE5F5B" w:rsidRPr="006C468E" w:rsidRDefault="00EE5F5B" w:rsidP="00EE5F5B">
      <w:pPr>
        <w:pStyle w:val="a0"/>
        <w:numPr>
          <w:ilvl w:val="2"/>
          <w:numId w:val="5"/>
        </w:numPr>
        <w:tabs>
          <w:tab w:val="clear" w:pos="2127"/>
          <w:tab w:val="num" w:pos="1134"/>
          <w:tab w:val="num" w:pos="1674"/>
        </w:tabs>
        <w:spacing w:line="240" w:lineRule="auto"/>
        <w:ind w:left="1134"/>
        <w:rPr>
          <w:sz w:val="24"/>
          <w:szCs w:val="24"/>
        </w:rPr>
      </w:pPr>
      <w:r w:rsidRPr="006C468E">
        <w:rPr>
          <w:sz w:val="24"/>
          <w:szCs w:val="24"/>
        </w:rPr>
        <w:t>По ходу процедуры вскрытия Закупочная комиссия ведет соответствующий протокол, в котором отражена вся информация, оглашенная Закупочной к</w:t>
      </w:r>
      <w:r w:rsidRPr="006C468E">
        <w:rPr>
          <w:sz w:val="24"/>
          <w:szCs w:val="24"/>
        </w:rPr>
        <w:t>о</w:t>
      </w:r>
      <w:r w:rsidRPr="006C468E">
        <w:rPr>
          <w:sz w:val="24"/>
          <w:szCs w:val="24"/>
        </w:rPr>
        <w:t>миссией.</w:t>
      </w:r>
    </w:p>
    <w:p w:rsidR="00EE5F5B" w:rsidRPr="006C468E" w:rsidRDefault="00EE5F5B" w:rsidP="00EE5F5B">
      <w:pPr>
        <w:pStyle w:val="2"/>
        <w:numPr>
          <w:ilvl w:val="1"/>
          <w:numId w:val="5"/>
        </w:numPr>
        <w:rPr>
          <w:sz w:val="24"/>
          <w:szCs w:val="24"/>
        </w:rPr>
      </w:pPr>
      <w:bookmarkStart w:id="218" w:name="_Ref55304418"/>
      <w:bookmarkStart w:id="219" w:name="_Toc431208847"/>
      <w:bookmarkStart w:id="220" w:name="_Toc440888819"/>
      <w:bookmarkEnd w:id="187"/>
      <w:bookmarkEnd w:id="188"/>
      <w:bookmarkEnd w:id="189"/>
      <w:bookmarkEnd w:id="190"/>
      <w:bookmarkEnd w:id="191"/>
      <w:bookmarkEnd w:id="200"/>
      <w:r w:rsidRPr="006C468E">
        <w:rPr>
          <w:sz w:val="24"/>
        </w:rPr>
        <w:t>Оценка Заявок и проведение переговоров</w:t>
      </w:r>
      <w:bookmarkEnd w:id="219"/>
      <w:bookmarkEnd w:id="220"/>
    </w:p>
    <w:p w:rsidR="00EE5F5B" w:rsidRPr="006C468E" w:rsidRDefault="00EE5F5B" w:rsidP="00EE5F5B">
      <w:pPr>
        <w:pStyle w:val="a1"/>
        <w:numPr>
          <w:ilvl w:val="2"/>
          <w:numId w:val="5"/>
        </w:numPr>
        <w:tabs>
          <w:tab w:val="num" w:pos="900"/>
        </w:tabs>
        <w:spacing w:line="240" w:lineRule="auto"/>
        <w:ind w:left="900" w:hanging="900"/>
        <w:rPr>
          <w:b/>
          <w:sz w:val="24"/>
          <w:szCs w:val="24"/>
        </w:rPr>
      </w:pPr>
      <w:r w:rsidRPr="006C468E">
        <w:rPr>
          <w:b/>
          <w:sz w:val="24"/>
          <w:szCs w:val="24"/>
        </w:rPr>
        <w:t>Общие положения</w:t>
      </w:r>
    </w:p>
    <w:p w:rsidR="00EE5F5B" w:rsidRPr="006C468E" w:rsidRDefault="00EE5F5B" w:rsidP="00EE5F5B">
      <w:pPr>
        <w:pStyle w:val="a1"/>
        <w:numPr>
          <w:ilvl w:val="3"/>
          <w:numId w:val="5"/>
        </w:numPr>
        <w:tabs>
          <w:tab w:val="clear" w:pos="1134"/>
          <w:tab w:val="num" w:pos="1080"/>
        </w:tabs>
        <w:spacing w:line="240" w:lineRule="auto"/>
        <w:ind w:left="1080"/>
        <w:rPr>
          <w:sz w:val="24"/>
          <w:szCs w:val="24"/>
        </w:rPr>
      </w:pPr>
      <w:r w:rsidRPr="006C468E">
        <w:rPr>
          <w:sz w:val="24"/>
        </w:rPr>
        <w:t>Оценка Заявок осуществляется Закупочной комиссией и иными лицами (экспертами и сп</w:t>
      </w:r>
      <w:r w:rsidRPr="006C468E">
        <w:rPr>
          <w:sz w:val="24"/>
        </w:rPr>
        <w:t>е</w:t>
      </w:r>
      <w:r w:rsidRPr="006C468E">
        <w:rPr>
          <w:sz w:val="24"/>
        </w:rPr>
        <w:t>циалистами), привлеченными Организатором.</w:t>
      </w:r>
    </w:p>
    <w:p w:rsidR="00EE5F5B" w:rsidRPr="006C468E" w:rsidRDefault="00EE5F5B" w:rsidP="00EE5F5B">
      <w:pPr>
        <w:pStyle w:val="a1"/>
        <w:numPr>
          <w:ilvl w:val="3"/>
          <w:numId w:val="5"/>
        </w:numPr>
        <w:tabs>
          <w:tab w:val="clear" w:pos="1134"/>
          <w:tab w:val="num" w:pos="1080"/>
        </w:tabs>
        <w:spacing w:line="240" w:lineRule="auto"/>
        <w:ind w:left="1080"/>
        <w:rPr>
          <w:sz w:val="24"/>
          <w:szCs w:val="24"/>
        </w:rPr>
      </w:pPr>
      <w:r w:rsidRPr="006C468E">
        <w:rPr>
          <w:sz w:val="24"/>
        </w:rPr>
        <w:t xml:space="preserve">Оценка </w:t>
      </w:r>
      <w:r w:rsidRPr="006C468E">
        <w:rPr>
          <w:sz w:val="24"/>
          <w:szCs w:val="24"/>
        </w:rPr>
        <w:t>Заявок</w:t>
      </w:r>
      <w:r w:rsidRPr="006C468E">
        <w:rPr>
          <w:sz w:val="24"/>
        </w:rPr>
        <w:t xml:space="preserve"> будет осуществляться исходя из электронных версий документов </w:t>
      </w:r>
      <w:r w:rsidRPr="006C468E">
        <w:rPr>
          <w:sz w:val="24"/>
          <w:szCs w:val="24"/>
        </w:rPr>
        <w:t>Заявок</w:t>
      </w:r>
      <w:r w:rsidRPr="006C468E">
        <w:rPr>
          <w:sz w:val="24"/>
        </w:rPr>
        <w:t>, размещенной на ЭТП.</w:t>
      </w:r>
    </w:p>
    <w:p w:rsidR="00EE5F5B" w:rsidRPr="006C468E" w:rsidRDefault="00EE5F5B" w:rsidP="00EE5F5B">
      <w:pPr>
        <w:pStyle w:val="a1"/>
        <w:numPr>
          <w:ilvl w:val="3"/>
          <w:numId w:val="5"/>
        </w:numPr>
        <w:spacing w:line="240" w:lineRule="auto"/>
        <w:rPr>
          <w:sz w:val="24"/>
          <w:szCs w:val="24"/>
        </w:rPr>
      </w:pPr>
      <w:r w:rsidRPr="006C468E">
        <w:rPr>
          <w:sz w:val="24"/>
          <w:szCs w:val="24"/>
        </w:rPr>
        <w:t>Рассмотрение и оценка Заявок осуществляется в соответствии с условиями настоящей документации.</w:t>
      </w:r>
    </w:p>
    <w:p w:rsidR="00EE5F5B" w:rsidRPr="006C468E" w:rsidRDefault="00EE5F5B" w:rsidP="00EE5F5B">
      <w:pPr>
        <w:pStyle w:val="a1"/>
        <w:numPr>
          <w:ilvl w:val="3"/>
          <w:numId w:val="5"/>
        </w:numPr>
        <w:spacing w:line="240" w:lineRule="auto"/>
        <w:rPr>
          <w:sz w:val="24"/>
          <w:szCs w:val="24"/>
        </w:rPr>
      </w:pPr>
      <w:r w:rsidRPr="006C468E">
        <w:rPr>
          <w:sz w:val="24"/>
          <w:szCs w:val="24"/>
        </w:rPr>
        <w:lastRenderedPageBreak/>
        <w:t>Информация относительно разъяснения, предварительного рассмотрения, оценки и сопоставления Заявок,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подлежащих опубликованию в соответствии с Федеральным законом «О закупке т</w:t>
      </w:r>
      <w:r w:rsidRPr="006C468E">
        <w:rPr>
          <w:sz w:val="24"/>
          <w:szCs w:val="24"/>
        </w:rPr>
        <w:t>о</w:t>
      </w:r>
      <w:r w:rsidRPr="006C468E">
        <w:rPr>
          <w:sz w:val="24"/>
          <w:szCs w:val="24"/>
        </w:rPr>
        <w:t>варов, работ, услуг отдельными видами юридических лиц» от 18.07.2011 № 223-ФЗ в указанных в Информационной карте источниках, а также на ЭТП.</w:t>
      </w:r>
    </w:p>
    <w:p w:rsidR="00EE5F5B" w:rsidRPr="006C468E" w:rsidRDefault="00EE5F5B" w:rsidP="00EE5F5B">
      <w:pPr>
        <w:pStyle w:val="a1"/>
        <w:numPr>
          <w:ilvl w:val="3"/>
          <w:numId w:val="5"/>
        </w:numPr>
        <w:spacing w:line="240" w:lineRule="auto"/>
        <w:rPr>
          <w:sz w:val="24"/>
          <w:szCs w:val="24"/>
        </w:rPr>
      </w:pPr>
      <w:r w:rsidRPr="006C468E">
        <w:rPr>
          <w:sz w:val="24"/>
          <w:szCs w:val="24"/>
        </w:rPr>
        <w:t>Участники не вправе каким-либо способом влиять, участвовать или пр</w:t>
      </w:r>
      <w:r w:rsidRPr="006C468E">
        <w:rPr>
          <w:sz w:val="24"/>
          <w:szCs w:val="24"/>
        </w:rPr>
        <w:t>и</w:t>
      </w:r>
      <w:r w:rsidRPr="006C468E">
        <w:rPr>
          <w:sz w:val="24"/>
          <w:szCs w:val="24"/>
        </w:rPr>
        <w:t>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w:t>
      </w:r>
      <w:r w:rsidRPr="006C468E">
        <w:rPr>
          <w:sz w:val="24"/>
          <w:szCs w:val="24"/>
        </w:rPr>
        <w:t>с</w:t>
      </w:r>
      <w:r w:rsidRPr="006C468E">
        <w:rPr>
          <w:sz w:val="24"/>
          <w:szCs w:val="24"/>
        </w:rPr>
        <w:t>сию при экспертизе Заявок или на присуждение договора, а также оказать давление на любое лицо, привлеченное Организатором для работы в запросе предложений, служат о</w:t>
      </w:r>
      <w:r w:rsidRPr="006C468E">
        <w:rPr>
          <w:sz w:val="24"/>
          <w:szCs w:val="24"/>
        </w:rPr>
        <w:t>с</w:t>
      </w:r>
      <w:r w:rsidRPr="006C468E">
        <w:rPr>
          <w:sz w:val="24"/>
          <w:szCs w:val="24"/>
        </w:rPr>
        <w:t>нованием для отклонения Заявок таких Участников.</w:t>
      </w:r>
    </w:p>
    <w:p w:rsidR="00EE5F5B" w:rsidRPr="006C468E" w:rsidRDefault="00EE5F5B" w:rsidP="00EE5F5B">
      <w:pPr>
        <w:widowControl w:val="0"/>
        <w:numPr>
          <w:ilvl w:val="3"/>
          <w:numId w:val="5"/>
        </w:numPr>
        <w:shd w:val="clear" w:color="auto" w:fill="FFFFFF"/>
        <w:suppressAutoHyphens/>
        <w:autoSpaceDE w:val="0"/>
        <w:spacing w:before="60" w:after="100" w:line="240" w:lineRule="auto"/>
        <w:ind w:right="159"/>
        <w:rPr>
          <w:bCs/>
          <w:sz w:val="24"/>
          <w:szCs w:val="24"/>
        </w:rPr>
      </w:pPr>
      <w:r w:rsidRPr="006C468E">
        <w:rPr>
          <w:bCs/>
          <w:sz w:val="24"/>
          <w:szCs w:val="24"/>
        </w:rPr>
        <w:t xml:space="preserve">Оценка Заявок может включать отборочную стадию (пункт </w:t>
      </w:r>
      <w:fldSimple w:instr=" REF _Ref378240629 \r \h  \* MERGEFORMAT ">
        <w:r w:rsidR="00222426" w:rsidRPr="006C468E">
          <w:rPr>
            <w:bCs/>
            <w:sz w:val="24"/>
            <w:szCs w:val="24"/>
          </w:rPr>
          <w:t>3.9.2</w:t>
        </w:r>
      </w:fldSimple>
      <w:r w:rsidRPr="006C468E">
        <w:rPr>
          <w:bCs/>
          <w:sz w:val="24"/>
          <w:szCs w:val="24"/>
        </w:rPr>
        <w:t xml:space="preserve">), проведение (при необходимости) переговоров (пункт </w:t>
      </w:r>
      <w:fldSimple w:instr=" REF _Ref378240655 \r \h  \* MERGEFORMAT ">
        <w:r w:rsidR="00222426" w:rsidRPr="006C468E">
          <w:rPr>
            <w:bCs/>
            <w:sz w:val="24"/>
            <w:szCs w:val="24"/>
          </w:rPr>
          <w:t>3.9.3</w:t>
        </w:r>
      </w:fldSimple>
      <w:r w:rsidRPr="006C468E">
        <w:rPr>
          <w:bCs/>
          <w:sz w:val="24"/>
          <w:szCs w:val="24"/>
        </w:rPr>
        <w:t xml:space="preserve">) и оценочную стадию (пункт </w:t>
      </w:r>
      <w:fldSimple w:instr=" REF _Ref93089457 \r \h  \* MERGEFORMAT ">
        <w:r w:rsidR="00222426" w:rsidRPr="006C468E">
          <w:rPr>
            <w:bCs/>
            <w:sz w:val="24"/>
            <w:szCs w:val="24"/>
          </w:rPr>
          <w:t>3.9.4</w:t>
        </w:r>
      </w:fldSimple>
      <w:r w:rsidRPr="006C468E">
        <w:rPr>
          <w:bCs/>
          <w:sz w:val="24"/>
          <w:szCs w:val="24"/>
        </w:rPr>
        <w:t>).</w:t>
      </w:r>
    </w:p>
    <w:p w:rsidR="00EE5F5B" w:rsidRPr="006C468E" w:rsidRDefault="00EE5F5B" w:rsidP="00EE5F5B">
      <w:pPr>
        <w:pStyle w:val="a1"/>
        <w:numPr>
          <w:ilvl w:val="3"/>
          <w:numId w:val="5"/>
        </w:numPr>
        <w:spacing w:line="240" w:lineRule="auto"/>
        <w:rPr>
          <w:sz w:val="24"/>
          <w:szCs w:val="24"/>
        </w:rPr>
      </w:pPr>
      <w:r w:rsidRPr="006C468E">
        <w:rPr>
          <w:sz w:val="24"/>
          <w:szCs w:val="24"/>
        </w:rPr>
        <w:t>При экспертизе заявок Закупочная комиссия будет исходить только из содержания с</w:t>
      </w:r>
      <w:r w:rsidRPr="006C468E">
        <w:rPr>
          <w:sz w:val="24"/>
          <w:szCs w:val="24"/>
        </w:rPr>
        <w:t>а</w:t>
      </w:r>
      <w:r w:rsidRPr="006C468E">
        <w:rPr>
          <w:sz w:val="24"/>
          <w:szCs w:val="24"/>
        </w:rPr>
        <w:t>мой Заявки.</w:t>
      </w:r>
    </w:p>
    <w:p w:rsidR="00EE5F5B" w:rsidRPr="006C468E" w:rsidRDefault="00EE5F5B" w:rsidP="00EE5F5B">
      <w:pPr>
        <w:pStyle w:val="a1"/>
        <w:numPr>
          <w:ilvl w:val="2"/>
          <w:numId w:val="5"/>
        </w:numPr>
        <w:tabs>
          <w:tab w:val="num" w:pos="900"/>
        </w:tabs>
        <w:spacing w:line="240" w:lineRule="auto"/>
        <w:ind w:left="900" w:hanging="900"/>
        <w:rPr>
          <w:b/>
          <w:sz w:val="24"/>
          <w:szCs w:val="24"/>
        </w:rPr>
      </w:pPr>
      <w:bookmarkStart w:id="221" w:name="_Ref378240629"/>
      <w:r w:rsidRPr="006C468E">
        <w:rPr>
          <w:b/>
          <w:sz w:val="24"/>
          <w:szCs w:val="24"/>
        </w:rPr>
        <w:t>Отборочная стадия</w:t>
      </w:r>
      <w:bookmarkEnd w:id="221"/>
    </w:p>
    <w:p w:rsidR="00EE5F5B" w:rsidRPr="006C468E" w:rsidRDefault="00EE5F5B" w:rsidP="00EE5F5B">
      <w:pPr>
        <w:pStyle w:val="a1"/>
        <w:numPr>
          <w:ilvl w:val="3"/>
          <w:numId w:val="5"/>
        </w:numPr>
        <w:spacing w:line="240" w:lineRule="auto"/>
        <w:rPr>
          <w:sz w:val="24"/>
          <w:szCs w:val="24"/>
        </w:rPr>
      </w:pPr>
      <w:r w:rsidRPr="006C468E">
        <w:rPr>
          <w:sz w:val="24"/>
          <w:szCs w:val="24"/>
        </w:rPr>
        <w:t>В рамках отборочной стадии Закупочная комиссия</w:t>
      </w:r>
      <w:bookmarkEnd w:id="218"/>
      <w:r w:rsidRPr="006C468E">
        <w:rPr>
          <w:sz w:val="24"/>
          <w:szCs w:val="24"/>
        </w:rPr>
        <w:t xml:space="preserve"> проверяет:</w:t>
      </w:r>
    </w:p>
    <w:p w:rsidR="00EE5F5B" w:rsidRPr="006C468E" w:rsidRDefault="00EE5F5B" w:rsidP="00EE5F5B">
      <w:pPr>
        <w:pStyle w:val="a2"/>
        <w:numPr>
          <w:ilvl w:val="4"/>
          <w:numId w:val="5"/>
        </w:numPr>
        <w:spacing w:line="240" w:lineRule="auto"/>
        <w:rPr>
          <w:sz w:val="24"/>
          <w:szCs w:val="24"/>
        </w:rPr>
      </w:pPr>
      <w:r w:rsidRPr="006C468E">
        <w:rPr>
          <w:sz w:val="24"/>
        </w:rPr>
        <w:t>правильность оформления и состав Заявок, наличие всех требуемых к предоставлению документов и сведений, отсутствие/наличие нарушений установленного в настоящей документации порядка подачи Заявок по существу</w:t>
      </w:r>
      <w:r w:rsidRPr="006C468E">
        <w:rPr>
          <w:sz w:val="24"/>
          <w:szCs w:val="24"/>
        </w:rPr>
        <w:t>;</w:t>
      </w:r>
    </w:p>
    <w:p w:rsidR="00EE5F5B" w:rsidRPr="006C468E" w:rsidRDefault="00EE5F5B" w:rsidP="00EE5F5B">
      <w:pPr>
        <w:pStyle w:val="a2"/>
        <w:numPr>
          <w:ilvl w:val="4"/>
          <w:numId w:val="5"/>
        </w:numPr>
        <w:spacing w:line="240" w:lineRule="auto"/>
        <w:rPr>
          <w:sz w:val="24"/>
          <w:szCs w:val="24"/>
        </w:rPr>
      </w:pPr>
      <w:r w:rsidRPr="006C468E">
        <w:rPr>
          <w:sz w:val="24"/>
          <w:szCs w:val="24"/>
        </w:rPr>
        <w:t>соответствие Участников требованиям настоящей Документации по запросу предложений;</w:t>
      </w:r>
    </w:p>
    <w:p w:rsidR="00EE5F5B" w:rsidRPr="006C468E" w:rsidRDefault="00EE5F5B" w:rsidP="00EE5F5B">
      <w:pPr>
        <w:pStyle w:val="a2"/>
        <w:numPr>
          <w:ilvl w:val="4"/>
          <w:numId w:val="5"/>
        </w:numPr>
        <w:spacing w:line="240" w:lineRule="auto"/>
        <w:rPr>
          <w:sz w:val="24"/>
          <w:szCs w:val="24"/>
        </w:rPr>
      </w:pPr>
      <w:r w:rsidRPr="006C468E">
        <w:rPr>
          <w:sz w:val="24"/>
          <w:szCs w:val="24"/>
        </w:rPr>
        <w:t>соответствие коммерческого и технического предложения требованиям настоящей Документации по запросу предложений.</w:t>
      </w:r>
    </w:p>
    <w:p w:rsidR="00EE5F5B" w:rsidRPr="006C468E" w:rsidRDefault="00EE5F5B" w:rsidP="00EE5F5B">
      <w:pPr>
        <w:pStyle w:val="a1"/>
        <w:numPr>
          <w:ilvl w:val="3"/>
          <w:numId w:val="5"/>
        </w:numPr>
        <w:spacing w:line="240" w:lineRule="auto"/>
        <w:rPr>
          <w:sz w:val="24"/>
          <w:szCs w:val="24"/>
        </w:rPr>
      </w:pPr>
      <w:bookmarkStart w:id="222" w:name="_Ref55304419"/>
      <w:r w:rsidRPr="006C468E">
        <w:rPr>
          <w:sz w:val="24"/>
          <w:szCs w:val="24"/>
        </w:rPr>
        <w:t>Закупочная Комиссия может запросить Участников разъя</w:t>
      </w:r>
      <w:r w:rsidRPr="006C468E">
        <w:rPr>
          <w:sz w:val="24"/>
          <w:szCs w:val="24"/>
        </w:rPr>
        <w:t>с</w:t>
      </w:r>
      <w:r w:rsidRPr="006C468E">
        <w:rPr>
          <w:sz w:val="24"/>
          <w:szCs w:val="24"/>
        </w:rPr>
        <w:t xml:space="preserve">нения или дополнения их </w:t>
      </w:r>
      <w:r w:rsidRPr="006C468E">
        <w:rPr>
          <w:sz w:val="24"/>
        </w:rPr>
        <w:t>Заявок</w:t>
      </w:r>
      <w:r w:rsidRPr="006C468E">
        <w:rPr>
          <w:sz w:val="24"/>
          <w:szCs w:val="24"/>
        </w:rPr>
        <w:t xml:space="preserve">, в том числе представления отсутствующих документов. При этом Комиссия по запросу предложений не вправе запрашивать разъяснения или требовать документы, меняющие суть </w:t>
      </w:r>
      <w:r w:rsidRPr="006C468E">
        <w:rPr>
          <w:sz w:val="24"/>
        </w:rPr>
        <w:t>Заявки</w:t>
      </w:r>
      <w:r w:rsidRPr="006C468E">
        <w:rPr>
          <w:sz w:val="24"/>
          <w:szCs w:val="24"/>
        </w:rPr>
        <w:t>.</w:t>
      </w:r>
    </w:p>
    <w:p w:rsidR="00EE5F5B" w:rsidRPr="006C468E" w:rsidRDefault="00712C30" w:rsidP="00EE5F5B">
      <w:pPr>
        <w:pStyle w:val="a1"/>
        <w:numPr>
          <w:ilvl w:val="3"/>
          <w:numId w:val="5"/>
        </w:numPr>
        <w:spacing w:line="240" w:lineRule="auto"/>
        <w:rPr>
          <w:sz w:val="24"/>
          <w:szCs w:val="24"/>
        </w:rPr>
      </w:pPr>
      <w:r w:rsidRPr="006C468E">
        <w:rPr>
          <w:sz w:val="24"/>
        </w:rPr>
        <w:t>В рамках отборочной стадии, при отсутствии, либо недостаточности в заявке какой-либо информации или каких-либо документов, либо наличия замечаний к заявке,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w:t>
      </w:r>
      <w:r w:rsidRPr="006C468E">
        <w:rPr>
          <w:sz w:val="24"/>
          <w:lang w:val="ru-RU"/>
        </w:rPr>
        <w:t>ов</w:t>
      </w:r>
      <w:r w:rsidRPr="006C468E">
        <w:rPr>
          <w:sz w:val="24"/>
        </w:rPr>
        <w:t xml:space="preserve"> </w:t>
      </w:r>
      <w:r w:rsidRPr="006C468E">
        <w:rPr>
          <w:sz w:val="24"/>
          <w:lang w:val="ru-RU"/>
        </w:rPr>
        <w:t>разъяснения п</w:t>
      </w:r>
      <w:r w:rsidRPr="006C468E">
        <w:rPr>
          <w:sz w:val="24"/>
          <w:lang w:val="ru-RU"/>
        </w:rPr>
        <w:t>о</w:t>
      </w:r>
      <w:r w:rsidRPr="006C468E">
        <w:rPr>
          <w:sz w:val="24"/>
          <w:lang w:val="ru-RU"/>
        </w:rPr>
        <w:t xml:space="preserve">ложений </w:t>
      </w:r>
      <w:r w:rsidR="00DC425F" w:rsidRPr="006C468E">
        <w:rPr>
          <w:sz w:val="24"/>
          <w:lang w:val="ru-RU"/>
        </w:rPr>
        <w:t>З</w:t>
      </w:r>
      <w:r w:rsidRPr="006C468E">
        <w:rPr>
          <w:sz w:val="24"/>
          <w:lang w:val="ru-RU"/>
        </w:rPr>
        <w:t xml:space="preserve">аявок и представления недостающих сведений и (или) документов (при необходимости) при условии, что такие сведения и документы были определены в документации. </w:t>
      </w:r>
      <w:proofErr w:type="gramStart"/>
      <w:r w:rsidRPr="006C468E">
        <w:rPr>
          <w:sz w:val="24"/>
          <w:lang w:val="ru-RU"/>
        </w:rPr>
        <w:t xml:space="preserve">При этом не допускаются запросы или требования о представлении недостающих документов, направленные на изменение существа </w:t>
      </w:r>
      <w:r w:rsidR="00DC425F" w:rsidRPr="006C468E">
        <w:rPr>
          <w:sz w:val="24"/>
          <w:lang w:val="ru-RU"/>
        </w:rPr>
        <w:t>З</w:t>
      </w:r>
      <w:r w:rsidRPr="006C468E">
        <w:rPr>
          <w:sz w:val="24"/>
          <w:lang w:val="ru-RU"/>
        </w:rPr>
        <w:t>аявки, включая изменение цены, валюты, сроков и условий поставки, выполнения р</w:t>
      </w:r>
      <w:r w:rsidRPr="006C468E">
        <w:rPr>
          <w:sz w:val="24"/>
          <w:lang w:val="ru-RU"/>
        </w:rPr>
        <w:t>а</w:t>
      </w:r>
      <w:r w:rsidRPr="006C468E">
        <w:rPr>
          <w:sz w:val="24"/>
          <w:lang w:val="ru-RU"/>
        </w:rPr>
        <w:t>бот/услуг, а так же документов влияющих на бальную оценку и ранжировку заявок Участников</w:t>
      </w:r>
      <w:r w:rsidR="0021417D" w:rsidRPr="006C468E">
        <w:rPr>
          <w:sz w:val="24"/>
          <w:lang w:val="ru-RU"/>
        </w:rPr>
        <w:t xml:space="preserve"> </w:t>
      </w:r>
      <w:r w:rsidRPr="006C468E">
        <w:rPr>
          <w:sz w:val="24"/>
          <w:lang w:val="ru-RU"/>
        </w:rPr>
        <w:t>(оценка проводится в соответствии с «Порядком оценки Заявок» – приложение 3 к документации).</w:t>
      </w:r>
      <w:proofErr w:type="gramEnd"/>
      <w:r w:rsidRPr="006C468E">
        <w:rPr>
          <w:sz w:val="24"/>
          <w:lang w:val="ru-RU"/>
        </w:rPr>
        <w:t xml:space="preserve"> Допускаются уточняющие запросы по условиям </w:t>
      </w:r>
      <w:r w:rsidR="00DC425F" w:rsidRPr="006C468E">
        <w:rPr>
          <w:sz w:val="24"/>
          <w:lang w:val="ru-RU"/>
        </w:rPr>
        <w:t>З</w:t>
      </w:r>
      <w:r w:rsidRPr="006C468E">
        <w:rPr>
          <w:sz w:val="24"/>
          <w:lang w:val="ru-RU"/>
        </w:rPr>
        <w:t>аявки (перечня предлагаемой продукции, ее технических характеристик, иных технических условий, раскрывающих уже указанные в заявке участника пре</w:t>
      </w:r>
      <w:r w:rsidRPr="006C468E">
        <w:rPr>
          <w:sz w:val="24"/>
          <w:lang w:val="ru-RU"/>
        </w:rPr>
        <w:t>д</w:t>
      </w:r>
      <w:r w:rsidRPr="006C468E">
        <w:rPr>
          <w:sz w:val="24"/>
          <w:lang w:val="ru-RU"/>
        </w:rPr>
        <w:t>ложения по товарам, работам, услугам). Запрос направляется Участнику в соотве</w:t>
      </w:r>
      <w:r w:rsidRPr="006C468E">
        <w:rPr>
          <w:sz w:val="24"/>
          <w:lang w:val="ru-RU"/>
        </w:rPr>
        <w:t>т</w:t>
      </w:r>
      <w:r w:rsidRPr="006C468E">
        <w:rPr>
          <w:sz w:val="24"/>
          <w:lang w:val="ru-RU"/>
        </w:rPr>
        <w:t xml:space="preserve">ствии с функционалом </w:t>
      </w:r>
      <w:r w:rsidRPr="006C468E">
        <w:rPr>
          <w:sz w:val="24"/>
          <w:szCs w:val="24"/>
        </w:rPr>
        <w:t>ЭТП</w:t>
      </w:r>
      <w:r w:rsidRPr="006C468E">
        <w:rPr>
          <w:sz w:val="24"/>
          <w:szCs w:val="24"/>
          <w:lang w:val="ru-RU"/>
        </w:rPr>
        <w:t xml:space="preserve">. </w:t>
      </w:r>
      <w:r w:rsidRPr="006C468E">
        <w:rPr>
          <w:sz w:val="24"/>
        </w:rPr>
        <w:t>При этом все возможные риски отклонения заявки и ответственность, связанные с несвоевременным предоставлением документов по запросу Организатора, несет Участник.</w:t>
      </w:r>
    </w:p>
    <w:p w:rsidR="00EE5F5B" w:rsidRPr="006C468E" w:rsidRDefault="00EE5F5B" w:rsidP="00EE5F5B">
      <w:pPr>
        <w:pStyle w:val="a1"/>
        <w:numPr>
          <w:ilvl w:val="3"/>
          <w:numId w:val="5"/>
        </w:numPr>
        <w:spacing w:line="240" w:lineRule="auto"/>
        <w:rPr>
          <w:sz w:val="24"/>
          <w:szCs w:val="24"/>
        </w:rPr>
      </w:pPr>
      <w:r w:rsidRPr="006C468E">
        <w:rPr>
          <w:sz w:val="24"/>
        </w:rPr>
        <w:lastRenderedPageBreak/>
        <w:t xml:space="preserve">При проверке правильности оформления </w:t>
      </w:r>
      <w:r w:rsidRPr="006C468E">
        <w:rPr>
          <w:sz w:val="24"/>
          <w:lang w:val="ru-RU"/>
        </w:rPr>
        <w:t>З</w:t>
      </w:r>
      <w:r w:rsidRPr="006C468E">
        <w:rPr>
          <w:sz w:val="24"/>
        </w:rPr>
        <w:t xml:space="preserve">аявок </w:t>
      </w:r>
      <w:r w:rsidRPr="006C468E">
        <w:rPr>
          <w:sz w:val="24"/>
          <w:lang w:val="ru-RU"/>
        </w:rPr>
        <w:t>Закупочная</w:t>
      </w:r>
      <w:r w:rsidRPr="006C468E">
        <w:rPr>
          <w:sz w:val="24"/>
        </w:rPr>
        <w:t xml:space="preserve"> комиссия вправе не обращать внимание на мелкие недочеты и погрешности, которые не влияют на существо </w:t>
      </w:r>
      <w:r w:rsidRPr="006C468E">
        <w:rPr>
          <w:sz w:val="24"/>
          <w:lang w:val="ru-RU"/>
        </w:rPr>
        <w:t>З</w:t>
      </w:r>
      <w:r w:rsidRPr="006C468E">
        <w:rPr>
          <w:sz w:val="24"/>
        </w:rPr>
        <w:t>аявки.</w:t>
      </w:r>
    </w:p>
    <w:p w:rsidR="00EE5F5B" w:rsidRPr="006C468E" w:rsidRDefault="00EE5F5B" w:rsidP="00EE5F5B">
      <w:pPr>
        <w:pStyle w:val="a1"/>
        <w:numPr>
          <w:ilvl w:val="3"/>
          <w:numId w:val="5"/>
        </w:numPr>
        <w:spacing w:line="240" w:lineRule="auto"/>
        <w:rPr>
          <w:sz w:val="24"/>
          <w:szCs w:val="24"/>
        </w:rPr>
      </w:pPr>
      <w:r w:rsidRPr="006C468E">
        <w:rPr>
          <w:sz w:val="24"/>
          <w:szCs w:val="24"/>
        </w:rPr>
        <w:t>Организатор имеет право на проведение любого рода запросов или рассл</w:t>
      </w:r>
      <w:r w:rsidRPr="006C468E">
        <w:rPr>
          <w:sz w:val="24"/>
          <w:szCs w:val="24"/>
        </w:rPr>
        <w:t>е</w:t>
      </w:r>
      <w:r w:rsidRPr="006C468E">
        <w:rPr>
          <w:sz w:val="24"/>
          <w:szCs w:val="24"/>
        </w:rPr>
        <w:t xml:space="preserve">дований по проверке заявлений, документов и информации, предоставленных Участниками, а так 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Pr="006C468E">
        <w:rPr>
          <w:sz w:val="24"/>
        </w:rPr>
        <w:t>Заявки</w:t>
      </w:r>
      <w:r w:rsidRPr="006C468E">
        <w:rPr>
          <w:sz w:val="24"/>
          <w:szCs w:val="24"/>
        </w:rPr>
        <w:t xml:space="preserve">, Организатор имеет право удержать обеспечение исполнения обязательств участника закупочной процедуры (если предоставлялось согласно требованиям настоящей документации), а Закупочная комиссия вправе отклонить </w:t>
      </w:r>
      <w:r w:rsidRPr="006C468E">
        <w:rPr>
          <w:sz w:val="24"/>
        </w:rPr>
        <w:t>Заявку</w:t>
      </w:r>
      <w:r w:rsidRPr="006C468E">
        <w:rPr>
          <w:sz w:val="24"/>
          <w:szCs w:val="24"/>
        </w:rPr>
        <w:t xml:space="preserve"> такого участника.</w:t>
      </w:r>
    </w:p>
    <w:p w:rsidR="00EE5F5B" w:rsidRPr="006C468E" w:rsidRDefault="00EE5F5B" w:rsidP="00EE5F5B">
      <w:pPr>
        <w:pStyle w:val="a1"/>
        <w:numPr>
          <w:ilvl w:val="3"/>
          <w:numId w:val="5"/>
        </w:numPr>
        <w:spacing w:line="240" w:lineRule="auto"/>
        <w:rPr>
          <w:sz w:val="24"/>
        </w:rPr>
      </w:pPr>
      <w:bookmarkStart w:id="223" w:name="_Ref55307002"/>
      <w:bookmarkEnd w:id="222"/>
      <w:r w:rsidRPr="006C468E">
        <w:rPr>
          <w:sz w:val="24"/>
          <w:lang w:val="ru-RU"/>
        </w:rPr>
        <w:t>Основания отклонения заявки на участие в закупке</w:t>
      </w:r>
      <w:r w:rsidRPr="006C468E">
        <w:rPr>
          <w:sz w:val="24"/>
        </w:rPr>
        <w:t>:</w:t>
      </w:r>
      <w:bookmarkEnd w:id="223"/>
    </w:p>
    <w:p w:rsidR="00EE5F5B" w:rsidRPr="006C468E" w:rsidRDefault="00EE5F5B" w:rsidP="00EE5F5B">
      <w:pPr>
        <w:pStyle w:val="a2"/>
        <w:numPr>
          <w:ilvl w:val="4"/>
          <w:numId w:val="5"/>
        </w:numPr>
        <w:spacing w:line="240" w:lineRule="auto"/>
        <w:rPr>
          <w:sz w:val="24"/>
        </w:rPr>
      </w:pPr>
      <w:r w:rsidRPr="006C468E">
        <w:rPr>
          <w:color w:val="000000"/>
          <w:sz w:val="24"/>
          <w:szCs w:val="24"/>
        </w:rPr>
        <w:t>если участник закупки, подавший заявку на участие в закупке, не соответствует требованиям к участнику закупки, указанным в документации о закупке</w:t>
      </w:r>
      <w:r w:rsidRPr="006C468E">
        <w:rPr>
          <w:sz w:val="24"/>
        </w:rPr>
        <w:t>;</w:t>
      </w:r>
    </w:p>
    <w:p w:rsidR="00EE5F5B" w:rsidRPr="006C468E" w:rsidRDefault="00EE5F5B" w:rsidP="00EE5F5B">
      <w:pPr>
        <w:pStyle w:val="a2"/>
        <w:numPr>
          <w:ilvl w:val="4"/>
          <w:numId w:val="5"/>
        </w:numPr>
        <w:spacing w:line="240" w:lineRule="auto"/>
        <w:rPr>
          <w:sz w:val="24"/>
        </w:rPr>
      </w:pPr>
      <w:r w:rsidRPr="006C468E">
        <w:rPr>
          <w:color w:val="000000"/>
          <w:sz w:val="24"/>
          <w:szCs w:val="24"/>
          <w:lang w:val="ru-RU"/>
        </w:rPr>
        <w:t>если</w:t>
      </w:r>
      <w:r w:rsidRPr="006C468E">
        <w:rPr>
          <w:color w:val="000000"/>
          <w:sz w:val="24"/>
          <w:szCs w:val="24"/>
        </w:rPr>
        <w:t xml:space="preserve"> заявка </w:t>
      </w:r>
      <w:r w:rsidRPr="006C468E">
        <w:rPr>
          <w:color w:val="000000"/>
          <w:sz w:val="24"/>
          <w:szCs w:val="24"/>
          <w:lang w:val="ru-RU"/>
        </w:rPr>
        <w:t>участника</w:t>
      </w:r>
      <w:r w:rsidRPr="006C468E">
        <w:rPr>
          <w:color w:val="000000"/>
          <w:sz w:val="24"/>
          <w:szCs w:val="24"/>
        </w:rPr>
        <w:t xml:space="preserve"> не соответств</w:t>
      </w:r>
      <w:r w:rsidRPr="006C468E">
        <w:rPr>
          <w:color w:val="000000"/>
          <w:sz w:val="24"/>
          <w:szCs w:val="24"/>
          <w:lang w:val="ru-RU"/>
        </w:rPr>
        <w:t>ует</w:t>
      </w:r>
      <w:r w:rsidRPr="006C468E">
        <w:rPr>
          <w:color w:val="000000"/>
          <w:sz w:val="24"/>
          <w:szCs w:val="24"/>
        </w:rPr>
        <w:t xml:space="preserve"> требованиям, указанным в документации о закупке</w:t>
      </w:r>
      <w:r w:rsidRPr="006C468E">
        <w:rPr>
          <w:sz w:val="24"/>
        </w:rPr>
        <w:t>;</w:t>
      </w:r>
    </w:p>
    <w:p w:rsidR="00EE5F5B" w:rsidRPr="006C468E" w:rsidRDefault="00EE5F5B" w:rsidP="00EE5F5B">
      <w:pPr>
        <w:pStyle w:val="a2"/>
        <w:numPr>
          <w:ilvl w:val="4"/>
          <w:numId w:val="5"/>
        </w:numPr>
        <w:spacing w:line="240" w:lineRule="auto"/>
        <w:rPr>
          <w:sz w:val="24"/>
          <w:szCs w:val="24"/>
        </w:rPr>
      </w:pPr>
      <w:r w:rsidRPr="006C468E">
        <w:rPr>
          <w:color w:val="000000"/>
          <w:sz w:val="24"/>
          <w:szCs w:val="24"/>
        </w:rPr>
        <w:t xml:space="preserve">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w:t>
      </w:r>
      <w:r w:rsidRPr="006C468E">
        <w:rPr>
          <w:color w:val="000000"/>
          <w:sz w:val="24"/>
          <w:szCs w:val="24"/>
          <w:lang w:val="ru-RU"/>
        </w:rPr>
        <w:t>откл</w:t>
      </w:r>
      <w:r w:rsidRPr="006C468E">
        <w:rPr>
          <w:color w:val="000000"/>
          <w:sz w:val="24"/>
          <w:szCs w:val="24"/>
          <w:lang w:val="ru-RU"/>
        </w:rPr>
        <w:t>о</w:t>
      </w:r>
      <w:r w:rsidRPr="006C468E">
        <w:rPr>
          <w:color w:val="000000"/>
          <w:sz w:val="24"/>
          <w:szCs w:val="24"/>
          <w:lang w:val="ru-RU"/>
        </w:rPr>
        <w:t>нить</w:t>
      </w:r>
      <w:r w:rsidRPr="006C468E">
        <w:rPr>
          <w:color w:val="000000"/>
          <w:sz w:val="24"/>
          <w:szCs w:val="24"/>
        </w:rPr>
        <w:t xml:space="preserve"> такого участника от участия в закупке на любом этапе её проведения</w:t>
      </w:r>
      <w:r w:rsidRPr="006C468E">
        <w:rPr>
          <w:sz w:val="24"/>
          <w:lang w:val="ru-RU"/>
        </w:rPr>
        <w:t>.</w:t>
      </w:r>
    </w:p>
    <w:p w:rsidR="00EE5F5B" w:rsidRPr="006C468E" w:rsidRDefault="00EE5F5B" w:rsidP="00EE5F5B">
      <w:pPr>
        <w:pStyle w:val="a1"/>
        <w:numPr>
          <w:ilvl w:val="3"/>
          <w:numId w:val="5"/>
        </w:numPr>
        <w:spacing w:line="240" w:lineRule="auto"/>
        <w:rPr>
          <w:sz w:val="24"/>
          <w:szCs w:val="24"/>
        </w:rPr>
      </w:pPr>
      <w:bookmarkStart w:id="224" w:name="_Ref93697814"/>
      <w:r w:rsidRPr="006C468E">
        <w:rPr>
          <w:sz w:val="24"/>
          <w:szCs w:val="24"/>
        </w:rPr>
        <w:t xml:space="preserve">Так же Закупочная комиссия отклонит </w:t>
      </w:r>
      <w:r w:rsidRPr="006C468E">
        <w:rPr>
          <w:sz w:val="24"/>
        </w:rPr>
        <w:t>Заявку</w:t>
      </w:r>
      <w:r w:rsidRPr="006C468E">
        <w:rPr>
          <w:sz w:val="24"/>
          <w:szCs w:val="24"/>
        </w:rPr>
        <w:t xml:space="preserve"> Участника закупки, в случае не предоставления документов и сведений в соответствии Информационной картой в отношении всей цепочки собственников и бенефициаров (включая конечных).</w:t>
      </w:r>
    </w:p>
    <w:p w:rsidR="00EE5F5B" w:rsidRPr="006C468E" w:rsidRDefault="00EE5F5B" w:rsidP="00EE5F5B">
      <w:pPr>
        <w:pStyle w:val="a1"/>
        <w:numPr>
          <w:ilvl w:val="3"/>
          <w:numId w:val="5"/>
        </w:numPr>
        <w:spacing w:line="240" w:lineRule="auto"/>
        <w:rPr>
          <w:sz w:val="24"/>
          <w:szCs w:val="24"/>
        </w:rPr>
      </w:pPr>
      <w:bookmarkStart w:id="225" w:name="_Ref316481409"/>
      <w:r w:rsidRPr="006C468E">
        <w:rPr>
          <w:sz w:val="24"/>
          <w:szCs w:val="24"/>
        </w:rPr>
        <w:t xml:space="preserve">Место и дата рассмотрения </w:t>
      </w:r>
      <w:r w:rsidRPr="006C468E">
        <w:rPr>
          <w:sz w:val="24"/>
        </w:rPr>
        <w:t>Заявок</w:t>
      </w:r>
      <w:r w:rsidRPr="006C468E">
        <w:rPr>
          <w:sz w:val="24"/>
          <w:szCs w:val="24"/>
        </w:rPr>
        <w:t xml:space="preserve"> Участников указаны в Извещении о заку</w:t>
      </w:r>
      <w:r w:rsidRPr="006C468E">
        <w:rPr>
          <w:sz w:val="24"/>
          <w:szCs w:val="24"/>
        </w:rPr>
        <w:t>п</w:t>
      </w:r>
      <w:r w:rsidRPr="006C468E">
        <w:rPr>
          <w:sz w:val="24"/>
          <w:szCs w:val="24"/>
        </w:rPr>
        <w:t>ке.</w:t>
      </w:r>
      <w:bookmarkEnd w:id="225"/>
    </w:p>
    <w:p w:rsidR="00EE5F5B" w:rsidRPr="006C468E" w:rsidRDefault="00EE5F5B" w:rsidP="00EE5F5B">
      <w:pPr>
        <w:pStyle w:val="a1"/>
        <w:numPr>
          <w:ilvl w:val="2"/>
          <w:numId w:val="5"/>
        </w:numPr>
        <w:tabs>
          <w:tab w:val="num" w:pos="900"/>
        </w:tabs>
        <w:spacing w:line="240" w:lineRule="auto"/>
        <w:ind w:left="900" w:hanging="900"/>
        <w:rPr>
          <w:b/>
          <w:sz w:val="24"/>
          <w:szCs w:val="24"/>
        </w:rPr>
      </w:pPr>
      <w:bookmarkStart w:id="226" w:name="_Ref378240655"/>
      <w:r w:rsidRPr="006C468E">
        <w:rPr>
          <w:b/>
          <w:sz w:val="24"/>
          <w:szCs w:val="24"/>
        </w:rPr>
        <w:t>Проведение переговоров</w:t>
      </w:r>
      <w:bookmarkEnd w:id="224"/>
      <w:bookmarkEnd w:id="226"/>
    </w:p>
    <w:p w:rsidR="00EE5F5B" w:rsidRPr="006C468E" w:rsidRDefault="00EE5F5B" w:rsidP="00EE5F5B">
      <w:pPr>
        <w:pStyle w:val="a1"/>
        <w:numPr>
          <w:ilvl w:val="3"/>
          <w:numId w:val="5"/>
        </w:numPr>
        <w:spacing w:line="240" w:lineRule="auto"/>
        <w:rPr>
          <w:sz w:val="24"/>
          <w:szCs w:val="24"/>
        </w:rPr>
      </w:pPr>
      <w:r w:rsidRPr="006C468E">
        <w:rPr>
          <w:sz w:val="24"/>
          <w:szCs w:val="24"/>
        </w:rPr>
        <w:t xml:space="preserve">После рассмотрения </w:t>
      </w:r>
      <w:r w:rsidRPr="006C468E">
        <w:rPr>
          <w:sz w:val="24"/>
        </w:rPr>
        <w:t>Заявок</w:t>
      </w:r>
      <w:r w:rsidRPr="006C468E">
        <w:rPr>
          <w:sz w:val="24"/>
          <w:szCs w:val="24"/>
        </w:rPr>
        <w:t xml:space="preserve"> Заказчик вправе провести переговоры с любым из Участников по любому положению его </w:t>
      </w:r>
      <w:r w:rsidRPr="006C468E">
        <w:rPr>
          <w:sz w:val="24"/>
        </w:rPr>
        <w:t>Заявки</w:t>
      </w:r>
      <w:r w:rsidRPr="006C468E">
        <w:rPr>
          <w:sz w:val="24"/>
          <w:szCs w:val="24"/>
        </w:rPr>
        <w:t>.</w:t>
      </w:r>
    </w:p>
    <w:p w:rsidR="00EE5F5B" w:rsidRPr="006C468E" w:rsidRDefault="00EE5F5B" w:rsidP="00EE5F5B">
      <w:pPr>
        <w:pStyle w:val="a1"/>
        <w:numPr>
          <w:ilvl w:val="3"/>
          <w:numId w:val="5"/>
        </w:numPr>
        <w:spacing w:line="240" w:lineRule="auto"/>
        <w:rPr>
          <w:sz w:val="24"/>
          <w:szCs w:val="24"/>
        </w:rPr>
      </w:pPr>
      <w:r w:rsidRPr="006C468E">
        <w:rPr>
          <w:sz w:val="24"/>
          <w:szCs w:val="24"/>
        </w:rPr>
        <w:t xml:space="preserve">Переговоры могут проводиться в один или несколько туров. Очередность переговоров устанавливает Заказчик. При проведении переговоров Заказчик будет избегать раскрытия другим Участникам содержания полученных </w:t>
      </w:r>
      <w:r w:rsidRPr="006C468E">
        <w:rPr>
          <w:sz w:val="24"/>
        </w:rPr>
        <w:t>Заявок</w:t>
      </w:r>
      <w:r w:rsidRPr="006C468E">
        <w:rPr>
          <w:sz w:val="24"/>
          <w:szCs w:val="24"/>
        </w:rPr>
        <w:t>, а также хода и с</w:t>
      </w:r>
      <w:r w:rsidRPr="006C468E">
        <w:rPr>
          <w:sz w:val="24"/>
          <w:szCs w:val="24"/>
        </w:rPr>
        <w:t>о</w:t>
      </w:r>
      <w:r w:rsidRPr="006C468E">
        <w:rPr>
          <w:sz w:val="24"/>
          <w:szCs w:val="24"/>
        </w:rPr>
        <w:t>держания переговоров, т.е.:</w:t>
      </w:r>
    </w:p>
    <w:p w:rsidR="00EE5F5B" w:rsidRPr="006C468E" w:rsidRDefault="00EE5F5B" w:rsidP="00EE5F5B">
      <w:pPr>
        <w:pStyle w:val="a2"/>
        <w:numPr>
          <w:ilvl w:val="4"/>
          <w:numId w:val="5"/>
        </w:numPr>
        <w:spacing w:line="240" w:lineRule="auto"/>
        <w:rPr>
          <w:sz w:val="24"/>
        </w:rPr>
      </w:pPr>
      <w:r w:rsidRPr="006C468E">
        <w:rPr>
          <w:sz w:val="24"/>
        </w:rPr>
        <w:t>любые переговоры между Заказчиком и Участником носят конф</w:t>
      </w:r>
      <w:r w:rsidRPr="006C468E">
        <w:rPr>
          <w:sz w:val="24"/>
        </w:rPr>
        <w:t>и</w:t>
      </w:r>
      <w:r w:rsidRPr="006C468E">
        <w:rPr>
          <w:sz w:val="24"/>
        </w:rPr>
        <w:t>денциальный характер;</w:t>
      </w:r>
    </w:p>
    <w:p w:rsidR="00EE5F5B" w:rsidRPr="006C468E" w:rsidRDefault="00EE5F5B" w:rsidP="00EE5F5B">
      <w:pPr>
        <w:pStyle w:val="a2"/>
        <w:numPr>
          <w:ilvl w:val="4"/>
          <w:numId w:val="5"/>
        </w:numPr>
        <w:spacing w:line="240" w:lineRule="auto"/>
        <w:rPr>
          <w:sz w:val="24"/>
        </w:rPr>
      </w:pPr>
      <w:r w:rsidRPr="006C468E">
        <w:rPr>
          <w:sz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p>
    <w:p w:rsidR="00EE5F5B" w:rsidRPr="006C468E" w:rsidRDefault="00EE5F5B" w:rsidP="00EE5F5B">
      <w:pPr>
        <w:pStyle w:val="a1"/>
        <w:numPr>
          <w:ilvl w:val="3"/>
          <w:numId w:val="5"/>
        </w:numPr>
        <w:spacing w:line="240" w:lineRule="auto"/>
        <w:rPr>
          <w:sz w:val="24"/>
          <w:szCs w:val="24"/>
        </w:rPr>
      </w:pPr>
      <w:r w:rsidRPr="006C468E">
        <w:rPr>
          <w:sz w:val="24"/>
          <w:szCs w:val="24"/>
        </w:rPr>
        <w:t>Заказчик в ходе переговоров может предложить:</w:t>
      </w:r>
    </w:p>
    <w:p w:rsidR="00EE5F5B" w:rsidRPr="006C468E" w:rsidRDefault="00EE5F5B" w:rsidP="00EE5F5B">
      <w:pPr>
        <w:pStyle w:val="a2"/>
        <w:numPr>
          <w:ilvl w:val="4"/>
          <w:numId w:val="5"/>
        </w:numPr>
        <w:spacing w:line="240" w:lineRule="auto"/>
        <w:rPr>
          <w:sz w:val="24"/>
        </w:rPr>
      </w:pPr>
      <w:r w:rsidRPr="006C468E">
        <w:rPr>
          <w:sz w:val="24"/>
        </w:rPr>
        <w:t>выступить любому из Участников в качестве генерального исполнителя и привлечь в качестве соисполнителя как любого из Участников, так и стороннюю организацию;</w:t>
      </w:r>
    </w:p>
    <w:p w:rsidR="00EE5F5B" w:rsidRPr="006C468E" w:rsidRDefault="00EE5F5B" w:rsidP="00EE5F5B">
      <w:pPr>
        <w:pStyle w:val="a2"/>
        <w:numPr>
          <w:ilvl w:val="4"/>
          <w:numId w:val="5"/>
        </w:numPr>
        <w:spacing w:line="240" w:lineRule="auto"/>
        <w:rPr>
          <w:sz w:val="24"/>
        </w:rPr>
      </w:pPr>
      <w:r w:rsidRPr="006C468E">
        <w:rPr>
          <w:sz w:val="24"/>
        </w:rPr>
        <w:t>объединиться нескольким конкретным Участникам в коллективного участника.</w:t>
      </w:r>
    </w:p>
    <w:p w:rsidR="00EE5F5B" w:rsidRPr="006C468E" w:rsidRDefault="00EE5F5B" w:rsidP="00EE5F5B">
      <w:pPr>
        <w:pStyle w:val="a2"/>
        <w:numPr>
          <w:ilvl w:val="0"/>
          <w:numId w:val="0"/>
        </w:numPr>
        <w:spacing w:line="240" w:lineRule="auto"/>
        <w:ind w:left="1134"/>
        <w:rPr>
          <w:sz w:val="24"/>
        </w:rPr>
      </w:pPr>
      <w:r w:rsidRPr="006C468E">
        <w:rPr>
          <w:sz w:val="24"/>
        </w:rPr>
        <w:t>Любой из Участников вправе отказаться от этого предложения без каких-либо последствий и участвовать в дальнейшей процедуре Запроса предложений самостоятельно.</w:t>
      </w:r>
    </w:p>
    <w:p w:rsidR="00EE5F5B" w:rsidRPr="006C468E" w:rsidRDefault="00EE5F5B" w:rsidP="00EE5F5B">
      <w:pPr>
        <w:pStyle w:val="a1"/>
        <w:numPr>
          <w:ilvl w:val="2"/>
          <w:numId w:val="5"/>
        </w:numPr>
        <w:tabs>
          <w:tab w:val="num" w:pos="900"/>
        </w:tabs>
        <w:spacing w:line="240" w:lineRule="auto"/>
        <w:ind w:left="900" w:hanging="900"/>
        <w:rPr>
          <w:b/>
          <w:sz w:val="24"/>
          <w:szCs w:val="24"/>
        </w:rPr>
      </w:pPr>
      <w:bookmarkStart w:id="227" w:name="_Ref93089457"/>
      <w:bookmarkStart w:id="228" w:name="_Ref55304422"/>
      <w:r w:rsidRPr="006C468E">
        <w:rPr>
          <w:b/>
          <w:sz w:val="24"/>
          <w:szCs w:val="24"/>
        </w:rPr>
        <w:t>Оценочная стадия</w:t>
      </w:r>
      <w:bookmarkEnd w:id="227"/>
    </w:p>
    <w:p w:rsidR="00E55976" w:rsidRPr="006C468E" w:rsidRDefault="00E55976" w:rsidP="00EE5F5B">
      <w:pPr>
        <w:pStyle w:val="a1"/>
        <w:numPr>
          <w:ilvl w:val="3"/>
          <w:numId w:val="5"/>
        </w:numPr>
        <w:spacing w:line="240" w:lineRule="auto"/>
        <w:rPr>
          <w:sz w:val="24"/>
          <w:szCs w:val="24"/>
        </w:rPr>
      </w:pPr>
      <w:bookmarkStart w:id="229" w:name="_Ref55280461"/>
      <w:bookmarkStart w:id="230" w:name="_Toc55285354"/>
      <w:bookmarkStart w:id="231" w:name="_Toc55305386"/>
      <w:bookmarkStart w:id="232" w:name="_Toc57314657"/>
      <w:bookmarkStart w:id="233" w:name="_Toc69728971"/>
      <w:bookmarkEnd w:id="228"/>
      <w:r w:rsidRPr="006C468E">
        <w:rPr>
          <w:sz w:val="24"/>
        </w:rPr>
        <w:t xml:space="preserve">Для определения степени предпочтительности Заявок, которые по результатам рассмотрения по отборочным критериям были признаны </w:t>
      </w:r>
      <w:r w:rsidRPr="006C468E">
        <w:rPr>
          <w:sz w:val="24"/>
          <w:lang w:val="ru-RU"/>
        </w:rPr>
        <w:t>Закупочной</w:t>
      </w:r>
      <w:r w:rsidRPr="006C468E">
        <w:rPr>
          <w:sz w:val="24"/>
        </w:rPr>
        <w:t xml:space="preserve"> комиссией  соответствующими отборочным требованиям,  производится оценочная стадия рассмотрения Заявок.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rsidR="00EE5F5B" w:rsidRPr="006C468E" w:rsidRDefault="00E55976" w:rsidP="00EE5F5B">
      <w:pPr>
        <w:pStyle w:val="a1"/>
        <w:numPr>
          <w:ilvl w:val="3"/>
          <w:numId w:val="5"/>
        </w:numPr>
        <w:spacing w:line="240" w:lineRule="auto"/>
        <w:rPr>
          <w:sz w:val="24"/>
          <w:szCs w:val="24"/>
        </w:rPr>
      </w:pPr>
      <w:r w:rsidRPr="006C468E">
        <w:rPr>
          <w:sz w:val="24"/>
        </w:rPr>
        <w:lastRenderedPageBreak/>
        <w:t xml:space="preserve">В рамках оценочной стадии </w:t>
      </w:r>
      <w:r w:rsidRPr="006C468E">
        <w:rPr>
          <w:sz w:val="24"/>
          <w:lang w:val="ru-RU"/>
        </w:rPr>
        <w:t>Закупочная</w:t>
      </w:r>
      <w:r w:rsidRPr="006C468E">
        <w:rPr>
          <w:sz w:val="24"/>
        </w:rPr>
        <w:t xml:space="preserve"> комиссия оценивает и сопоставляет </w:t>
      </w:r>
      <w:r w:rsidRPr="006C468E">
        <w:rPr>
          <w:sz w:val="24"/>
          <w:lang w:val="ru-RU"/>
        </w:rPr>
        <w:t>З</w:t>
      </w:r>
      <w:r w:rsidRPr="006C468E">
        <w:rPr>
          <w:sz w:val="24"/>
        </w:rPr>
        <w:t xml:space="preserve">аявки и проводит их ранжирование по степени предпочтительности для Заказчика, исходя из критериев и порядка оценки и сопоставления заявок на участие в закупке указанных в </w:t>
      </w:r>
      <w:r w:rsidRPr="006C468E">
        <w:rPr>
          <w:b/>
          <w:sz w:val="24"/>
          <w:lang w:val="ru-RU"/>
        </w:rPr>
        <w:t>Приложении 3 к Закупочной документации.</w:t>
      </w:r>
    </w:p>
    <w:p w:rsidR="00EE5F5B" w:rsidRPr="006C468E" w:rsidRDefault="00EE5F5B" w:rsidP="00EE5F5B">
      <w:pPr>
        <w:pStyle w:val="a1"/>
        <w:numPr>
          <w:ilvl w:val="3"/>
          <w:numId w:val="5"/>
        </w:numPr>
        <w:spacing w:line="240" w:lineRule="auto"/>
        <w:rPr>
          <w:sz w:val="24"/>
          <w:szCs w:val="24"/>
        </w:rPr>
      </w:pPr>
      <w:r w:rsidRPr="006C468E">
        <w:rPr>
          <w:sz w:val="24"/>
          <w:szCs w:val="24"/>
        </w:rPr>
        <w:t xml:space="preserve">На основании результатов оценки и сопоставления заявок на участие в запросе предложений закупочной комиссией каждой </w:t>
      </w:r>
      <w:r w:rsidRPr="006C468E">
        <w:rPr>
          <w:sz w:val="24"/>
        </w:rPr>
        <w:t>Заявке</w:t>
      </w:r>
      <w:r w:rsidRPr="006C468E">
        <w:rPr>
          <w:sz w:val="24"/>
          <w:szCs w:val="24"/>
        </w:rPr>
        <w:t xml:space="preserve"> относительно других по мере уменьшения степени выгодности содержащихся в них условий исполнения договора присваивается порядковый номер. </w:t>
      </w:r>
      <w:r w:rsidRPr="006C468E">
        <w:rPr>
          <w:sz w:val="24"/>
        </w:rPr>
        <w:t>Заявке</w:t>
      </w:r>
      <w:r w:rsidRPr="006C468E">
        <w:rPr>
          <w:sz w:val="24"/>
          <w:szCs w:val="24"/>
        </w:rPr>
        <w:t xml:space="preserve">, набравшей большее количество балов присваивается первый номер. В случае, если несколько </w:t>
      </w:r>
      <w:r w:rsidRPr="006C468E">
        <w:rPr>
          <w:sz w:val="24"/>
        </w:rPr>
        <w:t>Заявок</w:t>
      </w:r>
      <w:r w:rsidRPr="006C468E">
        <w:rPr>
          <w:sz w:val="24"/>
          <w:szCs w:val="24"/>
        </w:rPr>
        <w:t xml:space="preserve"> </w:t>
      </w:r>
      <w:r w:rsidRPr="006C468E">
        <w:rPr>
          <w:sz w:val="24"/>
          <w:szCs w:val="24"/>
          <w:lang w:val="ru-RU"/>
        </w:rPr>
        <w:t xml:space="preserve">имеют равную цену и </w:t>
      </w:r>
      <w:r w:rsidRPr="006C468E">
        <w:rPr>
          <w:sz w:val="24"/>
          <w:szCs w:val="24"/>
        </w:rPr>
        <w:t>набрали одинаковое количество баллов, более высокое место</w:t>
      </w:r>
      <w:r w:rsidRPr="006C468E">
        <w:rPr>
          <w:sz w:val="24"/>
          <w:szCs w:val="24"/>
          <w:lang w:val="ru-RU"/>
        </w:rPr>
        <w:t xml:space="preserve"> </w:t>
      </w:r>
      <w:r w:rsidRPr="006C468E">
        <w:rPr>
          <w:sz w:val="24"/>
          <w:szCs w:val="24"/>
        </w:rPr>
        <w:t xml:space="preserve">присваивается </w:t>
      </w:r>
      <w:r w:rsidRPr="006C468E">
        <w:rPr>
          <w:sz w:val="24"/>
        </w:rPr>
        <w:t>Заявке</w:t>
      </w:r>
      <w:r w:rsidRPr="006C468E">
        <w:rPr>
          <w:sz w:val="24"/>
          <w:szCs w:val="24"/>
        </w:rPr>
        <w:t xml:space="preserve">, которая поступила ранее других </w:t>
      </w:r>
      <w:r w:rsidRPr="006C468E">
        <w:rPr>
          <w:sz w:val="24"/>
        </w:rPr>
        <w:t>Заявок</w:t>
      </w:r>
      <w:r w:rsidRPr="006C468E">
        <w:rPr>
          <w:sz w:val="24"/>
          <w:szCs w:val="24"/>
        </w:rPr>
        <w:t>.</w:t>
      </w:r>
    </w:p>
    <w:p w:rsidR="00EE5F5B" w:rsidRPr="006C468E" w:rsidRDefault="00EE5F5B" w:rsidP="00EE5F5B">
      <w:pPr>
        <w:pStyle w:val="a1"/>
        <w:numPr>
          <w:ilvl w:val="3"/>
          <w:numId w:val="5"/>
        </w:numPr>
        <w:spacing w:line="240" w:lineRule="auto"/>
        <w:rPr>
          <w:sz w:val="24"/>
          <w:szCs w:val="24"/>
        </w:rPr>
      </w:pPr>
      <w:r w:rsidRPr="006C468E">
        <w:rPr>
          <w:sz w:val="24"/>
          <w:szCs w:val="24"/>
        </w:rPr>
        <w:t xml:space="preserve">Результаты предварительного ранжирования учитываются при проведении переторжки, если таковая проводится (пункт </w:t>
      </w:r>
      <w:r w:rsidRPr="006C468E">
        <w:rPr>
          <w:sz w:val="24"/>
          <w:szCs w:val="24"/>
        </w:rPr>
        <w:fldChar w:fldCharType="begin"/>
      </w:r>
      <w:r w:rsidRPr="006C468E">
        <w:rPr>
          <w:sz w:val="24"/>
          <w:szCs w:val="24"/>
        </w:rPr>
        <w:instrText xml:space="preserve"> REF _Ref316477488 \r \h  \* MERGEFORMAT </w:instrText>
      </w:r>
      <w:r w:rsidRPr="006C468E">
        <w:rPr>
          <w:sz w:val="24"/>
          <w:szCs w:val="24"/>
        </w:rPr>
        <w:fldChar w:fldCharType="separate"/>
      </w:r>
      <w:r w:rsidR="00222426" w:rsidRPr="006C468E">
        <w:rPr>
          <w:b/>
          <w:bCs/>
          <w:sz w:val="24"/>
          <w:szCs w:val="24"/>
          <w:lang w:val="ru-RU"/>
        </w:rPr>
        <w:t xml:space="preserve">Ошибка! </w:t>
      </w:r>
      <w:proofErr w:type="gramStart"/>
      <w:r w:rsidR="00222426" w:rsidRPr="006C468E">
        <w:rPr>
          <w:b/>
          <w:bCs/>
          <w:sz w:val="24"/>
          <w:szCs w:val="24"/>
          <w:lang w:val="ru-RU"/>
        </w:rPr>
        <w:t>Источник ссылки не на</w:t>
      </w:r>
      <w:r w:rsidR="00222426" w:rsidRPr="006C468E">
        <w:rPr>
          <w:b/>
          <w:bCs/>
          <w:sz w:val="24"/>
          <w:szCs w:val="24"/>
          <w:lang w:val="ru-RU"/>
        </w:rPr>
        <w:t>й</w:t>
      </w:r>
      <w:r w:rsidR="00222426" w:rsidRPr="006C468E">
        <w:rPr>
          <w:b/>
          <w:bCs/>
          <w:sz w:val="24"/>
          <w:szCs w:val="24"/>
          <w:lang w:val="ru-RU"/>
        </w:rPr>
        <w:t>ден.</w:t>
      </w:r>
      <w:r w:rsidRPr="006C468E">
        <w:rPr>
          <w:sz w:val="24"/>
          <w:szCs w:val="24"/>
        </w:rPr>
        <w:fldChar w:fldCharType="end"/>
      </w:r>
      <w:r w:rsidRPr="006C468E">
        <w:rPr>
          <w:sz w:val="24"/>
          <w:szCs w:val="24"/>
        </w:rPr>
        <w:t>).</w:t>
      </w:r>
      <w:proofErr w:type="gramEnd"/>
    </w:p>
    <w:p w:rsidR="00EE5F5B" w:rsidRPr="006C468E" w:rsidRDefault="00E55976" w:rsidP="00EE5F5B">
      <w:pPr>
        <w:pStyle w:val="2"/>
        <w:numPr>
          <w:ilvl w:val="1"/>
          <w:numId w:val="5"/>
        </w:numPr>
        <w:rPr>
          <w:sz w:val="24"/>
          <w:szCs w:val="24"/>
        </w:rPr>
      </w:pPr>
      <w:bookmarkStart w:id="234" w:name="_Ref206820704"/>
      <w:bookmarkStart w:id="235" w:name="_Ref303250967"/>
      <w:bookmarkStart w:id="236" w:name="_Toc305697378"/>
      <w:bookmarkStart w:id="237" w:name="_Toc343613554"/>
      <w:bookmarkStart w:id="238" w:name="_Toc440888820"/>
      <w:r w:rsidRPr="006C468E">
        <w:rPr>
          <w:bCs/>
          <w:sz w:val="24"/>
          <w:szCs w:val="24"/>
        </w:rPr>
        <w:t>Аукционная процедура понижения цены (переторжка)</w:t>
      </w:r>
      <w:bookmarkEnd w:id="235"/>
      <w:bookmarkEnd w:id="236"/>
      <w:bookmarkEnd w:id="237"/>
      <w:bookmarkEnd w:id="238"/>
    </w:p>
    <w:p w:rsidR="00E55976" w:rsidRPr="006C468E" w:rsidRDefault="00E55976" w:rsidP="00EE5F5B">
      <w:pPr>
        <w:pStyle w:val="a0"/>
        <w:numPr>
          <w:ilvl w:val="2"/>
          <w:numId w:val="5"/>
        </w:numPr>
        <w:tabs>
          <w:tab w:val="clear" w:pos="2127"/>
          <w:tab w:val="num" w:pos="1134"/>
          <w:tab w:val="num" w:pos="1674"/>
        </w:tabs>
        <w:spacing w:line="240" w:lineRule="auto"/>
        <w:ind w:left="1134"/>
        <w:rPr>
          <w:sz w:val="24"/>
          <w:szCs w:val="24"/>
        </w:rPr>
      </w:pPr>
      <w:r w:rsidRPr="006C468E">
        <w:rPr>
          <w:sz w:val="24"/>
          <w:szCs w:val="24"/>
          <w:lang w:val="ru-RU"/>
        </w:rPr>
        <w:t xml:space="preserve">Организатором запроса предложений предусмотрена </w:t>
      </w:r>
      <w:r w:rsidR="004F36A7" w:rsidRPr="006C468E">
        <w:rPr>
          <w:sz w:val="24"/>
          <w:szCs w:val="24"/>
          <w:lang w:eastAsia="ru-RU"/>
        </w:rPr>
        <w:t>возможность</w:t>
      </w:r>
      <w:r w:rsidR="004F36A7" w:rsidRPr="006C468E">
        <w:rPr>
          <w:sz w:val="24"/>
          <w:szCs w:val="24"/>
          <w:lang w:val="ru-RU"/>
        </w:rPr>
        <w:t xml:space="preserve"> </w:t>
      </w:r>
      <w:r w:rsidR="004F36A7" w:rsidRPr="006C468E">
        <w:rPr>
          <w:sz w:val="24"/>
          <w:szCs w:val="24"/>
          <w:lang w:eastAsia="ru-RU"/>
        </w:rPr>
        <w:t xml:space="preserve">проведения </w:t>
      </w:r>
      <w:r w:rsidRPr="006C468E">
        <w:rPr>
          <w:sz w:val="24"/>
          <w:szCs w:val="24"/>
          <w:lang w:val="ru-RU"/>
        </w:rPr>
        <w:t>ау</w:t>
      </w:r>
      <w:r w:rsidRPr="006C468E">
        <w:rPr>
          <w:sz w:val="24"/>
          <w:szCs w:val="24"/>
          <w:lang w:val="ru-RU"/>
        </w:rPr>
        <w:t>к</w:t>
      </w:r>
      <w:r w:rsidRPr="006C468E">
        <w:rPr>
          <w:sz w:val="24"/>
          <w:szCs w:val="24"/>
          <w:lang w:val="ru-RU"/>
        </w:rPr>
        <w:t>ционн</w:t>
      </w:r>
      <w:r w:rsidR="004F36A7" w:rsidRPr="006C468E">
        <w:rPr>
          <w:sz w:val="24"/>
          <w:szCs w:val="24"/>
          <w:lang w:val="ru-RU"/>
        </w:rPr>
        <w:t>ой</w:t>
      </w:r>
      <w:r w:rsidRPr="006C468E">
        <w:rPr>
          <w:sz w:val="24"/>
          <w:szCs w:val="24"/>
          <w:lang w:val="ru-RU"/>
        </w:rPr>
        <w:t xml:space="preserve"> процедур</w:t>
      </w:r>
      <w:r w:rsidR="004F36A7" w:rsidRPr="006C468E">
        <w:rPr>
          <w:sz w:val="24"/>
          <w:szCs w:val="24"/>
          <w:lang w:val="ru-RU"/>
        </w:rPr>
        <w:t>ы</w:t>
      </w:r>
      <w:r w:rsidRPr="006C468E">
        <w:rPr>
          <w:sz w:val="24"/>
          <w:szCs w:val="24"/>
          <w:lang w:val="ru-RU"/>
        </w:rPr>
        <w:t xml:space="preserve"> понижения цены - переторжка, т.е. предоставление Участникам возможности добровольно повысить предпочтительность их </w:t>
      </w:r>
      <w:r w:rsidR="004F36A7" w:rsidRPr="006C468E">
        <w:rPr>
          <w:sz w:val="24"/>
          <w:szCs w:val="24"/>
          <w:lang w:val="ru-RU"/>
        </w:rPr>
        <w:t>З</w:t>
      </w:r>
      <w:r w:rsidRPr="006C468E">
        <w:rPr>
          <w:sz w:val="24"/>
          <w:szCs w:val="24"/>
          <w:lang w:val="ru-RU"/>
        </w:rPr>
        <w:t>аявок</w:t>
      </w:r>
      <w:r w:rsidRPr="006C468E">
        <w:rPr>
          <w:bCs/>
          <w:sz w:val="24"/>
          <w:szCs w:val="24"/>
          <w:lang w:val="ru-RU"/>
        </w:rPr>
        <w:t xml:space="preserve"> </w:t>
      </w:r>
      <w:r w:rsidRPr="006C468E">
        <w:rPr>
          <w:sz w:val="24"/>
          <w:szCs w:val="24"/>
          <w:lang w:val="ru-RU"/>
        </w:rPr>
        <w:t>путем снижения пе</w:t>
      </w:r>
      <w:r w:rsidRPr="006C468E">
        <w:rPr>
          <w:sz w:val="24"/>
          <w:szCs w:val="24"/>
          <w:lang w:val="ru-RU"/>
        </w:rPr>
        <w:t>р</w:t>
      </w:r>
      <w:r w:rsidRPr="006C468E">
        <w:rPr>
          <w:sz w:val="24"/>
          <w:szCs w:val="24"/>
          <w:lang w:val="ru-RU"/>
        </w:rPr>
        <w:t>воначальной, указанной в </w:t>
      </w:r>
      <w:r w:rsidR="004F36A7" w:rsidRPr="006C468E">
        <w:rPr>
          <w:sz w:val="24"/>
          <w:szCs w:val="24"/>
          <w:lang w:val="ru-RU"/>
        </w:rPr>
        <w:t>З</w:t>
      </w:r>
      <w:r w:rsidRPr="006C468E">
        <w:rPr>
          <w:sz w:val="24"/>
          <w:szCs w:val="24"/>
          <w:lang w:val="ru-RU"/>
        </w:rPr>
        <w:t>аявке, цены.</w:t>
      </w:r>
    </w:p>
    <w:p w:rsidR="004F36A7" w:rsidRPr="006C468E" w:rsidRDefault="004F36A7" w:rsidP="00EE5F5B">
      <w:pPr>
        <w:pStyle w:val="a0"/>
        <w:numPr>
          <w:ilvl w:val="2"/>
          <w:numId w:val="5"/>
        </w:numPr>
        <w:tabs>
          <w:tab w:val="clear" w:pos="2127"/>
          <w:tab w:val="num" w:pos="1134"/>
          <w:tab w:val="num" w:pos="1674"/>
        </w:tabs>
        <w:spacing w:line="240" w:lineRule="auto"/>
        <w:ind w:left="1134"/>
        <w:rPr>
          <w:sz w:val="24"/>
          <w:szCs w:val="24"/>
        </w:rPr>
      </w:pPr>
      <w:proofErr w:type="gramStart"/>
      <w:r w:rsidRPr="006C468E">
        <w:rPr>
          <w:sz w:val="24"/>
          <w:szCs w:val="24"/>
          <w:lang w:val="ru-RU"/>
        </w:rPr>
        <w:t>Организатор запроса предложений может воспользоваться объявленным правом на проведение процедуры переторжки</w:t>
      </w:r>
      <w:r w:rsidR="0035716C" w:rsidRPr="006C468E">
        <w:rPr>
          <w:sz w:val="24"/>
          <w:szCs w:val="24"/>
          <w:lang w:val="ru-RU"/>
        </w:rPr>
        <w:t xml:space="preserve"> (так же повторной переторжки)</w:t>
      </w:r>
      <w:r w:rsidRPr="006C468E">
        <w:rPr>
          <w:sz w:val="24"/>
          <w:szCs w:val="24"/>
          <w:lang w:val="ru-RU"/>
        </w:rPr>
        <w:t>, если Закупо</w:t>
      </w:r>
      <w:r w:rsidRPr="006C468E">
        <w:rPr>
          <w:sz w:val="24"/>
          <w:szCs w:val="24"/>
          <w:lang w:val="ru-RU"/>
        </w:rPr>
        <w:t>ч</w:t>
      </w:r>
      <w:r w:rsidRPr="006C468E">
        <w:rPr>
          <w:sz w:val="24"/>
          <w:szCs w:val="24"/>
          <w:lang w:val="ru-RU"/>
        </w:rPr>
        <w:t>ная комиссия полагает, что цены, заявленные Участниками в Заявках, могут быть сн</w:t>
      </w:r>
      <w:r w:rsidRPr="006C468E">
        <w:rPr>
          <w:sz w:val="24"/>
          <w:szCs w:val="24"/>
          <w:lang w:val="ru-RU"/>
        </w:rPr>
        <w:t>и</w:t>
      </w:r>
      <w:r w:rsidRPr="006C468E">
        <w:rPr>
          <w:sz w:val="24"/>
          <w:szCs w:val="24"/>
          <w:lang w:val="ru-RU"/>
        </w:rPr>
        <w:t>жены, либо если Организатор после вскрытия конвертов (</w:t>
      </w:r>
      <w:r w:rsidRPr="006C468E">
        <w:rPr>
          <w:color w:val="FF0000"/>
          <w:sz w:val="24"/>
          <w:szCs w:val="24"/>
          <w:lang w:val="ru-RU"/>
        </w:rPr>
        <w:t>2.8</w:t>
      </w:r>
      <w:r w:rsidRPr="006C468E">
        <w:rPr>
          <w:sz w:val="24"/>
          <w:szCs w:val="24"/>
          <w:lang w:val="ru-RU"/>
        </w:rPr>
        <w:t>.) до определения Поб</w:t>
      </w:r>
      <w:r w:rsidRPr="006C468E">
        <w:rPr>
          <w:sz w:val="24"/>
          <w:szCs w:val="24"/>
          <w:lang w:val="ru-RU"/>
        </w:rPr>
        <w:t>е</w:t>
      </w:r>
      <w:r w:rsidRPr="006C468E">
        <w:rPr>
          <w:sz w:val="24"/>
          <w:szCs w:val="24"/>
          <w:lang w:val="ru-RU"/>
        </w:rPr>
        <w:t>дителя (</w:t>
      </w:r>
      <w:r w:rsidRPr="006C468E">
        <w:rPr>
          <w:color w:val="FF0000"/>
          <w:sz w:val="24"/>
          <w:szCs w:val="24"/>
          <w:lang w:val="ru-RU"/>
        </w:rPr>
        <w:t>2.11</w:t>
      </w:r>
      <w:r w:rsidRPr="006C468E">
        <w:rPr>
          <w:sz w:val="24"/>
          <w:szCs w:val="24"/>
          <w:lang w:val="ru-RU"/>
        </w:rPr>
        <w:t>) получит письменную просьбу о проведении переторжки</w:t>
      </w:r>
      <w:r w:rsidR="0035716C" w:rsidRPr="006C468E">
        <w:rPr>
          <w:sz w:val="24"/>
          <w:szCs w:val="24"/>
          <w:lang w:val="ru-RU"/>
        </w:rPr>
        <w:t xml:space="preserve"> (так же п</w:t>
      </w:r>
      <w:r w:rsidR="0035716C" w:rsidRPr="006C468E">
        <w:rPr>
          <w:sz w:val="24"/>
          <w:szCs w:val="24"/>
          <w:lang w:val="ru-RU"/>
        </w:rPr>
        <w:t>о</w:t>
      </w:r>
      <w:r w:rsidR="0035716C" w:rsidRPr="006C468E">
        <w:rPr>
          <w:sz w:val="24"/>
          <w:szCs w:val="24"/>
          <w:lang w:val="ru-RU"/>
        </w:rPr>
        <w:t>вторной переторжки)</w:t>
      </w:r>
      <w:r w:rsidRPr="006C468E">
        <w:rPr>
          <w:sz w:val="24"/>
          <w:szCs w:val="24"/>
          <w:lang w:val="ru-RU"/>
        </w:rPr>
        <w:t xml:space="preserve"> от любого участника запроса предложений.</w:t>
      </w:r>
      <w:proofErr w:type="gramEnd"/>
      <w:r w:rsidRPr="006C468E">
        <w:rPr>
          <w:sz w:val="24"/>
          <w:szCs w:val="24"/>
          <w:lang w:val="ru-RU"/>
        </w:rPr>
        <w:t xml:space="preserve"> Решение о пров</w:t>
      </w:r>
      <w:r w:rsidRPr="006C468E">
        <w:rPr>
          <w:sz w:val="24"/>
          <w:szCs w:val="24"/>
          <w:lang w:val="ru-RU"/>
        </w:rPr>
        <w:t>е</w:t>
      </w:r>
      <w:r w:rsidRPr="006C468E">
        <w:rPr>
          <w:sz w:val="24"/>
          <w:szCs w:val="24"/>
          <w:lang w:val="ru-RU"/>
        </w:rPr>
        <w:t>дении процедуры переторжки</w:t>
      </w:r>
      <w:r w:rsidR="0035716C" w:rsidRPr="006C468E">
        <w:rPr>
          <w:sz w:val="24"/>
          <w:szCs w:val="24"/>
          <w:lang w:val="ru-RU"/>
        </w:rPr>
        <w:t xml:space="preserve"> (так же повторной переторжки) </w:t>
      </w:r>
      <w:r w:rsidRPr="006C468E">
        <w:rPr>
          <w:sz w:val="24"/>
          <w:szCs w:val="24"/>
          <w:lang w:val="ru-RU"/>
        </w:rPr>
        <w:t xml:space="preserve">принимает </w:t>
      </w:r>
      <w:r w:rsidR="0035716C" w:rsidRPr="006C468E">
        <w:rPr>
          <w:sz w:val="24"/>
          <w:szCs w:val="24"/>
          <w:lang w:val="ru-RU"/>
        </w:rPr>
        <w:t>Закупочная</w:t>
      </w:r>
      <w:r w:rsidRPr="006C468E">
        <w:rPr>
          <w:sz w:val="24"/>
          <w:szCs w:val="24"/>
          <w:lang w:val="ru-RU"/>
        </w:rPr>
        <w:t xml:space="preserve"> комиссия после проведения предварительного ранжирования </w:t>
      </w:r>
      <w:r w:rsidR="009D79CE" w:rsidRPr="006C468E">
        <w:rPr>
          <w:sz w:val="24"/>
          <w:szCs w:val="24"/>
          <w:lang w:val="ru-RU"/>
        </w:rPr>
        <w:t>З</w:t>
      </w:r>
      <w:r w:rsidRPr="006C468E">
        <w:rPr>
          <w:sz w:val="24"/>
          <w:szCs w:val="24"/>
          <w:lang w:val="ru-RU"/>
        </w:rPr>
        <w:t>а</w:t>
      </w:r>
      <w:r w:rsidRPr="006C468E">
        <w:rPr>
          <w:sz w:val="24"/>
          <w:szCs w:val="24"/>
          <w:lang w:val="ru-RU"/>
        </w:rPr>
        <w:t>явок.</w:t>
      </w:r>
    </w:p>
    <w:p w:rsidR="0035716C" w:rsidRPr="006C468E" w:rsidRDefault="0035716C" w:rsidP="0035716C">
      <w:pPr>
        <w:pStyle w:val="a0"/>
        <w:numPr>
          <w:ilvl w:val="2"/>
          <w:numId w:val="5"/>
        </w:numPr>
        <w:tabs>
          <w:tab w:val="clear" w:pos="2127"/>
          <w:tab w:val="num" w:pos="1134"/>
          <w:tab w:val="num" w:pos="1674"/>
        </w:tabs>
        <w:spacing w:line="240" w:lineRule="auto"/>
        <w:ind w:left="1134"/>
        <w:rPr>
          <w:sz w:val="24"/>
          <w:szCs w:val="24"/>
        </w:rPr>
      </w:pPr>
      <w:r w:rsidRPr="006C468E">
        <w:rPr>
          <w:sz w:val="24"/>
          <w:szCs w:val="24"/>
        </w:rPr>
        <w:t xml:space="preserve">Участник </w:t>
      </w:r>
      <w:r w:rsidR="005C5DA3" w:rsidRPr="006C468E">
        <w:rPr>
          <w:sz w:val="24"/>
          <w:szCs w:val="24"/>
          <w:lang w:val="ru-RU"/>
        </w:rPr>
        <w:t>запроса предложений</w:t>
      </w:r>
      <w:r w:rsidRPr="006C468E">
        <w:rPr>
          <w:sz w:val="24"/>
          <w:szCs w:val="24"/>
        </w:rPr>
        <w:t xml:space="preserve">, приглашенный на переторжку, вправе не участвовать в ней, тогда его заявка остается действующей с ранее объявленной ценой. </w:t>
      </w:r>
    </w:p>
    <w:p w:rsidR="00EE5F5B" w:rsidRPr="006C468E" w:rsidRDefault="0035716C" w:rsidP="00EE5F5B">
      <w:pPr>
        <w:pStyle w:val="a0"/>
        <w:numPr>
          <w:ilvl w:val="2"/>
          <w:numId w:val="5"/>
        </w:numPr>
        <w:tabs>
          <w:tab w:val="clear" w:pos="2127"/>
          <w:tab w:val="num" w:pos="1134"/>
          <w:tab w:val="num" w:pos="1674"/>
        </w:tabs>
        <w:spacing w:line="240" w:lineRule="auto"/>
        <w:ind w:left="1134"/>
        <w:rPr>
          <w:sz w:val="24"/>
          <w:szCs w:val="24"/>
        </w:rPr>
      </w:pPr>
      <w:r w:rsidRPr="006C468E">
        <w:rPr>
          <w:sz w:val="24"/>
          <w:szCs w:val="24"/>
          <w:lang w:val="ru-RU"/>
        </w:rPr>
        <w:t>Аукционная процедура на понижение цены (переторжка)</w:t>
      </w:r>
      <w:r w:rsidRPr="006C468E">
        <w:rPr>
          <w:sz w:val="24"/>
          <w:szCs w:val="24"/>
        </w:rPr>
        <w:t xml:space="preserve"> проводится в соответствии с регламентом, инструкциями и фун</w:t>
      </w:r>
      <w:r w:rsidRPr="006C468E">
        <w:rPr>
          <w:sz w:val="24"/>
          <w:szCs w:val="24"/>
        </w:rPr>
        <w:t>к</w:t>
      </w:r>
      <w:r w:rsidRPr="006C468E">
        <w:rPr>
          <w:sz w:val="24"/>
          <w:szCs w:val="24"/>
        </w:rPr>
        <w:t>ционалом ЭТП.</w:t>
      </w:r>
    </w:p>
    <w:p w:rsidR="00EE5F5B" w:rsidRPr="006C468E" w:rsidRDefault="00EE5F5B" w:rsidP="00EE5F5B">
      <w:pPr>
        <w:pStyle w:val="a0"/>
        <w:numPr>
          <w:ilvl w:val="2"/>
          <w:numId w:val="5"/>
        </w:numPr>
        <w:tabs>
          <w:tab w:val="clear" w:pos="2127"/>
          <w:tab w:val="num" w:pos="1134"/>
          <w:tab w:val="num" w:pos="1674"/>
        </w:tabs>
        <w:spacing w:line="240" w:lineRule="auto"/>
        <w:ind w:left="1134"/>
        <w:rPr>
          <w:sz w:val="24"/>
          <w:szCs w:val="24"/>
        </w:rPr>
      </w:pPr>
      <w:r w:rsidRPr="006C468E">
        <w:rPr>
          <w:sz w:val="24"/>
          <w:szCs w:val="24"/>
        </w:rPr>
        <w:t>Участники запроса предложений, участвовавшие в переторжке и снизи</w:t>
      </w:r>
      <w:r w:rsidRPr="006C468E">
        <w:rPr>
          <w:sz w:val="24"/>
          <w:szCs w:val="24"/>
        </w:rPr>
        <w:t>в</w:t>
      </w:r>
      <w:r w:rsidRPr="006C468E">
        <w:rPr>
          <w:sz w:val="24"/>
          <w:szCs w:val="24"/>
        </w:rPr>
        <w:t>шие свою цену, обязаны дополнительно представить по запросу Организатора откорректированные с учетом новой цены, полученной после переторжки, документы, определяющие их коммерческое предложение через ЭТП.</w:t>
      </w:r>
    </w:p>
    <w:p w:rsidR="00EE5F5B" w:rsidRPr="006C468E" w:rsidRDefault="00EE5F5B" w:rsidP="00EE5F5B">
      <w:pPr>
        <w:pStyle w:val="a0"/>
        <w:numPr>
          <w:ilvl w:val="2"/>
          <w:numId w:val="5"/>
        </w:numPr>
        <w:tabs>
          <w:tab w:val="clear" w:pos="2127"/>
          <w:tab w:val="num" w:pos="1134"/>
          <w:tab w:val="num" w:pos="1674"/>
        </w:tabs>
        <w:spacing w:line="240" w:lineRule="auto"/>
        <w:ind w:left="1134"/>
        <w:rPr>
          <w:sz w:val="24"/>
          <w:szCs w:val="24"/>
        </w:rPr>
      </w:pPr>
      <w:r w:rsidRPr="006C468E">
        <w:rPr>
          <w:sz w:val="24"/>
          <w:szCs w:val="24"/>
        </w:rPr>
        <w:t>Изменение цены в сторону снижения не должно повлечь за собой изменение иных условий заявки либо пре</w:t>
      </w:r>
      <w:r w:rsidRPr="006C468E">
        <w:rPr>
          <w:sz w:val="24"/>
          <w:szCs w:val="24"/>
        </w:rPr>
        <w:t>д</w:t>
      </w:r>
      <w:r w:rsidRPr="006C468E">
        <w:rPr>
          <w:sz w:val="24"/>
          <w:szCs w:val="24"/>
        </w:rPr>
        <w:t>ложения кроме ценовых.</w:t>
      </w:r>
    </w:p>
    <w:p w:rsidR="00EE5F5B" w:rsidRPr="006C468E" w:rsidRDefault="00EE5F5B" w:rsidP="00EE5F5B">
      <w:pPr>
        <w:pStyle w:val="a0"/>
        <w:numPr>
          <w:ilvl w:val="2"/>
          <w:numId w:val="5"/>
        </w:numPr>
        <w:tabs>
          <w:tab w:val="clear" w:pos="2127"/>
          <w:tab w:val="num" w:pos="1134"/>
          <w:tab w:val="num" w:pos="1674"/>
        </w:tabs>
        <w:spacing w:line="240" w:lineRule="auto"/>
        <w:ind w:left="1134"/>
        <w:rPr>
          <w:sz w:val="24"/>
          <w:szCs w:val="24"/>
        </w:rPr>
      </w:pPr>
      <w:r w:rsidRPr="006C468E">
        <w:rPr>
          <w:sz w:val="24"/>
          <w:szCs w:val="24"/>
        </w:rPr>
        <w:t>Предложения участника запроса предложений по повышению цены не рассматриваются, такой участник считается не участвовавшим в переторжке.</w:t>
      </w:r>
    </w:p>
    <w:p w:rsidR="00EE5F5B" w:rsidRPr="006C468E" w:rsidRDefault="00EE5F5B" w:rsidP="00EE5F5B">
      <w:pPr>
        <w:pStyle w:val="a0"/>
        <w:numPr>
          <w:ilvl w:val="2"/>
          <w:numId w:val="5"/>
        </w:numPr>
        <w:tabs>
          <w:tab w:val="clear" w:pos="2127"/>
          <w:tab w:val="num" w:pos="1134"/>
          <w:tab w:val="num" w:pos="1674"/>
        </w:tabs>
        <w:spacing w:line="240" w:lineRule="auto"/>
        <w:ind w:left="1134"/>
        <w:rPr>
          <w:sz w:val="24"/>
          <w:szCs w:val="24"/>
        </w:rPr>
      </w:pPr>
      <w:r w:rsidRPr="006C468E">
        <w:rPr>
          <w:sz w:val="24"/>
          <w:szCs w:val="24"/>
        </w:rPr>
        <w:t xml:space="preserve">После проведения переторжки Комиссия по запросу предложений производит необходимые подсчеты в соответствии с ранее объявленными критериями и учитывает цены, полученные в ходе переторжки, при оценке заявок и построении итоговой ранжировки </w:t>
      </w:r>
      <w:r w:rsidRPr="006C468E">
        <w:rPr>
          <w:sz w:val="24"/>
        </w:rPr>
        <w:t>Заявок</w:t>
      </w:r>
      <w:r w:rsidRPr="006C468E">
        <w:rPr>
          <w:sz w:val="24"/>
          <w:szCs w:val="24"/>
        </w:rPr>
        <w:t xml:space="preserve">. Заявки участников, приглашенных на переторжку, но в ней не участвовавших, учитываются при построении итоговой ранжировки </w:t>
      </w:r>
      <w:r w:rsidRPr="006C468E">
        <w:rPr>
          <w:sz w:val="24"/>
        </w:rPr>
        <w:t>Заявок</w:t>
      </w:r>
      <w:r w:rsidRPr="006C468E">
        <w:rPr>
          <w:sz w:val="24"/>
          <w:szCs w:val="24"/>
        </w:rPr>
        <w:t xml:space="preserve"> по пе</w:t>
      </w:r>
      <w:r w:rsidRPr="006C468E">
        <w:rPr>
          <w:sz w:val="24"/>
          <w:szCs w:val="24"/>
        </w:rPr>
        <w:t>р</w:t>
      </w:r>
      <w:r w:rsidRPr="006C468E">
        <w:rPr>
          <w:sz w:val="24"/>
          <w:szCs w:val="24"/>
        </w:rPr>
        <w:t>воначальной цене.</w:t>
      </w:r>
    </w:p>
    <w:p w:rsidR="00EE5F5B" w:rsidRPr="006C468E" w:rsidRDefault="00EE5F5B" w:rsidP="00EE5F5B">
      <w:pPr>
        <w:pStyle w:val="a0"/>
        <w:numPr>
          <w:ilvl w:val="2"/>
          <w:numId w:val="5"/>
        </w:numPr>
        <w:tabs>
          <w:tab w:val="clear" w:pos="2127"/>
          <w:tab w:val="num" w:pos="1134"/>
          <w:tab w:val="num" w:pos="1674"/>
        </w:tabs>
        <w:spacing w:line="240" w:lineRule="auto"/>
        <w:ind w:left="1134"/>
        <w:rPr>
          <w:sz w:val="24"/>
          <w:szCs w:val="24"/>
        </w:rPr>
      </w:pPr>
      <w:r w:rsidRPr="006C468E">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w:t>
      </w:r>
      <w:r w:rsidRPr="006C468E">
        <w:rPr>
          <w:sz w:val="24"/>
          <w:szCs w:val="24"/>
        </w:rPr>
        <w:t>а</w:t>
      </w:r>
      <w:r w:rsidRPr="006C468E">
        <w:rPr>
          <w:sz w:val="24"/>
          <w:szCs w:val="24"/>
        </w:rPr>
        <w:t>ции, могут быть отклонены.</w:t>
      </w:r>
    </w:p>
    <w:p w:rsidR="00EE5F5B" w:rsidRPr="006C468E" w:rsidRDefault="00EE5F5B" w:rsidP="00EE5F5B">
      <w:pPr>
        <w:pStyle w:val="a0"/>
        <w:numPr>
          <w:ilvl w:val="2"/>
          <w:numId w:val="5"/>
        </w:numPr>
        <w:tabs>
          <w:tab w:val="clear" w:pos="2127"/>
          <w:tab w:val="num" w:pos="1134"/>
          <w:tab w:val="num" w:pos="1674"/>
        </w:tabs>
        <w:spacing w:line="240" w:lineRule="auto"/>
        <w:ind w:left="1134"/>
        <w:rPr>
          <w:sz w:val="24"/>
          <w:szCs w:val="24"/>
        </w:rPr>
      </w:pPr>
      <w:r w:rsidRPr="006C468E">
        <w:rPr>
          <w:sz w:val="24"/>
          <w:szCs w:val="24"/>
        </w:rPr>
        <w:lastRenderedPageBreak/>
        <w:t>Участие в переторжке не расценивается Организатором запроса предлож</w:t>
      </w:r>
      <w:r w:rsidRPr="006C468E">
        <w:rPr>
          <w:sz w:val="24"/>
          <w:szCs w:val="24"/>
        </w:rPr>
        <w:t>е</w:t>
      </w:r>
      <w:r w:rsidRPr="006C468E">
        <w:rPr>
          <w:sz w:val="24"/>
          <w:szCs w:val="24"/>
        </w:rPr>
        <w:t xml:space="preserve">ний как нарушение требований пункта </w:t>
      </w:r>
      <w:fldSimple w:instr=" REF _Ref167269715 \r \h  \* MERGEFORMAT ">
        <w:r w:rsidR="00222426" w:rsidRPr="006C468E">
          <w:rPr>
            <w:sz w:val="24"/>
            <w:szCs w:val="24"/>
          </w:rPr>
          <w:t>3.4.1.3</w:t>
        </w:r>
      </w:fldSimple>
      <w:r w:rsidRPr="006C468E">
        <w:rPr>
          <w:sz w:val="24"/>
          <w:szCs w:val="24"/>
        </w:rPr>
        <w:t>.</w:t>
      </w:r>
    </w:p>
    <w:p w:rsidR="00EE5F5B" w:rsidRPr="006C468E" w:rsidRDefault="005C5DA3" w:rsidP="00EE5F5B">
      <w:pPr>
        <w:pStyle w:val="2"/>
        <w:numPr>
          <w:ilvl w:val="1"/>
          <w:numId w:val="5"/>
        </w:numPr>
        <w:rPr>
          <w:sz w:val="24"/>
          <w:szCs w:val="24"/>
        </w:rPr>
      </w:pPr>
      <w:bookmarkStart w:id="239" w:name="_Ref303681924"/>
      <w:bookmarkStart w:id="240" w:name="_Ref303683914"/>
      <w:bookmarkStart w:id="241" w:name="_Toc343613555"/>
      <w:bookmarkStart w:id="242" w:name="_Toc440888821"/>
      <w:bookmarkEnd w:id="229"/>
      <w:bookmarkEnd w:id="230"/>
      <w:bookmarkEnd w:id="231"/>
      <w:bookmarkEnd w:id="232"/>
      <w:bookmarkEnd w:id="233"/>
      <w:bookmarkEnd w:id="234"/>
      <w:r w:rsidRPr="006C468E">
        <w:rPr>
          <w:bCs/>
          <w:sz w:val="24"/>
          <w:szCs w:val="24"/>
        </w:rPr>
        <w:t>Подведение итогов Запроса предложений</w:t>
      </w:r>
      <w:bookmarkEnd w:id="239"/>
      <w:bookmarkEnd w:id="240"/>
      <w:bookmarkEnd w:id="241"/>
      <w:bookmarkEnd w:id="242"/>
    </w:p>
    <w:p w:rsidR="00EE5F5B" w:rsidRPr="006C468E" w:rsidRDefault="00EE5F5B" w:rsidP="007D50D9">
      <w:pPr>
        <w:pStyle w:val="a2"/>
        <w:numPr>
          <w:ilvl w:val="0"/>
          <w:numId w:val="0"/>
        </w:numPr>
        <w:spacing w:line="240" w:lineRule="auto"/>
        <w:ind w:left="1980"/>
        <w:rPr>
          <w:sz w:val="24"/>
        </w:rPr>
      </w:pPr>
      <w:bookmarkStart w:id="243" w:name="_Ref55280474"/>
      <w:bookmarkStart w:id="244" w:name="_Toc55285356"/>
      <w:bookmarkStart w:id="245" w:name="_Toc55305388"/>
      <w:bookmarkStart w:id="246" w:name="_Toc57314659"/>
      <w:bookmarkStart w:id="247" w:name="_Toc69728973"/>
    </w:p>
    <w:p w:rsidR="007D50D9" w:rsidRPr="006C468E" w:rsidRDefault="007D50D9" w:rsidP="007D50D9">
      <w:pPr>
        <w:pStyle w:val="a0"/>
        <w:numPr>
          <w:ilvl w:val="2"/>
          <w:numId w:val="5"/>
        </w:numPr>
        <w:tabs>
          <w:tab w:val="clear" w:pos="2127"/>
          <w:tab w:val="num" w:pos="1134"/>
          <w:tab w:val="num" w:pos="1674"/>
        </w:tabs>
        <w:spacing w:line="240" w:lineRule="auto"/>
        <w:ind w:left="1134"/>
        <w:rPr>
          <w:sz w:val="24"/>
          <w:szCs w:val="24"/>
        </w:rPr>
      </w:pPr>
      <w:bookmarkStart w:id="248" w:name="_Ref260045051"/>
      <w:r w:rsidRPr="006C468E">
        <w:rPr>
          <w:sz w:val="24"/>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rsidR="007D50D9" w:rsidRPr="006C468E" w:rsidRDefault="007D50D9" w:rsidP="000329F4">
      <w:pPr>
        <w:pStyle w:val="Times12"/>
        <w:numPr>
          <w:ilvl w:val="0"/>
          <w:numId w:val="28"/>
        </w:numPr>
        <w:tabs>
          <w:tab w:val="clear" w:pos="992"/>
          <w:tab w:val="num" w:pos="1620"/>
        </w:tabs>
        <w:suppressAutoHyphens/>
        <w:ind w:left="1616" w:hanging="357"/>
        <w:rPr>
          <w:szCs w:val="24"/>
        </w:rPr>
      </w:pPr>
      <w:r w:rsidRPr="006C468E">
        <w:rPr>
          <w:szCs w:val="24"/>
        </w:rPr>
        <w:t xml:space="preserve">в случае если Заявка какого-либо из Участников полностью удовлетворит Закупочную комиссию и признается </w:t>
      </w:r>
      <w:proofErr w:type="gramStart"/>
      <w:r w:rsidRPr="006C468E">
        <w:rPr>
          <w:szCs w:val="24"/>
        </w:rPr>
        <w:t>наилучшей</w:t>
      </w:r>
      <w:proofErr w:type="gramEnd"/>
      <w:r w:rsidRPr="006C468E">
        <w:rPr>
          <w:szCs w:val="24"/>
        </w:rPr>
        <w:t>. Участник незамедлительно уведомляется о признании его Заявки лучшей; процедура запроса предложений на этом будет завершена;</w:t>
      </w:r>
    </w:p>
    <w:p w:rsidR="007D50D9" w:rsidRPr="006C468E" w:rsidRDefault="007D50D9" w:rsidP="000329F4">
      <w:pPr>
        <w:pStyle w:val="Times12"/>
        <w:numPr>
          <w:ilvl w:val="0"/>
          <w:numId w:val="28"/>
        </w:numPr>
        <w:tabs>
          <w:tab w:val="clear" w:pos="992"/>
          <w:tab w:val="num" w:pos="1620"/>
        </w:tabs>
        <w:suppressAutoHyphens/>
        <w:ind w:left="1616" w:hanging="357"/>
        <w:rPr>
          <w:szCs w:val="24"/>
        </w:rPr>
      </w:pPr>
      <w:r w:rsidRPr="006C468E">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rsidR="00EE5F5B" w:rsidRPr="006C468E" w:rsidRDefault="007D50D9" w:rsidP="00EE5F5B">
      <w:pPr>
        <w:pStyle w:val="a0"/>
        <w:numPr>
          <w:ilvl w:val="2"/>
          <w:numId w:val="5"/>
        </w:numPr>
        <w:tabs>
          <w:tab w:val="clear" w:pos="2127"/>
          <w:tab w:val="num" w:pos="1134"/>
          <w:tab w:val="num" w:pos="1674"/>
        </w:tabs>
        <w:spacing w:line="240" w:lineRule="auto"/>
        <w:ind w:left="1134"/>
        <w:rPr>
          <w:sz w:val="24"/>
          <w:szCs w:val="24"/>
        </w:rPr>
      </w:pPr>
      <w:r w:rsidRPr="006C468E">
        <w:rPr>
          <w:sz w:val="24"/>
          <w:szCs w:val="24"/>
          <w:lang w:val="ru-RU"/>
        </w:rPr>
        <w:t>Перед окончательным определением победителя Организатор запроса предложений вправе потребовать от любого участника подтверждения его соответствия квалиф</w:t>
      </w:r>
      <w:r w:rsidRPr="006C468E">
        <w:rPr>
          <w:sz w:val="24"/>
          <w:szCs w:val="24"/>
          <w:lang w:val="ru-RU"/>
        </w:rPr>
        <w:t>и</w:t>
      </w:r>
      <w:r w:rsidRPr="006C468E">
        <w:rPr>
          <w:sz w:val="24"/>
          <w:szCs w:val="24"/>
          <w:lang w:val="ru-RU"/>
        </w:rPr>
        <w:t>кационным требованиям. Подтверждение соответствия Участника квалификацио</w:t>
      </w:r>
      <w:r w:rsidRPr="006C468E">
        <w:rPr>
          <w:sz w:val="24"/>
          <w:szCs w:val="24"/>
          <w:lang w:val="ru-RU"/>
        </w:rPr>
        <w:t>н</w:t>
      </w:r>
      <w:r w:rsidRPr="006C468E">
        <w:rPr>
          <w:sz w:val="24"/>
          <w:szCs w:val="24"/>
          <w:lang w:val="ru-RU"/>
        </w:rPr>
        <w:t>ным требованиям проводится по критериям, указанным в документации. Подтве</w:t>
      </w:r>
      <w:r w:rsidRPr="006C468E">
        <w:rPr>
          <w:sz w:val="24"/>
          <w:szCs w:val="24"/>
          <w:lang w:val="ru-RU"/>
        </w:rPr>
        <w:t>р</w:t>
      </w:r>
      <w:r w:rsidRPr="006C468E">
        <w:rPr>
          <w:sz w:val="24"/>
          <w:szCs w:val="24"/>
          <w:lang w:val="ru-RU"/>
        </w:rPr>
        <w:t>ждение соответствия Участника квалификационным требованиям может проводит</w:t>
      </w:r>
      <w:r w:rsidRPr="006C468E">
        <w:rPr>
          <w:sz w:val="24"/>
          <w:szCs w:val="24"/>
          <w:lang w:val="ru-RU"/>
        </w:rPr>
        <w:t>ь</w:t>
      </w:r>
      <w:r w:rsidRPr="006C468E">
        <w:rPr>
          <w:sz w:val="24"/>
          <w:szCs w:val="24"/>
          <w:lang w:val="ru-RU"/>
        </w:rPr>
        <w:t>ся как по всем критериям, так и выборочно. Отказ Участника от данной процедуры может расцениваться закупочной комиссией как предоставление заведомо ложной информации. Заявка участника, не отвечающего требованиям,  будет о</w:t>
      </w:r>
      <w:r w:rsidRPr="006C468E">
        <w:rPr>
          <w:sz w:val="24"/>
          <w:szCs w:val="24"/>
          <w:lang w:val="ru-RU"/>
        </w:rPr>
        <w:t>т</w:t>
      </w:r>
      <w:r w:rsidRPr="006C468E">
        <w:rPr>
          <w:sz w:val="24"/>
          <w:szCs w:val="24"/>
          <w:lang w:val="ru-RU"/>
        </w:rPr>
        <w:t>клонена.</w:t>
      </w:r>
    </w:p>
    <w:p w:rsidR="00EE5F5B" w:rsidRPr="006C468E" w:rsidRDefault="00EE5F5B" w:rsidP="00EE5F5B">
      <w:pPr>
        <w:pStyle w:val="a0"/>
        <w:numPr>
          <w:ilvl w:val="2"/>
          <w:numId w:val="5"/>
        </w:numPr>
        <w:tabs>
          <w:tab w:val="clear" w:pos="2127"/>
          <w:tab w:val="num" w:pos="1134"/>
          <w:tab w:val="num" w:pos="1674"/>
        </w:tabs>
        <w:spacing w:line="240" w:lineRule="auto"/>
        <w:ind w:left="1134"/>
        <w:rPr>
          <w:sz w:val="24"/>
          <w:szCs w:val="24"/>
        </w:rPr>
      </w:pPr>
      <w:r w:rsidRPr="006C468E">
        <w:rPr>
          <w:sz w:val="24"/>
          <w:szCs w:val="24"/>
        </w:rPr>
        <w:t xml:space="preserve">Место и дата подведения итогов запроса предложений указаны в </w:t>
      </w:r>
      <w:r w:rsidRPr="006C468E">
        <w:rPr>
          <w:sz w:val="24"/>
        </w:rPr>
        <w:t>Извещении</w:t>
      </w:r>
      <w:r w:rsidRPr="006C468E">
        <w:rPr>
          <w:sz w:val="24"/>
          <w:szCs w:val="24"/>
        </w:rPr>
        <w:t xml:space="preserve"> о закупке.</w:t>
      </w:r>
    </w:p>
    <w:p w:rsidR="00EE5F5B" w:rsidRPr="006C468E" w:rsidRDefault="00EE5F5B" w:rsidP="00EE5F5B">
      <w:pPr>
        <w:pStyle w:val="a0"/>
        <w:numPr>
          <w:ilvl w:val="2"/>
          <w:numId w:val="5"/>
        </w:numPr>
        <w:tabs>
          <w:tab w:val="clear" w:pos="2127"/>
          <w:tab w:val="num" w:pos="1134"/>
          <w:tab w:val="num" w:pos="1674"/>
        </w:tabs>
        <w:spacing w:line="240" w:lineRule="auto"/>
        <w:ind w:left="1134"/>
        <w:rPr>
          <w:sz w:val="24"/>
          <w:szCs w:val="24"/>
        </w:rPr>
      </w:pPr>
      <w:r w:rsidRPr="006C468E">
        <w:rPr>
          <w:sz w:val="24"/>
          <w:szCs w:val="24"/>
        </w:rPr>
        <w:t>Решение Комиссии по выбору Победителя оформляется протоколом заседания комиссии.</w:t>
      </w:r>
      <w:bookmarkEnd w:id="248"/>
    </w:p>
    <w:p w:rsidR="00EE5F5B" w:rsidRPr="006C468E" w:rsidRDefault="00EE5F5B" w:rsidP="00EE5F5B">
      <w:pPr>
        <w:pStyle w:val="2"/>
        <w:numPr>
          <w:ilvl w:val="1"/>
          <w:numId w:val="5"/>
        </w:numPr>
        <w:rPr>
          <w:sz w:val="24"/>
          <w:szCs w:val="24"/>
        </w:rPr>
      </w:pPr>
      <w:bookmarkStart w:id="249" w:name="_Ref206820727"/>
      <w:bookmarkStart w:id="250" w:name="_Ref206820733"/>
      <w:bookmarkStart w:id="251" w:name="_Ref260141792"/>
      <w:bookmarkStart w:id="252" w:name="_Toc431208850"/>
      <w:bookmarkStart w:id="253" w:name="_Toc440888822"/>
      <w:r w:rsidRPr="006C468E">
        <w:rPr>
          <w:sz w:val="24"/>
          <w:szCs w:val="24"/>
        </w:rPr>
        <w:t>Уведомление Участников о результатах запроса предложений</w:t>
      </w:r>
      <w:bookmarkEnd w:id="251"/>
      <w:bookmarkEnd w:id="252"/>
      <w:bookmarkEnd w:id="253"/>
    </w:p>
    <w:p w:rsidR="00EE5F5B" w:rsidRPr="006C468E" w:rsidRDefault="00EE5F5B" w:rsidP="00EE5F5B">
      <w:pPr>
        <w:pStyle w:val="a0"/>
        <w:numPr>
          <w:ilvl w:val="2"/>
          <w:numId w:val="5"/>
        </w:numPr>
        <w:tabs>
          <w:tab w:val="clear" w:pos="2127"/>
          <w:tab w:val="num" w:pos="1134"/>
          <w:tab w:val="num" w:pos="1674"/>
        </w:tabs>
        <w:spacing w:line="240" w:lineRule="auto"/>
        <w:ind w:left="1134"/>
        <w:rPr>
          <w:sz w:val="24"/>
          <w:szCs w:val="24"/>
        </w:rPr>
      </w:pPr>
      <w:r w:rsidRPr="006C468E">
        <w:rPr>
          <w:sz w:val="24"/>
          <w:szCs w:val="24"/>
        </w:rPr>
        <w:t xml:space="preserve">Заказчик после подписания протокола по выбору победителя </w:t>
      </w:r>
      <w:r w:rsidR="007D50D9" w:rsidRPr="006C468E">
        <w:rPr>
          <w:sz w:val="24"/>
          <w:szCs w:val="24"/>
          <w:lang w:val="ru-RU"/>
        </w:rPr>
        <w:t>проинформирует</w:t>
      </w:r>
      <w:r w:rsidRPr="006C468E">
        <w:rPr>
          <w:sz w:val="24"/>
          <w:szCs w:val="24"/>
        </w:rPr>
        <w:t xml:space="preserve"> Участник</w:t>
      </w:r>
      <w:r w:rsidR="0064494D" w:rsidRPr="006C468E">
        <w:rPr>
          <w:sz w:val="24"/>
          <w:szCs w:val="24"/>
          <w:lang w:val="ru-RU"/>
        </w:rPr>
        <w:t>ов</w:t>
      </w:r>
      <w:r w:rsidRPr="006C468E">
        <w:rPr>
          <w:sz w:val="24"/>
          <w:szCs w:val="24"/>
        </w:rPr>
        <w:t xml:space="preserve"> о результатах запроса предложений</w:t>
      </w:r>
      <w:r w:rsidR="0064494D" w:rsidRPr="006C468E">
        <w:rPr>
          <w:sz w:val="24"/>
          <w:szCs w:val="24"/>
          <w:lang w:val="ru-RU"/>
        </w:rPr>
        <w:t xml:space="preserve"> через ЭТП</w:t>
      </w:r>
      <w:r w:rsidRPr="006C468E">
        <w:rPr>
          <w:sz w:val="24"/>
          <w:szCs w:val="24"/>
        </w:rPr>
        <w:t>.</w:t>
      </w:r>
    </w:p>
    <w:p w:rsidR="001B67A6" w:rsidRPr="006C468E" w:rsidRDefault="001B67A6" w:rsidP="001B67A6">
      <w:pPr>
        <w:pStyle w:val="2"/>
        <w:numPr>
          <w:ilvl w:val="1"/>
          <w:numId w:val="5"/>
        </w:numPr>
        <w:tabs>
          <w:tab w:val="num" w:pos="0"/>
        </w:tabs>
        <w:rPr>
          <w:sz w:val="24"/>
          <w:szCs w:val="24"/>
        </w:rPr>
      </w:pPr>
      <w:bookmarkStart w:id="254" w:name="_Ref303251044"/>
      <w:bookmarkStart w:id="255" w:name="_Toc343613556"/>
      <w:bookmarkStart w:id="256" w:name="_Toc440888823"/>
      <w:r w:rsidRPr="006C468E">
        <w:rPr>
          <w:sz w:val="24"/>
          <w:szCs w:val="24"/>
        </w:rPr>
        <w:t xml:space="preserve">Признание запроса предложений </w:t>
      </w:r>
      <w:proofErr w:type="gramStart"/>
      <w:r w:rsidRPr="006C468E">
        <w:rPr>
          <w:sz w:val="24"/>
          <w:szCs w:val="24"/>
        </w:rPr>
        <w:t>несостоявшимся</w:t>
      </w:r>
      <w:bookmarkEnd w:id="254"/>
      <w:bookmarkEnd w:id="255"/>
      <w:bookmarkEnd w:id="256"/>
      <w:proofErr w:type="gramEnd"/>
    </w:p>
    <w:p w:rsidR="001B67A6" w:rsidRPr="006C468E" w:rsidRDefault="001B67A6" w:rsidP="001B67A6">
      <w:pPr>
        <w:pStyle w:val="a0"/>
        <w:numPr>
          <w:ilvl w:val="2"/>
          <w:numId w:val="5"/>
        </w:numPr>
        <w:tabs>
          <w:tab w:val="clear" w:pos="2127"/>
          <w:tab w:val="num" w:pos="1134"/>
          <w:tab w:val="num" w:pos="1674"/>
        </w:tabs>
        <w:spacing w:line="240" w:lineRule="auto"/>
        <w:ind w:left="1134"/>
        <w:rPr>
          <w:sz w:val="24"/>
          <w:szCs w:val="24"/>
        </w:rPr>
      </w:pPr>
      <w:bookmarkStart w:id="257" w:name="_Ref303277595"/>
      <w:r w:rsidRPr="006C468E">
        <w:rPr>
          <w:sz w:val="24"/>
          <w:szCs w:val="24"/>
        </w:rPr>
        <w:t>Запрос предложений признается несостоявшимся в случаях:</w:t>
      </w:r>
      <w:bookmarkEnd w:id="257"/>
    </w:p>
    <w:p w:rsidR="001B67A6" w:rsidRPr="006C468E" w:rsidRDefault="001B67A6" w:rsidP="001B67A6">
      <w:pPr>
        <w:pStyle w:val="a2"/>
        <w:numPr>
          <w:ilvl w:val="4"/>
          <w:numId w:val="5"/>
        </w:numPr>
        <w:spacing w:line="240" w:lineRule="auto"/>
        <w:rPr>
          <w:sz w:val="24"/>
        </w:rPr>
      </w:pPr>
      <w:bookmarkStart w:id="258" w:name="_Ref298429652"/>
      <w:r w:rsidRPr="006C468E">
        <w:rPr>
          <w:sz w:val="24"/>
        </w:rPr>
        <w:t>подана только одна Заявка;</w:t>
      </w:r>
      <w:bookmarkEnd w:id="258"/>
    </w:p>
    <w:p w:rsidR="001B67A6" w:rsidRPr="006C468E" w:rsidRDefault="001B67A6" w:rsidP="001B67A6">
      <w:pPr>
        <w:pStyle w:val="a2"/>
        <w:numPr>
          <w:ilvl w:val="4"/>
          <w:numId w:val="5"/>
        </w:numPr>
        <w:spacing w:line="240" w:lineRule="auto"/>
        <w:rPr>
          <w:sz w:val="24"/>
        </w:rPr>
      </w:pPr>
      <w:r w:rsidRPr="006C468E">
        <w:rPr>
          <w:sz w:val="24"/>
        </w:rPr>
        <w:t>не подана ни одна Заявка;</w:t>
      </w:r>
    </w:p>
    <w:p w:rsidR="001B67A6" w:rsidRPr="006C468E" w:rsidRDefault="001B67A6" w:rsidP="001B67A6">
      <w:pPr>
        <w:pStyle w:val="a2"/>
        <w:numPr>
          <w:ilvl w:val="4"/>
          <w:numId w:val="5"/>
        </w:numPr>
        <w:spacing w:line="240" w:lineRule="auto"/>
        <w:rPr>
          <w:sz w:val="24"/>
        </w:rPr>
      </w:pPr>
      <w:r w:rsidRPr="006C468E">
        <w:rPr>
          <w:sz w:val="24"/>
        </w:rPr>
        <w:t>принято решение об отказе в допуске всем Участникам, подавшим Заявки;</w:t>
      </w:r>
    </w:p>
    <w:p w:rsidR="001B67A6" w:rsidRPr="006C468E" w:rsidRDefault="001B67A6" w:rsidP="001B67A6">
      <w:pPr>
        <w:pStyle w:val="a2"/>
        <w:numPr>
          <w:ilvl w:val="4"/>
          <w:numId w:val="5"/>
        </w:numPr>
        <w:spacing w:line="240" w:lineRule="auto"/>
        <w:rPr>
          <w:sz w:val="24"/>
        </w:rPr>
      </w:pPr>
      <w:r w:rsidRPr="006C468E">
        <w:rPr>
          <w:sz w:val="24"/>
        </w:rPr>
        <w:t>принято решение о допуске только одного Участника.</w:t>
      </w:r>
    </w:p>
    <w:p w:rsidR="001B67A6" w:rsidRPr="006C468E" w:rsidRDefault="001B67A6" w:rsidP="001B67A6">
      <w:pPr>
        <w:pStyle w:val="a0"/>
        <w:numPr>
          <w:ilvl w:val="2"/>
          <w:numId w:val="5"/>
        </w:numPr>
        <w:tabs>
          <w:tab w:val="clear" w:pos="2127"/>
          <w:tab w:val="num" w:pos="1134"/>
          <w:tab w:val="num" w:pos="1674"/>
        </w:tabs>
        <w:spacing w:line="240" w:lineRule="auto"/>
        <w:ind w:left="1134"/>
        <w:rPr>
          <w:sz w:val="24"/>
          <w:szCs w:val="24"/>
        </w:rPr>
      </w:pPr>
      <w:bookmarkStart w:id="259" w:name="_Ref311220495"/>
      <w:r w:rsidRPr="006C468E">
        <w:rPr>
          <w:sz w:val="24"/>
          <w:szCs w:val="24"/>
        </w:rPr>
        <w:t xml:space="preserve">В случае, если при проведении </w:t>
      </w:r>
      <w:r w:rsidR="00695C26" w:rsidRPr="006C468E">
        <w:rPr>
          <w:sz w:val="24"/>
          <w:szCs w:val="24"/>
          <w:lang w:val="ru-RU"/>
        </w:rPr>
        <w:t>закупки</w:t>
      </w:r>
      <w:r w:rsidRPr="006C468E">
        <w:rPr>
          <w:sz w:val="24"/>
          <w:szCs w:val="24"/>
        </w:rPr>
        <w:t xml:space="preserve">: </w:t>
      </w:r>
      <w:bookmarkEnd w:id="259"/>
    </w:p>
    <w:p w:rsidR="001B67A6" w:rsidRPr="006C468E" w:rsidRDefault="001B67A6" w:rsidP="001B67A6">
      <w:pPr>
        <w:pStyle w:val="a2"/>
        <w:numPr>
          <w:ilvl w:val="4"/>
          <w:numId w:val="5"/>
        </w:numPr>
        <w:spacing w:line="240" w:lineRule="auto"/>
        <w:rPr>
          <w:sz w:val="24"/>
        </w:rPr>
      </w:pPr>
      <w:r w:rsidRPr="006C468E">
        <w:rPr>
          <w:sz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1B67A6" w:rsidRPr="006C468E" w:rsidRDefault="001B67A6" w:rsidP="001B67A6">
      <w:pPr>
        <w:pStyle w:val="a2"/>
        <w:numPr>
          <w:ilvl w:val="4"/>
          <w:numId w:val="5"/>
        </w:numPr>
        <w:spacing w:line="240" w:lineRule="auto"/>
        <w:rPr>
          <w:sz w:val="24"/>
        </w:rPr>
      </w:pPr>
      <w:r w:rsidRPr="006C468E">
        <w:rPr>
          <w:sz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w:t>
      </w:r>
      <w:r w:rsidRPr="006C468E">
        <w:rPr>
          <w:sz w:val="24"/>
          <w:lang w:val="ru-RU"/>
        </w:rPr>
        <w:t>З</w:t>
      </w:r>
      <w:r w:rsidRPr="006C468E">
        <w:rPr>
          <w:sz w:val="24"/>
        </w:rPr>
        <w:t>К Общества;</w:t>
      </w:r>
    </w:p>
    <w:p w:rsidR="001B67A6" w:rsidRPr="006C468E" w:rsidRDefault="00695C26" w:rsidP="001B67A6">
      <w:pPr>
        <w:pStyle w:val="a2"/>
        <w:numPr>
          <w:ilvl w:val="4"/>
          <w:numId w:val="5"/>
        </w:numPr>
        <w:spacing w:line="240" w:lineRule="auto"/>
        <w:rPr>
          <w:sz w:val="24"/>
        </w:rPr>
      </w:pPr>
      <w:r w:rsidRPr="006C468E">
        <w:rPr>
          <w:color w:val="000000"/>
          <w:sz w:val="24"/>
          <w:szCs w:val="24"/>
          <w:lang w:val="ru-RU"/>
        </w:rPr>
        <w:t xml:space="preserve">не привело к выбору победителя и (или) заключению договора – Заказчик вправе </w:t>
      </w:r>
      <w:r w:rsidRPr="006C468E">
        <w:rPr>
          <w:color w:val="000000"/>
          <w:sz w:val="24"/>
          <w:szCs w:val="24"/>
        </w:rPr>
        <w:t xml:space="preserve">  назначить повторную процедуру </w:t>
      </w:r>
      <w:r w:rsidRPr="006C468E">
        <w:rPr>
          <w:color w:val="000000"/>
          <w:sz w:val="24"/>
          <w:szCs w:val="24"/>
          <w:lang w:val="ru-RU"/>
        </w:rPr>
        <w:t>закупки</w:t>
      </w:r>
      <w:r w:rsidRPr="006C468E">
        <w:rPr>
          <w:color w:val="000000"/>
          <w:sz w:val="24"/>
          <w:szCs w:val="24"/>
        </w:rPr>
        <w:t xml:space="preserve"> либо провести закупку иным способом, предусмотренным Положением о закупках Общества</w:t>
      </w:r>
      <w:r w:rsidR="001B67A6" w:rsidRPr="006C468E">
        <w:rPr>
          <w:sz w:val="24"/>
        </w:rPr>
        <w:t>.</w:t>
      </w:r>
    </w:p>
    <w:p w:rsidR="00EE5F5B" w:rsidRPr="006C468E" w:rsidRDefault="000B46B8" w:rsidP="00EE5F5B">
      <w:pPr>
        <w:pStyle w:val="2"/>
        <w:numPr>
          <w:ilvl w:val="1"/>
          <w:numId w:val="5"/>
        </w:numPr>
        <w:tabs>
          <w:tab w:val="clear" w:pos="1134"/>
          <w:tab w:val="num" w:pos="1314"/>
        </w:tabs>
        <w:spacing w:before="120"/>
        <w:ind w:left="1314"/>
        <w:jc w:val="both"/>
        <w:rPr>
          <w:sz w:val="24"/>
        </w:rPr>
      </w:pPr>
      <w:bookmarkStart w:id="260" w:name="_Ref260128350"/>
      <w:bookmarkStart w:id="261" w:name="_Ref277609362"/>
      <w:bookmarkStart w:id="262" w:name="_Ref303683929"/>
      <w:bookmarkStart w:id="263" w:name="_Toc343613557"/>
      <w:bookmarkStart w:id="264" w:name="_Toc440888824"/>
      <w:r w:rsidRPr="006C468E">
        <w:rPr>
          <w:bCs/>
          <w:sz w:val="24"/>
        </w:rPr>
        <w:lastRenderedPageBreak/>
        <w:t>Проведение преддоговорных переговоров (при необходимости)</w:t>
      </w:r>
      <w:bookmarkEnd w:id="264"/>
      <w:r w:rsidRPr="006C468E">
        <w:rPr>
          <w:bCs/>
          <w:sz w:val="24"/>
        </w:rPr>
        <w:t xml:space="preserve"> </w:t>
      </w:r>
      <w:bookmarkEnd w:id="262"/>
      <w:bookmarkEnd w:id="263"/>
    </w:p>
    <w:p w:rsidR="00EE5F5B" w:rsidRPr="006C468E" w:rsidRDefault="00EE5F5B" w:rsidP="00EE5F5B">
      <w:pPr>
        <w:pStyle w:val="a0"/>
        <w:numPr>
          <w:ilvl w:val="2"/>
          <w:numId w:val="5"/>
        </w:numPr>
        <w:tabs>
          <w:tab w:val="clear" w:pos="2127"/>
          <w:tab w:val="num" w:pos="1134"/>
          <w:tab w:val="num" w:pos="1674"/>
        </w:tabs>
        <w:spacing w:line="240" w:lineRule="auto"/>
        <w:ind w:left="1134"/>
        <w:rPr>
          <w:sz w:val="24"/>
          <w:szCs w:val="24"/>
        </w:rPr>
      </w:pPr>
      <w:r w:rsidRPr="006C468E">
        <w:rPr>
          <w:sz w:val="24"/>
          <w:szCs w:val="24"/>
        </w:rPr>
        <w:t xml:space="preserve">Перед подписанием договора, между Заказчиком и победителем процедуры закупки могут проводиться переговоры, направленные на уточнение условий договора, которые не были зафиксированы в проекте договора, документации процедуры закупки и </w:t>
      </w:r>
      <w:r w:rsidRPr="006C468E">
        <w:rPr>
          <w:sz w:val="24"/>
        </w:rPr>
        <w:t>Заявке</w:t>
      </w:r>
      <w:r w:rsidRPr="006C468E">
        <w:rPr>
          <w:sz w:val="24"/>
          <w:szCs w:val="24"/>
        </w:rPr>
        <w:t xml:space="preserve"> победителя процедуры закупки.</w:t>
      </w:r>
    </w:p>
    <w:p w:rsidR="00EE5F5B" w:rsidRPr="006C468E" w:rsidRDefault="00EE5F5B" w:rsidP="00EE5F5B">
      <w:pPr>
        <w:pStyle w:val="a0"/>
        <w:numPr>
          <w:ilvl w:val="2"/>
          <w:numId w:val="5"/>
        </w:numPr>
        <w:tabs>
          <w:tab w:val="clear" w:pos="2127"/>
          <w:tab w:val="num" w:pos="1134"/>
          <w:tab w:val="num" w:pos="1674"/>
        </w:tabs>
        <w:spacing w:line="240" w:lineRule="auto"/>
        <w:ind w:left="1134"/>
        <w:rPr>
          <w:sz w:val="24"/>
          <w:szCs w:val="24"/>
        </w:rPr>
      </w:pPr>
      <w:r w:rsidRPr="006C468E">
        <w:rPr>
          <w:sz w:val="24"/>
          <w:szCs w:val="24"/>
        </w:rPr>
        <w:t>Переговоры по существенным условиям договора, направленные на их изменение в пользу победителя процедуры закупки, запрещаются.</w:t>
      </w:r>
    </w:p>
    <w:p w:rsidR="00EE5F5B" w:rsidRPr="006C468E" w:rsidRDefault="00EE5F5B" w:rsidP="00EE5F5B">
      <w:pPr>
        <w:pStyle w:val="2"/>
        <w:numPr>
          <w:ilvl w:val="1"/>
          <w:numId w:val="5"/>
        </w:numPr>
        <w:rPr>
          <w:sz w:val="24"/>
          <w:szCs w:val="24"/>
        </w:rPr>
      </w:pPr>
      <w:bookmarkStart w:id="265" w:name="_Ref316481460"/>
      <w:bookmarkStart w:id="266" w:name="_Toc431208852"/>
      <w:bookmarkStart w:id="267" w:name="_Toc440888825"/>
      <w:r w:rsidRPr="006C468E">
        <w:rPr>
          <w:sz w:val="24"/>
          <w:szCs w:val="24"/>
        </w:rPr>
        <w:t>Подписание Договора</w:t>
      </w:r>
      <w:bookmarkEnd w:id="243"/>
      <w:bookmarkEnd w:id="244"/>
      <w:bookmarkEnd w:id="245"/>
      <w:bookmarkEnd w:id="246"/>
      <w:bookmarkEnd w:id="247"/>
      <w:bookmarkEnd w:id="249"/>
      <w:bookmarkEnd w:id="250"/>
      <w:bookmarkEnd w:id="260"/>
      <w:bookmarkEnd w:id="261"/>
      <w:bookmarkEnd w:id="265"/>
      <w:bookmarkEnd w:id="266"/>
      <w:bookmarkEnd w:id="267"/>
    </w:p>
    <w:p w:rsidR="00EE5F5B" w:rsidRPr="006C468E" w:rsidRDefault="00EE5F5B" w:rsidP="00EE5F5B">
      <w:pPr>
        <w:pStyle w:val="a0"/>
        <w:numPr>
          <w:ilvl w:val="2"/>
          <w:numId w:val="5"/>
        </w:numPr>
        <w:tabs>
          <w:tab w:val="clear" w:pos="2127"/>
          <w:tab w:val="num" w:pos="1134"/>
          <w:tab w:val="num" w:pos="1674"/>
        </w:tabs>
        <w:spacing w:line="240" w:lineRule="auto"/>
        <w:ind w:left="1134"/>
        <w:rPr>
          <w:sz w:val="24"/>
          <w:szCs w:val="24"/>
        </w:rPr>
      </w:pPr>
      <w:bookmarkStart w:id="268" w:name="_Ref56222958"/>
      <w:r w:rsidRPr="006C468E">
        <w:rPr>
          <w:sz w:val="24"/>
          <w:szCs w:val="24"/>
        </w:rPr>
        <w:t xml:space="preserve">Для заключения договора Победителю необходимо направить документы, если это предусмотрено </w:t>
      </w:r>
      <w:r w:rsidRPr="006C468E">
        <w:rPr>
          <w:b/>
          <w:sz w:val="24"/>
          <w:szCs w:val="24"/>
        </w:rPr>
        <w:t>Информационной картой</w:t>
      </w:r>
      <w:r w:rsidRPr="006C468E">
        <w:rPr>
          <w:sz w:val="24"/>
          <w:szCs w:val="24"/>
        </w:rPr>
        <w:t xml:space="preserve">. При этом Участникам рекомендуется предварительно связаться с контактным лицом (по техническим вопросам), указанным в </w:t>
      </w:r>
      <w:r w:rsidRPr="006C468E">
        <w:rPr>
          <w:b/>
          <w:sz w:val="24"/>
          <w:szCs w:val="24"/>
        </w:rPr>
        <w:t>И</w:t>
      </w:r>
      <w:r w:rsidRPr="006C468E">
        <w:rPr>
          <w:b/>
          <w:sz w:val="24"/>
          <w:szCs w:val="24"/>
        </w:rPr>
        <w:t>н</w:t>
      </w:r>
      <w:r w:rsidRPr="006C468E">
        <w:rPr>
          <w:b/>
          <w:sz w:val="24"/>
          <w:szCs w:val="24"/>
        </w:rPr>
        <w:t>формационной карте</w:t>
      </w:r>
      <w:r w:rsidRPr="006C468E">
        <w:rPr>
          <w:sz w:val="24"/>
          <w:szCs w:val="24"/>
        </w:rPr>
        <w:t>.</w:t>
      </w:r>
    </w:p>
    <w:bookmarkEnd w:id="268"/>
    <w:p w:rsidR="00EE5F5B" w:rsidRPr="006C468E" w:rsidRDefault="001B67A6" w:rsidP="00EE5F5B">
      <w:pPr>
        <w:pStyle w:val="a0"/>
        <w:numPr>
          <w:ilvl w:val="2"/>
          <w:numId w:val="5"/>
        </w:numPr>
        <w:tabs>
          <w:tab w:val="clear" w:pos="2127"/>
          <w:tab w:val="num" w:pos="1134"/>
          <w:tab w:val="num" w:pos="1674"/>
        </w:tabs>
        <w:spacing w:line="240" w:lineRule="auto"/>
        <w:ind w:left="1134"/>
        <w:rPr>
          <w:sz w:val="24"/>
          <w:szCs w:val="24"/>
        </w:rPr>
      </w:pPr>
      <w:r w:rsidRPr="006C468E">
        <w:rPr>
          <w:sz w:val="24"/>
          <w:szCs w:val="24"/>
        </w:rPr>
        <w:t xml:space="preserve">Договор между Заказчиком и Победителем подписывается </w:t>
      </w:r>
      <w:r w:rsidRPr="006C468E">
        <w:rPr>
          <w:sz w:val="24"/>
          <w:lang w:eastAsia="ru-RU"/>
        </w:rPr>
        <w:t xml:space="preserve">в срок не ранее чем через десять календарных дней, но не более двадцати рабочих дней со дня подписания протокола </w:t>
      </w:r>
      <w:r w:rsidR="00222426" w:rsidRPr="006C468E">
        <w:rPr>
          <w:sz w:val="24"/>
          <w:lang w:val="ru-RU" w:eastAsia="ru-RU"/>
        </w:rPr>
        <w:t>по выбору победителя</w:t>
      </w:r>
      <w:r w:rsidR="00EE5F5B" w:rsidRPr="006C468E">
        <w:rPr>
          <w:sz w:val="24"/>
          <w:szCs w:val="24"/>
        </w:rPr>
        <w:t xml:space="preserve">, в порядке, установленном в соответствии с </w:t>
      </w:r>
      <w:r w:rsidR="00EE5F5B" w:rsidRPr="006C468E">
        <w:rPr>
          <w:b/>
          <w:sz w:val="24"/>
          <w:szCs w:val="24"/>
        </w:rPr>
        <w:t>Информационной картой.</w:t>
      </w:r>
    </w:p>
    <w:p w:rsidR="00EE5F5B" w:rsidRPr="006C468E" w:rsidRDefault="00EE5F5B" w:rsidP="00EE5F5B">
      <w:pPr>
        <w:pStyle w:val="a0"/>
        <w:numPr>
          <w:ilvl w:val="2"/>
          <w:numId w:val="5"/>
        </w:numPr>
        <w:tabs>
          <w:tab w:val="clear" w:pos="2127"/>
          <w:tab w:val="num" w:pos="1134"/>
          <w:tab w:val="num" w:pos="1674"/>
        </w:tabs>
        <w:spacing w:line="240" w:lineRule="auto"/>
        <w:ind w:left="1134"/>
        <w:rPr>
          <w:sz w:val="24"/>
          <w:szCs w:val="24"/>
        </w:rPr>
      </w:pPr>
      <w:r w:rsidRPr="006C468E">
        <w:rPr>
          <w:sz w:val="24"/>
          <w:szCs w:val="24"/>
        </w:rPr>
        <w:t>В случае, если в соответствии с действующим законодательством РФ и учредительными документами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w:t>
      </w:r>
      <w:r w:rsidRPr="006C468E">
        <w:rPr>
          <w:sz w:val="24"/>
          <w:szCs w:val="24"/>
        </w:rPr>
        <w:t>е</w:t>
      </w:r>
      <w:r w:rsidRPr="006C468E">
        <w:rPr>
          <w:sz w:val="24"/>
          <w:szCs w:val="24"/>
        </w:rPr>
        <w:t>том директоров и т.п.), договор с Победителем заключается только после такого сог</w:t>
      </w:r>
      <w:r w:rsidRPr="006C468E">
        <w:rPr>
          <w:sz w:val="24"/>
          <w:szCs w:val="24"/>
        </w:rPr>
        <w:t>ласования (одобрения, утверждения), а указанный в п.</w:t>
      </w:r>
      <w:fldSimple w:instr=" REF _Ref56222958 \r \h  \* MERGEFORMAT ">
        <w:r w:rsidR="00222426" w:rsidRPr="006C468E">
          <w:rPr>
            <w:color w:val="FF0000"/>
            <w:sz w:val="24"/>
            <w:szCs w:val="24"/>
          </w:rPr>
          <w:t>3.15.1</w:t>
        </w:r>
      </w:fldSimple>
      <w:r w:rsidRPr="006C468E">
        <w:rPr>
          <w:sz w:val="24"/>
          <w:szCs w:val="24"/>
        </w:rPr>
        <w:t xml:space="preserve"> срок отсчитывается после получения такого согласования (одобрения, утверждения).</w:t>
      </w:r>
    </w:p>
    <w:p w:rsidR="00EE5F5B" w:rsidRPr="006C468E" w:rsidRDefault="00EE5F5B" w:rsidP="00EE5F5B">
      <w:pPr>
        <w:pStyle w:val="a0"/>
        <w:numPr>
          <w:ilvl w:val="2"/>
          <w:numId w:val="5"/>
        </w:numPr>
        <w:tabs>
          <w:tab w:val="clear" w:pos="2127"/>
          <w:tab w:val="num" w:pos="1134"/>
          <w:tab w:val="num" w:pos="1674"/>
        </w:tabs>
        <w:spacing w:line="240" w:lineRule="auto"/>
        <w:ind w:left="1134"/>
        <w:rPr>
          <w:sz w:val="24"/>
          <w:szCs w:val="24"/>
        </w:rPr>
      </w:pPr>
      <w:r w:rsidRPr="006C468E">
        <w:rPr>
          <w:sz w:val="24"/>
          <w:szCs w:val="24"/>
        </w:rPr>
        <w:t xml:space="preserve">Условия Договора определяются в соответствии с требованиями заказчика и пунктом </w:t>
      </w:r>
      <w:fldSimple w:instr=" REF _Ref86827161 \r \h  \* MERGEFORMAT ">
        <w:r w:rsidR="00222426" w:rsidRPr="006C468E">
          <w:rPr>
            <w:sz w:val="24"/>
            <w:szCs w:val="24"/>
          </w:rPr>
          <w:t>2.2.6</w:t>
        </w:r>
      </w:fldSimple>
      <w:r w:rsidRPr="006C468E">
        <w:rPr>
          <w:sz w:val="24"/>
          <w:szCs w:val="24"/>
        </w:rPr>
        <w:t>.</w:t>
      </w:r>
    </w:p>
    <w:p w:rsidR="001B67A6" w:rsidRPr="006C468E" w:rsidRDefault="001B67A6" w:rsidP="001B67A6">
      <w:pPr>
        <w:pStyle w:val="a0"/>
        <w:numPr>
          <w:ilvl w:val="2"/>
          <w:numId w:val="5"/>
        </w:numPr>
        <w:tabs>
          <w:tab w:val="clear" w:pos="2127"/>
          <w:tab w:val="num" w:pos="1134"/>
          <w:tab w:val="num" w:pos="1674"/>
        </w:tabs>
        <w:spacing w:line="240" w:lineRule="auto"/>
        <w:ind w:left="1134"/>
        <w:rPr>
          <w:sz w:val="24"/>
          <w:szCs w:val="24"/>
        </w:rPr>
      </w:pPr>
      <w:bookmarkStart w:id="269" w:name="_Ref302129490"/>
      <w:r w:rsidRPr="006C468E">
        <w:rPr>
          <w:sz w:val="24"/>
          <w:szCs w:val="24"/>
        </w:rPr>
        <w:t xml:space="preserve">Участник </w:t>
      </w:r>
      <w:r w:rsidRPr="006C468E">
        <w:rPr>
          <w:sz w:val="24"/>
          <w:szCs w:val="24"/>
          <w:lang w:val="ru-RU"/>
        </w:rPr>
        <w:t>запроса предложений</w:t>
      </w:r>
      <w:r w:rsidRPr="006C468E">
        <w:rPr>
          <w:sz w:val="24"/>
          <w:szCs w:val="24"/>
        </w:rPr>
        <w:t>, выбранный в качестве Победителя, утрачивает статус Победителя, и его действия (бездействия) означают отказ от заключения Договора в следующих случаях:</w:t>
      </w:r>
      <w:bookmarkEnd w:id="269"/>
    </w:p>
    <w:p w:rsidR="001B67A6" w:rsidRPr="006C468E" w:rsidRDefault="001B67A6" w:rsidP="001B67A6">
      <w:pPr>
        <w:pStyle w:val="a2"/>
        <w:numPr>
          <w:ilvl w:val="4"/>
          <w:numId w:val="5"/>
        </w:numPr>
        <w:spacing w:line="240" w:lineRule="auto"/>
        <w:rPr>
          <w:sz w:val="24"/>
        </w:rPr>
      </w:pPr>
      <w:r w:rsidRPr="006C468E">
        <w:rPr>
          <w:sz w:val="24"/>
        </w:rPr>
        <w:t xml:space="preserve">не подписал по итогам проведения </w:t>
      </w:r>
      <w:r w:rsidRPr="006C468E">
        <w:rPr>
          <w:sz w:val="24"/>
          <w:lang w:val="ru-RU"/>
        </w:rPr>
        <w:t>запроса предложений</w:t>
      </w:r>
      <w:r w:rsidRPr="006C468E">
        <w:rPr>
          <w:sz w:val="24"/>
        </w:rPr>
        <w:t xml:space="preserve"> Договор в срок, определенный </w:t>
      </w:r>
      <w:r w:rsidRPr="006C468E">
        <w:rPr>
          <w:sz w:val="24"/>
          <w:lang w:val="ru-RU"/>
        </w:rPr>
        <w:t>Закупочной</w:t>
      </w:r>
      <w:r w:rsidRPr="006C468E">
        <w:rPr>
          <w:sz w:val="24"/>
        </w:rPr>
        <w:t xml:space="preserve"> документацией;</w:t>
      </w:r>
    </w:p>
    <w:p w:rsidR="001B67A6" w:rsidRPr="006C468E" w:rsidRDefault="001B67A6" w:rsidP="001B67A6">
      <w:pPr>
        <w:pStyle w:val="a2"/>
        <w:numPr>
          <w:ilvl w:val="4"/>
          <w:numId w:val="5"/>
        </w:numPr>
        <w:spacing w:line="240" w:lineRule="auto"/>
        <w:rPr>
          <w:sz w:val="24"/>
        </w:rPr>
      </w:pPr>
      <w:r w:rsidRPr="006C468E">
        <w:rPr>
          <w:sz w:val="24"/>
        </w:rPr>
        <w:t xml:space="preserve">отказался от предоставления финансового обеспечения, предусмотренного </w:t>
      </w:r>
      <w:r w:rsidRPr="006C468E">
        <w:rPr>
          <w:sz w:val="24"/>
          <w:lang w:val="ru-RU"/>
        </w:rPr>
        <w:t>З</w:t>
      </w:r>
      <w:r w:rsidRPr="006C468E">
        <w:rPr>
          <w:sz w:val="24"/>
          <w:lang w:val="ru-RU"/>
        </w:rPr>
        <w:t>а</w:t>
      </w:r>
      <w:r w:rsidRPr="006C468E">
        <w:rPr>
          <w:sz w:val="24"/>
          <w:lang w:val="ru-RU"/>
        </w:rPr>
        <w:t>купочной</w:t>
      </w:r>
      <w:r w:rsidRPr="006C468E">
        <w:rPr>
          <w:sz w:val="24"/>
        </w:rPr>
        <w:t xml:space="preserve"> документаци</w:t>
      </w:r>
      <w:r w:rsidRPr="006C468E">
        <w:rPr>
          <w:sz w:val="24"/>
          <w:lang w:val="ru-RU"/>
        </w:rPr>
        <w:t>ей</w:t>
      </w:r>
      <w:r w:rsidRPr="006C468E">
        <w:rPr>
          <w:sz w:val="24"/>
        </w:rPr>
        <w:t>;</w:t>
      </w:r>
    </w:p>
    <w:p w:rsidR="001B67A6" w:rsidRPr="006C468E" w:rsidRDefault="001B67A6" w:rsidP="001B67A6">
      <w:pPr>
        <w:pStyle w:val="a0"/>
        <w:numPr>
          <w:ilvl w:val="2"/>
          <w:numId w:val="5"/>
        </w:numPr>
        <w:tabs>
          <w:tab w:val="clear" w:pos="2127"/>
          <w:tab w:val="num" w:pos="1134"/>
          <w:tab w:val="num" w:pos="1674"/>
        </w:tabs>
        <w:spacing w:line="240" w:lineRule="auto"/>
        <w:ind w:left="1134"/>
        <w:rPr>
          <w:sz w:val="24"/>
          <w:szCs w:val="24"/>
        </w:rPr>
      </w:pPr>
      <w:bookmarkStart w:id="270" w:name="_Ref302132333"/>
      <w:r w:rsidRPr="006C468E">
        <w:rPr>
          <w:sz w:val="24"/>
          <w:szCs w:val="24"/>
        </w:rPr>
        <w:t xml:space="preserve">При наступлении случаев, определенных в п. </w:t>
      </w:r>
      <w:r w:rsidRPr="006C468E">
        <w:rPr>
          <w:sz w:val="24"/>
          <w:szCs w:val="24"/>
        </w:rPr>
        <w:fldChar w:fldCharType="begin"/>
      </w:r>
      <w:r w:rsidRPr="006C468E">
        <w:rPr>
          <w:sz w:val="24"/>
          <w:szCs w:val="24"/>
        </w:rPr>
        <w:instrText xml:space="preserve"> REF _Ref302129490 \r \h </w:instrText>
      </w:r>
      <w:r w:rsidRPr="006C468E">
        <w:rPr>
          <w:sz w:val="24"/>
          <w:szCs w:val="24"/>
        </w:rPr>
      </w:r>
      <w:r w:rsidRPr="006C468E">
        <w:rPr>
          <w:sz w:val="24"/>
          <w:szCs w:val="24"/>
        </w:rPr>
        <w:instrText xml:space="preserve"> \* MERGEFORMAT </w:instrText>
      </w:r>
      <w:r w:rsidRPr="006C468E">
        <w:rPr>
          <w:sz w:val="24"/>
          <w:szCs w:val="24"/>
        </w:rPr>
        <w:fldChar w:fldCharType="separate"/>
      </w:r>
      <w:r w:rsidR="00222426" w:rsidRPr="006C468E">
        <w:rPr>
          <w:sz w:val="24"/>
          <w:szCs w:val="24"/>
        </w:rPr>
        <w:t>3.15.5</w:t>
      </w:r>
      <w:r w:rsidRPr="006C468E">
        <w:rPr>
          <w:sz w:val="24"/>
          <w:szCs w:val="24"/>
        </w:rPr>
        <w:fldChar w:fldCharType="end"/>
      </w:r>
      <w:r w:rsidRPr="006C468E">
        <w:rPr>
          <w:sz w:val="24"/>
          <w:szCs w:val="24"/>
        </w:rPr>
        <w:t xml:space="preserve">, Организатор </w:t>
      </w:r>
      <w:r w:rsidRPr="006C468E">
        <w:rPr>
          <w:sz w:val="24"/>
          <w:szCs w:val="24"/>
          <w:lang w:val="ru-RU"/>
        </w:rPr>
        <w:t>запроса предлож</w:t>
      </w:r>
      <w:r w:rsidRPr="006C468E">
        <w:rPr>
          <w:sz w:val="24"/>
          <w:szCs w:val="24"/>
          <w:lang w:val="ru-RU"/>
        </w:rPr>
        <w:t>е</w:t>
      </w:r>
      <w:r w:rsidRPr="006C468E">
        <w:rPr>
          <w:sz w:val="24"/>
          <w:szCs w:val="24"/>
          <w:lang w:val="ru-RU"/>
        </w:rPr>
        <w:t>ний</w:t>
      </w:r>
      <w:r w:rsidRPr="006C468E">
        <w:rPr>
          <w:sz w:val="24"/>
          <w:szCs w:val="24"/>
        </w:rPr>
        <w:t xml:space="preserve"> имеет право выбрать Заявку, которой присвоен следующий порядковый номер согласно ранжировке из числа заявок, принимавших участие в ранжировке. Обеспечение заявки на участие в </w:t>
      </w:r>
      <w:r w:rsidRPr="006C468E">
        <w:rPr>
          <w:sz w:val="24"/>
          <w:szCs w:val="24"/>
          <w:lang w:val="ru-RU"/>
        </w:rPr>
        <w:t>запросе предложений</w:t>
      </w:r>
      <w:r w:rsidRPr="006C468E">
        <w:rPr>
          <w:sz w:val="24"/>
          <w:szCs w:val="24"/>
        </w:rPr>
        <w:t xml:space="preserve"> Участника, утратившего статус Победителя, может быть полностью или частично удержано по решению </w:t>
      </w:r>
      <w:r w:rsidRPr="006C468E">
        <w:rPr>
          <w:sz w:val="24"/>
          <w:szCs w:val="24"/>
          <w:lang w:val="ru-RU"/>
        </w:rPr>
        <w:t>З</w:t>
      </w:r>
      <w:r w:rsidRPr="006C468E">
        <w:rPr>
          <w:sz w:val="24"/>
          <w:szCs w:val="24"/>
          <w:lang w:val="ru-RU"/>
        </w:rPr>
        <w:t>а</w:t>
      </w:r>
      <w:r w:rsidRPr="006C468E">
        <w:rPr>
          <w:sz w:val="24"/>
          <w:szCs w:val="24"/>
          <w:lang w:val="ru-RU"/>
        </w:rPr>
        <w:t>купочной</w:t>
      </w:r>
      <w:r w:rsidRPr="006C468E">
        <w:rPr>
          <w:sz w:val="24"/>
          <w:szCs w:val="24"/>
        </w:rPr>
        <w:t xml:space="preserve"> комиссии. Сведения о поставщике, утратившем статус Победителя, вносятся в Реестр недобросовестных поставщиков в соответствии с требованиями Правительства РФ от 22.11.2012 </w:t>
      </w:r>
      <w:r w:rsidRPr="006C468E">
        <w:rPr>
          <w:sz w:val="24"/>
          <w:szCs w:val="24"/>
          <w:lang w:val="ru-RU"/>
        </w:rPr>
        <w:t>№</w:t>
      </w:r>
      <w:r w:rsidRPr="006C468E">
        <w:rPr>
          <w:sz w:val="24"/>
          <w:szCs w:val="24"/>
        </w:rPr>
        <w:t xml:space="preserve">1211 </w:t>
      </w:r>
      <w:r w:rsidRPr="006C468E">
        <w:rPr>
          <w:sz w:val="24"/>
          <w:szCs w:val="24"/>
          <w:lang w:val="ru-RU"/>
        </w:rPr>
        <w:t>«</w:t>
      </w:r>
      <w:r w:rsidRPr="006C468E">
        <w:rPr>
          <w:sz w:val="24"/>
          <w:szCs w:val="24"/>
        </w:rPr>
        <w:t xml:space="preserve">О ведении реестра недобросовестных поставщиков, предусмотренного Федеральным законом </w:t>
      </w:r>
      <w:r w:rsidRPr="006C468E">
        <w:rPr>
          <w:sz w:val="24"/>
          <w:szCs w:val="24"/>
          <w:lang w:val="ru-RU"/>
        </w:rPr>
        <w:t>«</w:t>
      </w:r>
      <w:r w:rsidRPr="006C468E">
        <w:rPr>
          <w:sz w:val="24"/>
          <w:szCs w:val="24"/>
        </w:rPr>
        <w:t>О закупках товаров, работ, услуг отдельными видами юридических лиц</w:t>
      </w:r>
      <w:r w:rsidRPr="006C468E">
        <w:rPr>
          <w:sz w:val="24"/>
          <w:szCs w:val="24"/>
          <w:lang w:val="ru-RU"/>
        </w:rPr>
        <w:t>»</w:t>
      </w:r>
      <w:r w:rsidRPr="006C468E">
        <w:rPr>
          <w:sz w:val="24"/>
          <w:szCs w:val="24"/>
        </w:rPr>
        <w:t>.</w:t>
      </w:r>
      <w:bookmarkEnd w:id="270"/>
    </w:p>
    <w:p w:rsidR="001B67A6" w:rsidRPr="006C468E" w:rsidRDefault="001B67A6" w:rsidP="001B67A6">
      <w:pPr>
        <w:pStyle w:val="a0"/>
        <w:numPr>
          <w:ilvl w:val="2"/>
          <w:numId w:val="5"/>
        </w:numPr>
        <w:tabs>
          <w:tab w:val="clear" w:pos="2127"/>
          <w:tab w:val="num" w:pos="1134"/>
          <w:tab w:val="num" w:pos="1674"/>
        </w:tabs>
        <w:spacing w:line="240" w:lineRule="auto"/>
        <w:ind w:left="1134"/>
        <w:rPr>
          <w:sz w:val="24"/>
          <w:szCs w:val="24"/>
        </w:rPr>
      </w:pPr>
      <w:r w:rsidRPr="006C468E">
        <w:rPr>
          <w:sz w:val="24"/>
          <w:szCs w:val="24"/>
        </w:rPr>
        <w:t xml:space="preserve">Организатор </w:t>
      </w:r>
      <w:r w:rsidRPr="006C468E">
        <w:rPr>
          <w:sz w:val="24"/>
          <w:szCs w:val="24"/>
          <w:lang w:val="ru-RU"/>
        </w:rPr>
        <w:t>запроса предложений</w:t>
      </w:r>
      <w:r w:rsidRPr="006C468E">
        <w:rPr>
          <w:sz w:val="24"/>
          <w:szCs w:val="24"/>
        </w:rPr>
        <w:t xml:space="preserve"> имеет право </w:t>
      </w:r>
      <w:r w:rsidRPr="006C468E">
        <w:rPr>
          <w:sz w:val="24"/>
          <w:szCs w:val="24"/>
          <w:lang w:val="ru-RU"/>
        </w:rPr>
        <w:t>аннулировать протокол по выбору Победителя</w:t>
      </w:r>
      <w:r w:rsidRPr="006C468E">
        <w:rPr>
          <w:sz w:val="24"/>
          <w:szCs w:val="24"/>
        </w:rPr>
        <w:t>, если Победитель:</w:t>
      </w:r>
    </w:p>
    <w:p w:rsidR="001B67A6" w:rsidRPr="006C468E" w:rsidRDefault="001B67A6" w:rsidP="000329F4">
      <w:pPr>
        <w:pStyle w:val="a2"/>
        <w:numPr>
          <w:ilvl w:val="0"/>
          <w:numId w:val="29"/>
        </w:numPr>
        <w:tabs>
          <w:tab w:val="clear" w:pos="1068"/>
          <w:tab w:val="num" w:pos="1701"/>
        </w:tabs>
        <w:spacing w:line="240" w:lineRule="auto"/>
        <w:ind w:left="1701" w:hanging="283"/>
        <w:rPr>
          <w:sz w:val="24"/>
        </w:rPr>
      </w:pPr>
      <w:r w:rsidRPr="006C468E">
        <w:rPr>
          <w:sz w:val="24"/>
        </w:rPr>
        <w:t xml:space="preserve">не подпишет Договор в установленные </w:t>
      </w:r>
      <w:r w:rsidRPr="006C468E">
        <w:rPr>
          <w:sz w:val="24"/>
          <w:lang w:val="ru-RU"/>
        </w:rPr>
        <w:t>Закупочной документацией</w:t>
      </w:r>
      <w:r w:rsidRPr="006C468E">
        <w:rPr>
          <w:sz w:val="24"/>
        </w:rPr>
        <w:t xml:space="preserve"> сроки;</w:t>
      </w:r>
    </w:p>
    <w:p w:rsidR="001B67A6" w:rsidRPr="006C468E" w:rsidRDefault="001B67A6" w:rsidP="000329F4">
      <w:pPr>
        <w:pStyle w:val="a2"/>
        <w:numPr>
          <w:ilvl w:val="0"/>
          <w:numId w:val="29"/>
        </w:numPr>
        <w:tabs>
          <w:tab w:val="clear" w:pos="1068"/>
          <w:tab w:val="num" w:pos="1701"/>
        </w:tabs>
        <w:spacing w:line="240" w:lineRule="auto"/>
        <w:ind w:left="1701" w:hanging="283"/>
        <w:rPr>
          <w:sz w:val="24"/>
        </w:rPr>
      </w:pPr>
      <w:r w:rsidRPr="006C468E">
        <w:rPr>
          <w:sz w:val="24"/>
          <w:lang w:val="ru-RU"/>
        </w:rPr>
        <w:t>не предоставит обеспечение исполнения обязательств по договору, если обе</w:t>
      </w:r>
      <w:r w:rsidRPr="006C468E">
        <w:rPr>
          <w:sz w:val="24"/>
          <w:lang w:val="ru-RU"/>
        </w:rPr>
        <w:t>с</w:t>
      </w:r>
      <w:r w:rsidRPr="006C468E">
        <w:rPr>
          <w:sz w:val="24"/>
          <w:lang w:val="ru-RU"/>
        </w:rPr>
        <w:t>печение установлено в Закупочной документации;</w:t>
      </w:r>
    </w:p>
    <w:p w:rsidR="001B67A6" w:rsidRPr="006C468E" w:rsidRDefault="001B67A6" w:rsidP="000329F4">
      <w:pPr>
        <w:pStyle w:val="a2"/>
        <w:numPr>
          <w:ilvl w:val="0"/>
          <w:numId w:val="29"/>
        </w:numPr>
        <w:tabs>
          <w:tab w:val="clear" w:pos="1068"/>
          <w:tab w:val="num" w:pos="1701"/>
        </w:tabs>
        <w:spacing w:line="240" w:lineRule="auto"/>
        <w:ind w:left="1701" w:hanging="283"/>
        <w:rPr>
          <w:sz w:val="24"/>
        </w:rPr>
      </w:pPr>
      <w:r w:rsidRPr="006C468E">
        <w:rPr>
          <w:sz w:val="24"/>
          <w:lang w:val="ru-RU"/>
        </w:rPr>
        <w:t>не предоставит сметные расчеты для подписания договора, предусмотренные настоящей Закупочной документацией;</w:t>
      </w:r>
    </w:p>
    <w:p w:rsidR="001B67A6" w:rsidRPr="006C468E" w:rsidRDefault="001B67A6" w:rsidP="000329F4">
      <w:pPr>
        <w:pStyle w:val="a2"/>
        <w:numPr>
          <w:ilvl w:val="0"/>
          <w:numId w:val="29"/>
        </w:numPr>
        <w:tabs>
          <w:tab w:val="clear" w:pos="1068"/>
          <w:tab w:val="num" w:pos="1701"/>
        </w:tabs>
        <w:spacing w:line="240" w:lineRule="auto"/>
        <w:ind w:left="1701" w:hanging="283"/>
        <w:rPr>
          <w:sz w:val="24"/>
        </w:rPr>
      </w:pPr>
      <w:r w:rsidRPr="006C468E">
        <w:rPr>
          <w:sz w:val="24"/>
        </w:rPr>
        <w:lastRenderedPageBreak/>
        <w:t xml:space="preserve">откажется от подписания Договора на условиях, определяемых в соответствии с п. </w:t>
      </w:r>
      <w:r w:rsidRPr="006C468E">
        <w:rPr>
          <w:sz w:val="24"/>
        </w:rPr>
        <w:fldChar w:fldCharType="begin"/>
      </w:r>
      <w:r w:rsidRPr="006C468E">
        <w:rPr>
          <w:sz w:val="24"/>
        </w:rPr>
        <w:instrText xml:space="preserve"> REF _Ref135138601 \r \h </w:instrText>
      </w:r>
      <w:r w:rsidRPr="006C468E">
        <w:rPr>
          <w:sz w:val="24"/>
        </w:rPr>
      </w:r>
      <w:r w:rsidRPr="006C468E">
        <w:rPr>
          <w:sz w:val="24"/>
        </w:rPr>
        <w:instrText xml:space="preserve"> \* MERGEFORMAT </w:instrText>
      </w:r>
      <w:r w:rsidRPr="006C468E">
        <w:rPr>
          <w:sz w:val="24"/>
        </w:rPr>
        <w:fldChar w:fldCharType="separate"/>
      </w:r>
      <w:r w:rsidR="00222426" w:rsidRPr="006C468E">
        <w:rPr>
          <w:sz w:val="24"/>
        </w:rPr>
        <w:t>2.2.6</w:t>
      </w:r>
      <w:r w:rsidRPr="006C468E">
        <w:rPr>
          <w:sz w:val="24"/>
        </w:rPr>
        <w:fldChar w:fldCharType="end"/>
      </w:r>
      <w:r w:rsidRPr="006C468E">
        <w:rPr>
          <w:sz w:val="24"/>
        </w:rPr>
        <w:t>;</w:t>
      </w:r>
    </w:p>
    <w:p w:rsidR="001B67A6" w:rsidRPr="006C468E" w:rsidRDefault="001B67A6" w:rsidP="001B67A6">
      <w:pPr>
        <w:pStyle w:val="a0"/>
        <w:numPr>
          <w:ilvl w:val="2"/>
          <w:numId w:val="5"/>
        </w:numPr>
        <w:tabs>
          <w:tab w:val="clear" w:pos="2127"/>
          <w:tab w:val="num" w:pos="1134"/>
          <w:tab w:val="num" w:pos="1674"/>
        </w:tabs>
        <w:spacing w:line="240" w:lineRule="auto"/>
        <w:ind w:left="1134"/>
        <w:rPr>
          <w:sz w:val="24"/>
          <w:szCs w:val="24"/>
        </w:rPr>
      </w:pPr>
      <w:r w:rsidRPr="006C468E">
        <w:rPr>
          <w:sz w:val="24"/>
        </w:rPr>
        <w:t xml:space="preserve">не выполнит другие условия, предусмотренные настоящей </w:t>
      </w:r>
      <w:r w:rsidRPr="006C468E">
        <w:rPr>
          <w:sz w:val="24"/>
          <w:lang w:val="ru-RU"/>
        </w:rPr>
        <w:t>Закупочной</w:t>
      </w:r>
      <w:r w:rsidRPr="006C468E">
        <w:rPr>
          <w:sz w:val="24"/>
        </w:rPr>
        <w:t xml:space="preserve"> документацией</w:t>
      </w:r>
      <w:r w:rsidRPr="006C468E">
        <w:rPr>
          <w:sz w:val="24"/>
          <w:lang w:val="ru-RU"/>
        </w:rPr>
        <w:t xml:space="preserve"> для подписания Договора</w:t>
      </w:r>
      <w:r w:rsidRPr="006C468E">
        <w:rPr>
          <w:sz w:val="24"/>
        </w:rPr>
        <w:t>.</w:t>
      </w:r>
    </w:p>
    <w:p w:rsidR="001B67A6" w:rsidRPr="006C468E" w:rsidRDefault="001B67A6" w:rsidP="001B67A6">
      <w:pPr>
        <w:pStyle w:val="a0"/>
        <w:numPr>
          <w:ilvl w:val="0"/>
          <w:numId w:val="0"/>
        </w:numPr>
        <w:tabs>
          <w:tab w:val="num" w:pos="1674"/>
        </w:tabs>
        <w:spacing w:line="240" w:lineRule="auto"/>
        <w:ind w:left="1134"/>
        <w:rPr>
          <w:sz w:val="24"/>
          <w:szCs w:val="24"/>
        </w:rPr>
      </w:pPr>
    </w:p>
    <w:p w:rsidR="00EE5F5B" w:rsidRPr="006C468E" w:rsidRDefault="00EE5F5B" w:rsidP="00EE5F5B">
      <w:pPr>
        <w:pStyle w:val="2"/>
        <w:numPr>
          <w:ilvl w:val="1"/>
          <w:numId w:val="5"/>
        </w:numPr>
        <w:rPr>
          <w:sz w:val="24"/>
          <w:szCs w:val="24"/>
        </w:rPr>
      </w:pPr>
      <w:bookmarkStart w:id="271" w:name="_Ref55280483"/>
      <w:bookmarkStart w:id="272" w:name="_Toc55285357"/>
      <w:bookmarkStart w:id="273" w:name="_Toc55305389"/>
      <w:bookmarkStart w:id="274" w:name="_Toc57314660"/>
      <w:bookmarkStart w:id="275" w:name="_Toc69728974"/>
      <w:bookmarkStart w:id="276" w:name="_Ref260141590"/>
      <w:bookmarkStart w:id="277" w:name="_Toc431208853"/>
      <w:bookmarkStart w:id="278" w:name="_Toc440888826"/>
      <w:r w:rsidRPr="006C468E">
        <w:rPr>
          <w:sz w:val="24"/>
        </w:rPr>
        <w:t xml:space="preserve">Информация </w:t>
      </w:r>
      <w:r w:rsidRPr="006C468E">
        <w:rPr>
          <w:sz w:val="24"/>
          <w:szCs w:val="24"/>
        </w:rPr>
        <w:t xml:space="preserve">о результатах </w:t>
      </w:r>
      <w:bookmarkEnd w:id="271"/>
      <w:bookmarkEnd w:id="272"/>
      <w:bookmarkEnd w:id="273"/>
      <w:bookmarkEnd w:id="274"/>
      <w:bookmarkEnd w:id="275"/>
      <w:r w:rsidRPr="006C468E">
        <w:rPr>
          <w:sz w:val="24"/>
          <w:szCs w:val="24"/>
        </w:rPr>
        <w:t>запроса предложений</w:t>
      </w:r>
      <w:bookmarkEnd w:id="276"/>
      <w:bookmarkEnd w:id="277"/>
      <w:bookmarkEnd w:id="278"/>
    </w:p>
    <w:p w:rsidR="00EE5F5B" w:rsidRPr="006C468E" w:rsidRDefault="00EE5F5B" w:rsidP="00EE5F5B">
      <w:pPr>
        <w:pStyle w:val="a0"/>
        <w:numPr>
          <w:ilvl w:val="2"/>
          <w:numId w:val="5"/>
        </w:numPr>
        <w:tabs>
          <w:tab w:val="clear" w:pos="2127"/>
          <w:tab w:val="num" w:pos="1134"/>
          <w:tab w:val="num" w:pos="1674"/>
        </w:tabs>
        <w:spacing w:line="240" w:lineRule="auto"/>
        <w:ind w:left="1134"/>
        <w:rPr>
          <w:sz w:val="24"/>
          <w:szCs w:val="24"/>
        </w:rPr>
      </w:pPr>
      <w:r w:rsidRPr="006C468E">
        <w:rPr>
          <w:sz w:val="24"/>
          <w:szCs w:val="24"/>
        </w:rPr>
        <w:t>Заказчик опубликов</w:t>
      </w:r>
      <w:r w:rsidR="00F43001" w:rsidRPr="006C468E">
        <w:rPr>
          <w:sz w:val="24"/>
          <w:szCs w:val="24"/>
          <w:lang w:val="ru-RU"/>
        </w:rPr>
        <w:t>ывает</w:t>
      </w:r>
      <w:r w:rsidRPr="006C468E">
        <w:rPr>
          <w:sz w:val="24"/>
          <w:szCs w:val="24"/>
        </w:rPr>
        <w:t xml:space="preserve"> сведения о результатах запроса предложений в источниках указанных в </w:t>
      </w:r>
      <w:r w:rsidRPr="006C468E">
        <w:rPr>
          <w:b/>
          <w:sz w:val="24"/>
          <w:szCs w:val="24"/>
        </w:rPr>
        <w:t>Информационной карте</w:t>
      </w:r>
      <w:r w:rsidRPr="006C468E">
        <w:rPr>
          <w:sz w:val="24"/>
          <w:szCs w:val="24"/>
        </w:rPr>
        <w:t>.</w:t>
      </w:r>
    </w:p>
    <w:p w:rsidR="00EE5F5B" w:rsidRPr="006C468E" w:rsidRDefault="00EE5F5B" w:rsidP="00EE5F5B">
      <w:pPr>
        <w:pStyle w:val="a0"/>
        <w:numPr>
          <w:ilvl w:val="0"/>
          <w:numId w:val="0"/>
        </w:numPr>
        <w:tabs>
          <w:tab w:val="num" w:pos="1674"/>
        </w:tabs>
        <w:spacing w:line="240" w:lineRule="auto"/>
        <w:ind w:left="1134"/>
        <w:rPr>
          <w:sz w:val="24"/>
          <w:szCs w:val="24"/>
        </w:rPr>
      </w:pPr>
    </w:p>
    <w:p w:rsidR="00EE5F5B" w:rsidRPr="006C468E" w:rsidRDefault="00EE5F5B" w:rsidP="00EE5F5B">
      <w:pPr>
        <w:pStyle w:val="a0"/>
        <w:numPr>
          <w:ilvl w:val="0"/>
          <w:numId w:val="0"/>
        </w:numPr>
        <w:tabs>
          <w:tab w:val="num" w:pos="1674"/>
        </w:tabs>
        <w:spacing w:line="240" w:lineRule="auto"/>
        <w:ind w:left="1134"/>
        <w:rPr>
          <w:sz w:val="24"/>
          <w:szCs w:val="24"/>
        </w:rPr>
      </w:pPr>
    </w:p>
    <w:p w:rsidR="00EE5F5B" w:rsidRPr="006C468E" w:rsidRDefault="00EE5F5B" w:rsidP="00EE5F5B">
      <w:pPr>
        <w:pStyle w:val="a0"/>
        <w:numPr>
          <w:ilvl w:val="0"/>
          <w:numId w:val="0"/>
        </w:numPr>
        <w:tabs>
          <w:tab w:val="num" w:pos="1674"/>
        </w:tabs>
        <w:spacing w:line="240" w:lineRule="auto"/>
        <w:ind w:left="1134"/>
        <w:rPr>
          <w:sz w:val="24"/>
          <w:szCs w:val="24"/>
        </w:rPr>
      </w:pPr>
    </w:p>
    <w:p w:rsidR="00EE5F5B" w:rsidRPr="006C468E" w:rsidRDefault="00EE5F5B" w:rsidP="00EE5F5B">
      <w:pPr>
        <w:pStyle w:val="a0"/>
        <w:numPr>
          <w:ilvl w:val="0"/>
          <w:numId w:val="0"/>
        </w:numPr>
        <w:tabs>
          <w:tab w:val="num" w:pos="1674"/>
        </w:tabs>
        <w:spacing w:line="240" w:lineRule="auto"/>
        <w:ind w:left="1134"/>
        <w:rPr>
          <w:sz w:val="24"/>
          <w:szCs w:val="24"/>
        </w:rPr>
      </w:pPr>
    </w:p>
    <w:p w:rsidR="00EE5F5B" w:rsidRPr="006C468E" w:rsidRDefault="00EE5F5B" w:rsidP="00EE5F5B">
      <w:pPr>
        <w:pStyle w:val="a0"/>
        <w:numPr>
          <w:ilvl w:val="0"/>
          <w:numId w:val="0"/>
        </w:numPr>
        <w:tabs>
          <w:tab w:val="num" w:pos="1674"/>
        </w:tabs>
        <w:spacing w:line="240" w:lineRule="auto"/>
        <w:ind w:left="1134"/>
        <w:rPr>
          <w:sz w:val="24"/>
          <w:szCs w:val="24"/>
        </w:rPr>
      </w:pPr>
    </w:p>
    <w:p w:rsidR="00EE5F5B" w:rsidRPr="006C468E" w:rsidRDefault="00EE5F5B" w:rsidP="00EE5F5B">
      <w:pPr>
        <w:pStyle w:val="a0"/>
        <w:numPr>
          <w:ilvl w:val="0"/>
          <w:numId w:val="0"/>
        </w:numPr>
        <w:tabs>
          <w:tab w:val="num" w:pos="1674"/>
        </w:tabs>
        <w:spacing w:line="240" w:lineRule="auto"/>
        <w:ind w:left="1134"/>
        <w:rPr>
          <w:sz w:val="24"/>
          <w:szCs w:val="24"/>
        </w:rPr>
      </w:pPr>
    </w:p>
    <w:p w:rsidR="00EE5F5B" w:rsidRPr="006C468E" w:rsidRDefault="00EE5F5B" w:rsidP="00EE5F5B">
      <w:pPr>
        <w:pStyle w:val="a0"/>
        <w:numPr>
          <w:ilvl w:val="0"/>
          <w:numId w:val="0"/>
        </w:numPr>
        <w:tabs>
          <w:tab w:val="num" w:pos="1674"/>
        </w:tabs>
        <w:spacing w:line="240" w:lineRule="auto"/>
        <w:ind w:left="1134"/>
        <w:rPr>
          <w:sz w:val="24"/>
          <w:szCs w:val="24"/>
        </w:rPr>
      </w:pPr>
    </w:p>
    <w:p w:rsidR="00EE5F5B" w:rsidRPr="006C468E" w:rsidRDefault="00EE5F5B" w:rsidP="00EE5F5B">
      <w:pPr>
        <w:pStyle w:val="a0"/>
        <w:numPr>
          <w:ilvl w:val="0"/>
          <w:numId w:val="0"/>
        </w:numPr>
        <w:tabs>
          <w:tab w:val="num" w:pos="1674"/>
        </w:tabs>
        <w:spacing w:line="240" w:lineRule="auto"/>
        <w:ind w:left="1134"/>
        <w:rPr>
          <w:sz w:val="24"/>
          <w:szCs w:val="24"/>
        </w:rPr>
      </w:pPr>
    </w:p>
    <w:p w:rsidR="00EE5F5B" w:rsidRPr="006C468E" w:rsidRDefault="00EE5F5B" w:rsidP="00EE5F5B">
      <w:pPr>
        <w:pStyle w:val="a0"/>
        <w:numPr>
          <w:ilvl w:val="0"/>
          <w:numId w:val="0"/>
        </w:numPr>
        <w:tabs>
          <w:tab w:val="num" w:pos="1674"/>
        </w:tabs>
        <w:spacing w:line="240" w:lineRule="auto"/>
        <w:ind w:left="1134"/>
        <w:rPr>
          <w:sz w:val="24"/>
          <w:szCs w:val="24"/>
        </w:rPr>
      </w:pPr>
    </w:p>
    <w:p w:rsidR="00EE5F5B" w:rsidRPr="006C468E" w:rsidRDefault="00EE5F5B" w:rsidP="00EE5F5B">
      <w:pPr>
        <w:pStyle w:val="a0"/>
        <w:numPr>
          <w:ilvl w:val="0"/>
          <w:numId w:val="0"/>
        </w:numPr>
        <w:tabs>
          <w:tab w:val="num" w:pos="1674"/>
        </w:tabs>
        <w:spacing w:line="240" w:lineRule="auto"/>
        <w:ind w:left="1134"/>
        <w:rPr>
          <w:sz w:val="24"/>
          <w:szCs w:val="24"/>
        </w:rPr>
      </w:pPr>
    </w:p>
    <w:p w:rsidR="00EE5F5B" w:rsidRPr="006C468E" w:rsidRDefault="00EE5F5B" w:rsidP="00EE5F5B">
      <w:pPr>
        <w:pStyle w:val="a0"/>
        <w:numPr>
          <w:ilvl w:val="0"/>
          <w:numId w:val="0"/>
        </w:numPr>
        <w:tabs>
          <w:tab w:val="num" w:pos="1674"/>
        </w:tabs>
        <w:spacing w:line="240" w:lineRule="auto"/>
        <w:ind w:left="1134"/>
        <w:rPr>
          <w:sz w:val="24"/>
          <w:szCs w:val="24"/>
        </w:rPr>
      </w:pPr>
    </w:p>
    <w:p w:rsidR="00EE5F5B" w:rsidRPr="006C468E" w:rsidRDefault="00EE5F5B" w:rsidP="00EE5F5B">
      <w:pPr>
        <w:pStyle w:val="a0"/>
        <w:numPr>
          <w:ilvl w:val="0"/>
          <w:numId w:val="0"/>
        </w:numPr>
        <w:tabs>
          <w:tab w:val="num" w:pos="1674"/>
        </w:tabs>
        <w:spacing w:line="240" w:lineRule="auto"/>
        <w:ind w:left="1134"/>
        <w:rPr>
          <w:sz w:val="24"/>
          <w:szCs w:val="24"/>
        </w:rPr>
      </w:pPr>
    </w:p>
    <w:p w:rsidR="00EE5F5B" w:rsidRPr="006C468E" w:rsidRDefault="00EE5F5B" w:rsidP="00EE5F5B">
      <w:pPr>
        <w:pStyle w:val="a0"/>
        <w:numPr>
          <w:ilvl w:val="1"/>
          <w:numId w:val="5"/>
        </w:numPr>
        <w:tabs>
          <w:tab w:val="num" w:pos="1674"/>
        </w:tabs>
        <w:spacing w:line="240" w:lineRule="auto"/>
        <w:rPr>
          <w:sz w:val="24"/>
          <w:szCs w:val="24"/>
        </w:rPr>
        <w:sectPr w:rsidR="00EE5F5B" w:rsidRPr="006C468E" w:rsidSect="006317D6">
          <w:footerReference w:type="even" r:id="rId20"/>
          <w:footerReference w:type="default" r:id="rId21"/>
          <w:pgSz w:w="11906" w:h="16838" w:code="9"/>
          <w:pgMar w:top="1134" w:right="851" w:bottom="1134" w:left="1134" w:header="709" w:footer="709" w:gutter="0"/>
          <w:cols w:space="708"/>
          <w:titlePg/>
          <w:docGrid w:linePitch="360"/>
        </w:sectPr>
      </w:pPr>
    </w:p>
    <w:p w:rsidR="001C59B8" w:rsidRPr="006C468E" w:rsidRDefault="001C59B8" w:rsidP="001C59B8">
      <w:pPr>
        <w:pStyle w:val="1"/>
        <w:numPr>
          <w:ilvl w:val="0"/>
          <w:numId w:val="5"/>
        </w:numPr>
        <w:rPr>
          <w:rFonts w:ascii="Times New Roman" w:hAnsi="Times New Roman"/>
          <w:sz w:val="32"/>
          <w:szCs w:val="32"/>
        </w:rPr>
      </w:pPr>
      <w:bookmarkStart w:id="279" w:name="_Toc440888827"/>
      <w:r w:rsidRPr="006C468E">
        <w:rPr>
          <w:rFonts w:ascii="Times New Roman" w:hAnsi="Times New Roman"/>
          <w:sz w:val="32"/>
          <w:szCs w:val="32"/>
        </w:rPr>
        <w:lastRenderedPageBreak/>
        <w:t>Образцы основных форм документов, включаемых в </w:t>
      </w:r>
      <w:bookmarkEnd w:id="23"/>
      <w:bookmarkEnd w:id="24"/>
      <w:bookmarkEnd w:id="25"/>
      <w:bookmarkEnd w:id="26"/>
      <w:bookmarkEnd w:id="27"/>
      <w:bookmarkEnd w:id="28"/>
      <w:r w:rsidR="00C5387B" w:rsidRPr="006C468E">
        <w:rPr>
          <w:rFonts w:ascii="Times New Roman" w:hAnsi="Times New Roman"/>
          <w:sz w:val="32"/>
          <w:szCs w:val="32"/>
        </w:rPr>
        <w:t>Заявку</w:t>
      </w:r>
      <w:bookmarkEnd w:id="279"/>
    </w:p>
    <w:p w:rsidR="00E95675" w:rsidRPr="006C468E" w:rsidRDefault="0028067D" w:rsidP="00E95675">
      <w:pPr>
        <w:pStyle w:val="2"/>
        <w:numPr>
          <w:ilvl w:val="1"/>
          <w:numId w:val="5"/>
        </w:numPr>
        <w:rPr>
          <w:sz w:val="24"/>
          <w:szCs w:val="24"/>
        </w:rPr>
      </w:pPr>
      <w:bookmarkStart w:id="280" w:name="_Ref159131789"/>
      <w:bookmarkStart w:id="281" w:name="_Ref159133359"/>
      <w:bookmarkStart w:id="282" w:name="_Toc440888828"/>
      <w:r w:rsidRPr="006C468E">
        <w:rPr>
          <w:sz w:val="24"/>
          <w:szCs w:val="24"/>
        </w:rPr>
        <w:t>Письмо о подаче оферты</w:t>
      </w:r>
      <w:r w:rsidR="00E95675" w:rsidRPr="006C468E">
        <w:rPr>
          <w:sz w:val="24"/>
          <w:szCs w:val="24"/>
        </w:rPr>
        <w:t xml:space="preserve"> </w:t>
      </w:r>
      <w:bookmarkStart w:id="283" w:name="_Ref22846535"/>
      <w:r w:rsidR="00E95675" w:rsidRPr="006C468E">
        <w:rPr>
          <w:sz w:val="24"/>
          <w:szCs w:val="24"/>
        </w:rPr>
        <w:t>(</w:t>
      </w:r>
      <w:bookmarkEnd w:id="283"/>
      <w:r w:rsidR="00E95675" w:rsidRPr="006C468E">
        <w:rPr>
          <w:sz w:val="24"/>
          <w:szCs w:val="24"/>
        </w:rPr>
        <w:t xml:space="preserve">форма </w:t>
      </w:r>
      <w:r w:rsidR="00D2320E" w:rsidRPr="006C468E">
        <w:rPr>
          <w:sz w:val="24"/>
          <w:szCs w:val="24"/>
        </w:rPr>
        <w:t>1</w:t>
      </w:r>
      <w:r w:rsidR="00E95675" w:rsidRPr="006C468E">
        <w:rPr>
          <w:sz w:val="24"/>
          <w:szCs w:val="24"/>
        </w:rPr>
        <w:t>)</w:t>
      </w:r>
      <w:bookmarkEnd w:id="280"/>
      <w:bookmarkEnd w:id="281"/>
      <w:bookmarkEnd w:id="282"/>
    </w:p>
    <w:p w:rsidR="00E95675" w:rsidRPr="006C468E" w:rsidRDefault="00E95675" w:rsidP="00596861">
      <w:pPr>
        <w:pStyle w:val="21"/>
        <w:numPr>
          <w:ilvl w:val="2"/>
          <w:numId w:val="5"/>
        </w:numPr>
        <w:outlineLvl w:val="9"/>
        <w:rPr>
          <w:sz w:val="24"/>
          <w:szCs w:val="24"/>
        </w:rPr>
      </w:pPr>
      <w:r w:rsidRPr="006C468E">
        <w:rPr>
          <w:sz w:val="24"/>
          <w:szCs w:val="24"/>
        </w:rPr>
        <w:t xml:space="preserve">Форма </w:t>
      </w:r>
      <w:r w:rsidR="0028067D" w:rsidRPr="006C468E">
        <w:rPr>
          <w:sz w:val="24"/>
          <w:szCs w:val="24"/>
        </w:rPr>
        <w:t>письма о подаче оферты</w:t>
      </w:r>
    </w:p>
    <w:p w:rsidR="00E95675" w:rsidRPr="006C468E" w:rsidRDefault="00E95675" w:rsidP="00E95675">
      <w:pPr>
        <w:pBdr>
          <w:top w:val="single" w:sz="4" w:space="1" w:color="auto"/>
        </w:pBdr>
        <w:shd w:val="clear" w:color="auto" w:fill="E0E0E0"/>
        <w:ind w:right="21" w:firstLine="0"/>
        <w:jc w:val="center"/>
        <w:rPr>
          <w:b/>
          <w:color w:val="000000"/>
          <w:spacing w:val="36"/>
          <w:sz w:val="20"/>
        </w:rPr>
      </w:pPr>
      <w:r w:rsidRPr="006C468E">
        <w:rPr>
          <w:b/>
          <w:color w:val="000000"/>
          <w:spacing w:val="36"/>
          <w:sz w:val="20"/>
        </w:rPr>
        <w:t>начало формы</w:t>
      </w:r>
    </w:p>
    <w:p w:rsidR="00C473E0" w:rsidRPr="006C468E" w:rsidRDefault="00C473E0" w:rsidP="00C473E0">
      <w:pPr>
        <w:spacing w:line="240" w:lineRule="auto"/>
        <w:ind w:right="56" w:firstLine="0"/>
        <w:jc w:val="center"/>
        <w:rPr>
          <w:sz w:val="20"/>
        </w:rPr>
      </w:pPr>
      <w:r w:rsidRPr="006C468E">
        <w:rPr>
          <w:rStyle w:val="afa"/>
        </w:rPr>
        <w:t>[фирменный бланк Участника заку</w:t>
      </w:r>
      <w:r w:rsidRPr="006C468E">
        <w:rPr>
          <w:rStyle w:val="afa"/>
        </w:rPr>
        <w:t>п</w:t>
      </w:r>
      <w:r w:rsidRPr="006C468E">
        <w:rPr>
          <w:rStyle w:val="afa"/>
        </w:rPr>
        <w:t>ки]</w:t>
      </w:r>
    </w:p>
    <w:p w:rsidR="00E95675" w:rsidRPr="006C468E" w:rsidRDefault="00E95675" w:rsidP="00E95675">
      <w:pPr>
        <w:spacing w:line="240" w:lineRule="auto"/>
        <w:ind w:right="5243" w:firstLine="0"/>
        <w:rPr>
          <w:sz w:val="20"/>
        </w:rPr>
      </w:pPr>
      <w:r w:rsidRPr="006C468E">
        <w:rPr>
          <w:sz w:val="20"/>
        </w:rPr>
        <w:t>«_____»_______________ года</w:t>
      </w:r>
    </w:p>
    <w:p w:rsidR="00E95675" w:rsidRPr="006C468E" w:rsidRDefault="00E95675" w:rsidP="00E95675">
      <w:pPr>
        <w:spacing w:line="240" w:lineRule="auto"/>
        <w:ind w:right="5243" w:firstLine="0"/>
        <w:rPr>
          <w:sz w:val="20"/>
        </w:rPr>
      </w:pPr>
      <w:r w:rsidRPr="006C468E">
        <w:rPr>
          <w:sz w:val="20"/>
        </w:rPr>
        <w:t>№________________________</w:t>
      </w:r>
    </w:p>
    <w:p w:rsidR="00D30451" w:rsidRPr="006C468E" w:rsidRDefault="00D30451" w:rsidP="00D30451">
      <w:pPr>
        <w:spacing w:line="240" w:lineRule="auto"/>
        <w:ind w:right="21" w:firstLine="0"/>
        <w:jc w:val="center"/>
        <w:rPr>
          <w:b/>
          <w:sz w:val="24"/>
          <w:szCs w:val="24"/>
        </w:rPr>
      </w:pPr>
      <w:r w:rsidRPr="006C468E">
        <w:rPr>
          <w:b/>
          <w:sz w:val="24"/>
          <w:szCs w:val="24"/>
        </w:rPr>
        <w:t>Письмо о подаче оферты</w:t>
      </w:r>
    </w:p>
    <w:p w:rsidR="00C473E0" w:rsidRPr="006C468E" w:rsidRDefault="00C473E0" w:rsidP="00E95675">
      <w:pPr>
        <w:spacing w:line="240" w:lineRule="auto"/>
        <w:rPr>
          <w:sz w:val="24"/>
          <w:szCs w:val="24"/>
        </w:rPr>
      </w:pP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4820"/>
        <w:gridCol w:w="4841"/>
      </w:tblGrid>
      <w:tr w:rsidR="00C473E0" w:rsidRPr="006C468E" w:rsidTr="00461B4A">
        <w:tc>
          <w:tcPr>
            <w:tcW w:w="817" w:type="dxa"/>
            <w:shd w:val="clear" w:color="auto" w:fill="auto"/>
          </w:tcPr>
          <w:p w:rsidR="00C473E0" w:rsidRPr="006C468E" w:rsidRDefault="00C473E0" w:rsidP="00461B4A">
            <w:pPr>
              <w:spacing w:line="240" w:lineRule="auto"/>
              <w:ind w:firstLine="0"/>
              <w:jc w:val="center"/>
              <w:rPr>
                <w:sz w:val="24"/>
                <w:szCs w:val="24"/>
              </w:rPr>
            </w:pPr>
            <w:r w:rsidRPr="006C468E">
              <w:rPr>
                <w:sz w:val="24"/>
                <w:szCs w:val="24"/>
              </w:rPr>
              <w:t>1</w:t>
            </w:r>
          </w:p>
        </w:tc>
        <w:tc>
          <w:tcPr>
            <w:tcW w:w="4820" w:type="dxa"/>
            <w:shd w:val="clear" w:color="auto" w:fill="auto"/>
          </w:tcPr>
          <w:p w:rsidR="00C473E0" w:rsidRPr="006C468E" w:rsidRDefault="00C473E0" w:rsidP="00461B4A">
            <w:pPr>
              <w:spacing w:line="240" w:lineRule="auto"/>
              <w:ind w:firstLine="0"/>
              <w:jc w:val="center"/>
              <w:rPr>
                <w:b/>
                <w:sz w:val="24"/>
                <w:szCs w:val="24"/>
              </w:rPr>
            </w:pPr>
            <w:r w:rsidRPr="006C468E">
              <w:rPr>
                <w:b/>
                <w:sz w:val="24"/>
                <w:szCs w:val="24"/>
              </w:rPr>
              <w:t>Участник закупки (генподрядчик)/</w:t>
            </w:r>
          </w:p>
          <w:p w:rsidR="00C473E0" w:rsidRPr="006C468E" w:rsidRDefault="00C473E0" w:rsidP="00461B4A">
            <w:pPr>
              <w:spacing w:line="240" w:lineRule="auto"/>
              <w:ind w:firstLine="0"/>
              <w:jc w:val="center"/>
              <w:rPr>
                <w:b/>
                <w:sz w:val="24"/>
                <w:szCs w:val="24"/>
              </w:rPr>
            </w:pPr>
            <w:r w:rsidRPr="006C468E">
              <w:rPr>
                <w:b/>
                <w:sz w:val="24"/>
                <w:szCs w:val="24"/>
              </w:rPr>
              <w:t>Лидер коллективного участника</w:t>
            </w:r>
          </w:p>
          <w:p w:rsidR="00C473E0" w:rsidRPr="006C468E" w:rsidRDefault="00C473E0" w:rsidP="00461B4A">
            <w:pPr>
              <w:spacing w:line="240" w:lineRule="auto"/>
              <w:ind w:right="56" w:firstLine="0"/>
              <w:jc w:val="center"/>
              <w:rPr>
                <w:b/>
                <w:sz w:val="24"/>
                <w:szCs w:val="24"/>
              </w:rPr>
            </w:pPr>
            <w:r w:rsidRPr="006C468E">
              <w:rPr>
                <w:b/>
                <w:i/>
                <w:sz w:val="24"/>
                <w:szCs w:val="24"/>
                <w:shd w:val="clear" w:color="auto" w:fill="FFFF99"/>
              </w:rPr>
              <w:t xml:space="preserve">[оставить </w:t>
            </w:r>
            <w:proofErr w:type="gramStart"/>
            <w:r w:rsidRPr="006C468E">
              <w:rPr>
                <w:b/>
                <w:i/>
                <w:sz w:val="24"/>
                <w:szCs w:val="24"/>
                <w:shd w:val="clear" w:color="auto" w:fill="FFFF99"/>
              </w:rPr>
              <w:t>нужное</w:t>
            </w:r>
            <w:proofErr w:type="gramEnd"/>
            <w:r w:rsidRPr="006C468E">
              <w:rPr>
                <w:b/>
                <w:i/>
                <w:sz w:val="24"/>
                <w:szCs w:val="24"/>
                <w:shd w:val="clear" w:color="auto" w:fill="FFFF99"/>
              </w:rPr>
              <w:t>]</w:t>
            </w:r>
            <w:r w:rsidRPr="006C468E">
              <w:rPr>
                <w:b/>
                <w:sz w:val="24"/>
                <w:szCs w:val="24"/>
              </w:rPr>
              <w:t xml:space="preserve"> </w:t>
            </w:r>
          </w:p>
        </w:tc>
        <w:tc>
          <w:tcPr>
            <w:tcW w:w="4841" w:type="dxa"/>
            <w:shd w:val="clear" w:color="auto" w:fill="auto"/>
          </w:tcPr>
          <w:p w:rsidR="00C473E0" w:rsidRPr="006C468E" w:rsidRDefault="00C473E0" w:rsidP="00461B4A">
            <w:pPr>
              <w:spacing w:line="240" w:lineRule="auto"/>
              <w:ind w:firstLine="0"/>
              <w:jc w:val="center"/>
              <w:rPr>
                <w:sz w:val="24"/>
                <w:szCs w:val="24"/>
              </w:rPr>
            </w:pPr>
          </w:p>
        </w:tc>
      </w:tr>
      <w:tr w:rsidR="00C473E0" w:rsidRPr="006C468E" w:rsidTr="00461B4A">
        <w:tc>
          <w:tcPr>
            <w:tcW w:w="817" w:type="dxa"/>
            <w:shd w:val="clear" w:color="auto" w:fill="auto"/>
          </w:tcPr>
          <w:p w:rsidR="00C473E0" w:rsidRPr="006C468E" w:rsidRDefault="00C473E0" w:rsidP="00461B4A">
            <w:pPr>
              <w:spacing w:line="240" w:lineRule="auto"/>
              <w:ind w:firstLine="0"/>
              <w:jc w:val="center"/>
              <w:rPr>
                <w:sz w:val="24"/>
                <w:szCs w:val="24"/>
              </w:rPr>
            </w:pPr>
            <w:r w:rsidRPr="006C468E">
              <w:rPr>
                <w:sz w:val="24"/>
                <w:szCs w:val="24"/>
              </w:rPr>
              <w:t>1.1</w:t>
            </w:r>
          </w:p>
        </w:tc>
        <w:tc>
          <w:tcPr>
            <w:tcW w:w="4820" w:type="dxa"/>
            <w:shd w:val="clear" w:color="auto" w:fill="auto"/>
          </w:tcPr>
          <w:p w:rsidR="00C473E0" w:rsidRPr="006C468E" w:rsidRDefault="00C473E0" w:rsidP="00461B4A">
            <w:pPr>
              <w:spacing w:line="240" w:lineRule="auto"/>
              <w:ind w:firstLine="0"/>
              <w:jc w:val="center"/>
              <w:rPr>
                <w:sz w:val="24"/>
                <w:szCs w:val="24"/>
              </w:rPr>
            </w:pPr>
            <w:r w:rsidRPr="006C468E">
              <w:rPr>
                <w:sz w:val="24"/>
                <w:szCs w:val="24"/>
              </w:rPr>
              <w:t>ИНН</w:t>
            </w:r>
          </w:p>
        </w:tc>
        <w:tc>
          <w:tcPr>
            <w:tcW w:w="4841" w:type="dxa"/>
            <w:shd w:val="clear" w:color="auto" w:fill="auto"/>
          </w:tcPr>
          <w:p w:rsidR="00C473E0" w:rsidRPr="006C468E" w:rsidRDefault="00C473E0" w:rsidP="00461B4A">
            <w:pPr>
              <w:spacing w:line="240" w:lineRule="auto"/>
              <w:ind w:firstLine="0"/>
              <w:jc w:val="center"/>
              <w:rPr>
                <w:sz w:val="24"/>
                <w:szCs w:val="24"/>
              </w:rPr>
            </w:pPr>
          </w:p>
        </w:tc>
      </w:tr>
      <w:tr w:rsidR="00C473E0" w:rsidRPr="006C468E" w:rsidTr="00461B4A">
        <w:tc>
          <w:tcPr>
            <w:tcW w:w="817" w:type="dxa"/>
            <w:shd w:val="clear" w:color="auto" w:fill="auto"/>
          </w:tcPr>
          <w:p w:rsidR="00C473E0" w:rsidRPr="006C468E" w:rsidRDefault="00C473E0" w:rsidP="00461B4A">
            <w:pPr>
              <w:spacing w:line="240" w:lineRule="auto"/>
              <w:ind w:firstLine="0"/>
              <w:jc w:val="center"/>
              <w:rPr>
                <w:sz w:val="24"/>
                <w:szCs w:val="24"/>
              </w:rPr>
            </w:pPr>
            <w:r w:rsidRPr="006C468E">
              <w:rPr>
                <w:sz w:val="24"/>
                <w:szCs w:val="24"/>
              </w:rPr>
              <w:t>1.2</w:t>
            </w:r>
          </w:p>
        </w:tc>
        <w:tc>
          <w:tcPr>
            <w:tcW w:w="4820" w:type="dxa"/>
            <w:shd w:val="clear" w:color="auto" w:fill="auto"/>
          </w:tcPr>
          <w:p w:rsidR="00C473E0" w:rsidRPr="006C468E" w:rsidRDefault="00C473E0" w:rsidP="00461B4A">
            <w:pPr>
              <w:spacing w:line="240" w:lineRule="auto"/>
              <w:ind w:firstLine="0"/>
              <w:jc w:val="center"/>
              <w:rPr>
                <w:sz w:val="24"/>
                <w:szCs w:val="24"/>
              </w:rPr>
            </w:pPr>
            <w:r w:rsidRPr="006C468E">
              <w:rPr>
                <w:sz w:val="24"/>
                <w:szCs w:val="24"/>
              </w:rPr>
              <w:t>КПП</w:t>
            </w:r>
          </w:p>
        </w:tc>
        <w:tc>
          <w:tcPr>
            <w:tcW w:w="4841" w:type="dxa"/>
            <w:shd w:val="clear" w:color="auto" w:fill="auto"/>
          </w:tcPr>
          <w:p w:rsidR="00C473E0" w:rsidRPr="006C468E" w:rsidRDefault="00C473E0" w:rsidP="00461B4A">
            <w:pPr>
              <w:spacing w:line="240" w:lineRule="auto"/>
              <w:ind w:firstLine="0"/>
              <w:jc w:val="center"/>
              <w:rPr>
                <w:sz w:val="24"/>
                <w:szCs w:val="24"/>
              </w:rPr>
            </w:pPr>
          </w:p>
        </w:tc>
      </w:tr>
      <w:tr w:rsidR="00C473E0" w:rsidRPr="006C468E" w:rsidTr="00461B4A">
        <w:tc>
          <w:tcPr>
            <w:tcW w:w="817" w:type="dxa"/>
            <w:shd w:val="clear" w:color="auto" w:fill="auto"/>
          </w:tcPr>
          <w:p w:rsidR="00C473E0" w:rsidRPr="006C468E" w:rsidRDefault="00C473E0" w:rsidP="00461B4A">
            <w:pPr>
              <w:spacing w:line="240" w:lineRule="auto"/>
              <w:ind w:firstLine="0"/>
              <w:jc w:val="center"/>
              <w:rPr>
                <w:sz w:val="24"/>
                <w:szCs w:val="24"/>
              </w:rPr>
            </w:pPr>
            <w:r w:rsidRPr="006C468E">
              <w:rPr>
                <w:sz w:val="24"/>
                <w:szCs w:val="24"/>
              </w:rPr>
              <w:t>1.3</w:t>
            </w:r>
          </w:p>
        </w:tc>
        <w:tc>
          <w:tcPr>
            <w:tcW w:w="4820" w:type="dxa"/>
            <w:shd w:val="clear" w:color="auto" w:fill="auto"/>
          </w:tcPr>
          <w:p w:rsidR="00C473E0" w:rsidRPr="006C468E" w:rsidRDefault="00C473E0" w:rsidP="00461B4A">
            <w:pPr>
              <w:spacing w:line="240" w:lineRule="auto"/>
              <w:ind w:firstLine="0"/>
              <w:jc w:val="center"/>
              <w:rPr>
                <w:sz w:val="24"/>
                <w:szCs w:val="24"/>
              </w:rPr>
            </w:pPr>
            <w:r w:rsidRPr="006C468E">
              <w:rPr>
                <w:sz w:val="24"/>
                <w:szCs w:val="24"/>
              </w:rPr>
              <w:t>Юридический адрес</w:t>
            </w:r>
          </w:p>
        </w:tc>
        <w:tc>
          <w:tcPr>
            <w:tcW w:w="4841" w:type="dxa"/>
            <w:shd w:val="clear" w:color="auto" w:fill="auto"/>
          </w:tcPr>
          <w:p w:rsidR="00C473E0" w:rsidRPr="006C468E" w:rsidRDefault="00C473E0" w:rsidP="00461B4A">
            <w:pPr>
              <w:spacing w:line="240" w:lineRule="auto"/>
              <w:ind w:firstLine="0"/>
              <w:jc w:val="center"/>
              <w:rPr>
                <w:sz w:val="24"/>
                <w:szCs w:val="24"/>
              </w:rPr>
            </w:pPr>
          </w:p>
        </w:tc>
      </w:tr>
      <w:tr w:rsidR="00C473E0" w:rsidRPr="006C468E" w:rsidTr="00461B4A">
        <w:tc>
          <w:tcPr>
            <w:tcW w:w="817" w:type="dxa"/>
            <w:shd w:val="clear" w:color="auto" w:fill="auto"/>
          </w:tcPr>
          <w:p w:rsidR="00C473E0" w:rsidRPr="006C468E" w:rsidRDefault="00C473E0" w:rsidP="00461B4A">
            <w:pPr>
              <w:spacing w:line="240" w:lineRule="auto"/>
              <w:ind w:firstLine="0"/>
              <w:jc w:val="center"/>
              <w:rPr>
                <w:sz w:val="24"/>
                <w:szCs w:val="24"/>
              </w:rPr>
            </w:pPr>
            <w:r w:rsidRPr="006C468E">
              <w:rPr>
                <w:sz w:val="24"/>
                <w:szCs w:val="24"/>
              </w:rPr>
              <w:t>2</w:t>
            </w:r>
          </w:p>
        </w:tc>
        <w:tc>
          <w:tcPr>
            <w:tcW w:w="4820" w:type="dxa"/>
            <w:shd w:val="clear" w:color="auto" w:fill="auto"/>
          </w:tcPr>
          <w:p w:rsidR="00C473E0" w:rsidRPr="006C468E" w:rsidRDefault="00C473E0" w:rsidP="00461B4A">
            <w:pPr>
              <w:spacing w:line="240" w:lineRule="auto"/>
              <w:ind w:firstLine="0"/>
              <w:jc w:val="center"/>
              <w:rPr>
                <w:b/>
                <w:sz w:val="24"/>
                <w:szCs w:val="24"/>
              </w:rPr>
            </w:pPr>
            <w:r w:rsidRPr="006C468E">
              <w:rPr>
                <w:b/>
                <w:sz w:val="24"/>
                <w:szCs w:val="24"/>
              </w:rPr>
              <w:t>Субподря</w:t>
            </w:r>
            <w:r w:rsidRPr="006C468E">
              <w:rPr>
                <w:b/>
                <w:sz w:val="24"/>
                <w:szCs w:val="24"/>
              </w:rPr>
              <w:t>д</w:t>
            </w:r>
            <w:r w:rsidRPr="006C468E">
              <w:rPr>
                <w:b/>
                <w:sz w:val="24"/>
                <w:szCs w:val="24"/>
              </w:rPr>
              <w:t>чик/соисполнитель/субпоставщик/член коллективного участника</w:t>
            </w:r>
          </w:p>
          <w:p w:rsidR="00C473E0" w:rsidRPr="006C468E" w:rsidRDefault="00C473E0" w:rsidP="00461B4A">
            <w:pPr>
              <w:spacing w:line="240" w:lineRule="auto"/>
              <w:ind w:firstLine="0"/>
              <w:jc w:val="center"/>
              <w:rPr>
                <w:sz w:val="24"/>
                <w:szCs w:val="24"/>
              </w:rPr>
            </w:pPr>
            <w:r w:rsidRPr="006C468E">
              <w:rPr>
                <w:b/>
                <w:i/>
                <w:sz w:val="24"/>
                <w:szCs w:val="24"/>
                <w:shd w:val="clear" w:color="auto" w:fill="FFFF99"/>
              </w:rPr>
              <w:t xml:space="preserve">[оставить </w:t>
            </w:r>
            <w:proofErr w:type="gramStart"/>
            <w:r w:rsidRPr="006C468E">
              <w:rPr>
                <w:b/>
                <w:i/>
                <w:sz w:val="24"/>
                <w:szCs w:val="24"/>
                <w:shd w:val="clear" w:color="auto" w:fill="FFFF99"/>
              </w:rPr>
              <w:t>нужное</w:t>
            </w:r>
            <w:proofErr w:type="gramEnd"/>
            <w:r w:rsidRPr="006C468E">
              <w:rPr>
                <w:b/>
                <w:i/>
                <w:sz w:val="24"/>
                <w:szCs w:val="24"/>
                <w:shd w:val="clear" w:color="auto" w:fill="FFFF99"/>
              </w:rPr>
              <w:t>]</w:t>
            </w:r>
          </w:p>
        </w:tc>
        <w:tc>
          <w:tcPr>
            <w:tcW w:w="4841" w:type="dxa"/>
            <w:shd w:val="clear" w:color="auto" w:fill="auto"/>
          </w:tcPr>
          <w:p w:rsidR="00C473E0" w:rsidRPr="006C468E" w:rsidRDefault="00C473E0" w:rsidP="00461B4A">
            <w:pPr>
              <w:spacing w:line="240" w:lineRule="auto"/>
              <w:ind w:firstLine="0"/>
              <w:jc w:val="center"/>
              <w:rPr>
                <w:sz w:val="24"/>
                <w:szCs w:val="24"/>
              </w:rPr>
            </w:pPr>
          </w:p>
        </w:tc>
      </w:tr>
      <w:tr w:rsidR="00C473E0" w:rsidRPr="006C468E" w:rsidTr="00461B4A">
        <w:tc>
          <w:tcPr>
            <w:tcW w:w="817" w:type="dxa"/>
            <w:shd w:val="clear" w:color="auto" w:fill="auto"/>
          </w:tcPr>
          <w:p w:rsidR="00C473E0" w:rsidRPr="006C468E" w:rsidRDefault="00C473E0" w:rsidP="00461B4A">
            <w:pPr>
              <w:spacing w:line="240" w:lineRule="auto"/>
              <w:ind w:firstLine="0"/>
              <w:jc w:val="center"/>
              <w:rPr>
                <w:sz w:val="24"/>
                <w:szCs w:val="24"/>
              </w:rPr>
            </w:pPr>
            <w:r w:rsidRPr="006C468E">
              <w:rPr>
                <w:sz w:val="24"/>
                <w:szCs w:val="24"/>
              </w:rPr>
              <w:t>2.1</w:t>
            </w:r>
          </w:p>
        </w:tc>
        <w:tc>
          <w:tcPr>
            <w:tcW w:w="4820" w:type="dxa"/>
            <w:shd w:val="clear" w:color="auto" w:fill="auto"/>
          </w:tcPr>
          <w:p w:rsidR="00C473E0" w:rsidRPr="006C468E" w:rsidRDefault="00C473E0" w:rsidP="00461B4A">
            <w:pPr>
              <w:spacing w:line="240" w:lineRule="auto"/>
              <w:ind w:firstLine="0"/>
              <w:jc w:val="center"/>
              <w:rPr>
                <w:sz w:val="24"/>
                <w:szCs w:val="24"/>
              </w:rPr>
            </w:pPr>
            <w:r w:rsidRPr="006C468E">
              <w:rPr>
                <w:sz w:val="24"/>
                <w:szCs w:val="24"/>
              </w:rPr>
              <w:t>ИНН</w:t>
            </w:r>
          </w:p>
        </w:tc>
        <w:tc>
          <w:tcPr>
            <w:tcW w:w="4841" w:type="dxa"/>
            <w:shd w:val="clear" w:color="auto" w:fill="auto"/>
          </w:tcPr>
          <w:p w:rsidR="00C473E0" w:rsidRPr="006C468E" w:rsidRDefault="00C473E0" w:rsidP="00461B4A">
            <w:pPr>
              <w:spacing w:line="240" w:lineRule="auto"/>
              <w:ind w:firstLine="0"/>
              <w:jc w:val="center"/>
              <w:rPr>
                <w:sz w:val="24"/>
                <w:szCs w:val="24"/>
              </w:rPr>
            </w:pPr>
          </w:p>
        </w:tc>
      </w:tr>
      <w:tr w:rsidR="00C473E0" w:rsidRPr="006C468E" w:rsidTr="00461B4A">
        <w:tc>
          <w:tcPr>
            <w:tcW w:w="817" w:type="dxa"/>
            <w:shd w:val="clear" w:color="auto" w:fill="auto"/>
          </w:tcPr>
          <w:p w:rsidR="00C473E0" w:rsidRPr="006C468E" w:rsidRDefault="00C473E0" w:rsidP="00461B4A">
            <w:pPr>
              <w:spacing w:line="240" w:lineRule="auto"/>
              <w:ind w:firstLine="0"/>
              <w:jc w:val="center"/>
              <w:rPr>
                <w:sz w:val="24"/>
                <w:szCs w:val="24"/>
              </w:rPr>
            </w:pPr>
            <w:r w:rsidRPr="006C468E">
              <w:rPr>
                <w:sz w:val="24"/>
                <w:szCs w:val="24"/>
              </w:rPr>
              <w:t>2.2</w:t>
            </w:r>
          </w:p>
        </w:tc>
        <w:tc>
          <w:tcPr>
            <w:tcW w:w="4820" w:type="dxa"/>
            <w:shd w:val="clear" w:color="auto" w:fill="auto"/>
          </w:tcPr>
          <w:p w:rsidR="00C473E0" w:rsidRPr="006C468E" w:rsidRDefault="00C473E0" w:rsidP="00461B4A">
            <w:pPr>
              <w:spacing w:line="240" w:lineRule="auto"/>
              <w:ind w:firstLine="0"/>
              <w:jc w:val="center"/>
              <w:rPr>
                <w:sz w:val="24"/>
                <w:szCs w:val="24"/>
              </w:rPr>
            </w:pPr>
            <w:r w:rsidRPr="006C468E">
              <w:rPr>
                <w:sz w:val="24"/>
                <w:szCs w:val="24"/>
              </w:rPr>
              <w:t>КПП</w:t>
            </w:r>
          </w:p>
        </w:tc>
        <w:tc>
          <w:tcPr>
            <w:tcW w:w="4841" w:type="dxa"/>
            <w:shd w:val="clear" w:color="auto" w:fill="auto"/>
          </w:tcPr>
          <w:p w:rsidR="00C473E0" w:rsidRPr="006C468E" w:rsidRDefault="00C473E0" w:rsidP="00461B4A">
            <w:pPr>
              <w:spacing w:line="240" w:lineRule="auto"/>
              <w:ind w:firstLine="0"/>
              <w:jc w:val="center"/>
              <w:rPr>
                <w:sz w:val="24"/>
                <w:szCs w:val="24"/>
              </w:rPr>
            </w:pPr>
          </w:p>
        </w:tc>
      </w:tr>
      <w:tr w:rsidR="00C473E0" w:rsidRPr="006C468E" w:rsidTr="00461B4A">
        <w:tc>
          <w:tcPr>
            <w:tcW w:w="817" w:type="dxa"/>
            <w:shd w:val="clear" w:color="auto" w:fill="auto"/>
          </w:tcPr>
          <w:p w:rsidR="00C473E0" w:rsidRPr="006C468E" w:rsidRDefault="00C473E0" w:rsidP="00461B4A">
            <w:pPr>
              <w:spacing w:line="240" w:lineRule="auto"/>
              <w:ind w:firstLine="0"/>
              <w:jc w:val="center"/>
              <w:rPr>
                <w:sz w:val="24"/>
                <w:szCs w:val="24"/>
              </w:rPr>
            </w:pPr>
            <w:r w:rsidRPr="006C468E">
              <w:rPr>
                <w:sz w:val="24"/>
                <w:szCs w:val="24"/>
              </w:rPr>
              <w:t>2.3</w:t>
            </w:r>
          </w:p>
        </w:tc>
        <w:tc>
          <w:tcPr>
            <w:tcW w:w="4820" w:type="dxa"/>
            <w:shd w:val="clear" w:color="auto" w:fill="auto"/>
          </w:tcPr>
          <w:p w:rsidR="00C473E0" w:rsidRPr="006C468E" w:rsidRDefault="00C473E0" w:rsidP="00461B4A">
            <w:pPr>
              <w:spacing w:line="240" w:lineRule="auto"/>
              <w:ind w:firstLine="0"/>
              <w:jc w:val="center"/>
              <w:rPr>
                <w:sz w:val="24"/>
                <w:szCs w:val="24"/>
              </w:rPr>
            </w:pPr>
            <w:r w:rsidRPr="006C468E">
              <w:rPr>
                <w:sz w:val="24"/>
                <w:szCs w:val="24"/>
              </w:rPr>
              <w:t>Юридический адрес</w:t>
            </w:r>
          </w:p>
        </w:tc>
        <w:tc>
          <w:tcPr>
            <w:tcW w:w="4841" w:type="dxa"/>
            <w:shd w:val="clear" w:color="auto" w:fill="auto"/>
          </w:tcPr>
          <w:p w:rsidR="00C473E0" w:rsidRPr="006C468E" w:rsidRDefault="00C473E0" w:rsidP="00461B4A">
            <w:pPr>
              <w:spacing w:line="240" w:lineRule="auto"/>
              <w:ind w:firstLine="0"/>
              <w:jc w:val="center"/>
              <w:rPr>
                <w:sz w:val="24"/>
                <w:szCs w:val="24"/>
              </w:rPr>
            </w:pPr>
          </w:p>
        </w:tc>
      </w:tr>
    </w:tbl>
    <w:p w:rsidR="00C473E0" w:rsidRPr="006C468E" w:rsidRDefault="00C473E0" w:rsidP="00E95675">
      <w:pPr>
        <w:spacing w:line="240" w:lineRule="auto"/>
        <w:rPr>
          <w:sz w:val="24"/>
          <w:szCs w:val="24"/>
        </w:rPr>
      </w:pPr>
    </w:p>
    <w:p w:rsidR="00E95675" w:rsidRPr="006C468E" w:rsidRDefault="00E95675" w:rsidP="00E95675">
      <w:pPr>
        <w:spacing w:line="240" w:lineRule="auto"/>
        <w:rPr>
          <w:sz w:val="24"/>
          <w:szCs w:val="24"/>
        </w:rPr>
      </w:pPr>
      <w:r w:rsidRPr="006C468E">
        <w:rPr>
          <w:sz w:val="24"/>
          <w:szCs w:val="24"/>
        </w:rPr>
        <w:t xml:space="preserve">Изучив </w:t>
      </w:r>
      <w:r w:rsidR="001E4831" w:rsidRPr="006C468E">
        <w:rPr>
          <w:sz w:val="24"/>
          <w:szCs w:val="24"/>
        </w:rPr>
        <w:t>Извещение</w:t>
      </w:r>
      <w:r w:rsidRPr="006C468E">
        <w:rPr>
          <w:sz w:val="24"/>
          <w:szCs w:val="24"/>
        </w:rPr>
        <w:t xml:space="preserve"> о проведении запроса предложений, </w:t>
      </w:r>
      <w:r w:rsidR="00F26483" w:rsidRPr="006C468E">
        <w:rPr>
          <w:sz w:val="24"/>
          <w:szCs w:val="24"/>
        </w:rPr>
        <w:t xml:space="preserve">опубликованное на </w:t>
      </w:r>
      <w:r w:rsidR="00763D93" w:rsidRPr="006C468E">
        <w:rPr>
          <w:i/>
          <w:sz w:val="24"/>
          <w:szCs w:val="24"/>
        </w:rPr>
        <w:t>ЭТП №__________ от ______20____г.</w:t>
      </w:r>
      <w:r w:rsidR="00763D93" w:rsidRPr="006C468E">
        <w:rPr>
          <w:i/>
          <w:color w:val="0070C0"/>
          <w:sz w:val="24"/>
          <w:szCs w:val="24"/>
        </w:rPr>
        <w:t>,</w:t>
      </w:r>
      <w:r w:rsidR="00950DE8" w:rsidRPr="006C468E">
        <w:rPr>
          <w:i/>
          <w:color w:val="0070C0"/>
          <w:sz w:val="24"/>
          <w:szCs w:val="24"/>
        </w:rPr>
        <w:t xml:space="preserve"> </w:t>
      </w:r>
      <w:r w:rsidR="007A32B7" w:rsidRPr="006C468E">
        <w:rPr>
          <w:sz w:val="24"/>
          <w:szCs w:val="24"/>
        </w:rPr>
        <w:t xml:space="preserve">официальном сайте РФ </w:t>
      </w:r>
      <w:hyperlink r:id="rId22" w:history="1">
        <w:r w:rsidR="007A32B7" w:rsidRPr="006C468E">
          <w:rPr>
            <w:rStyle w:val="aa"/>
            <w:sz w:val="24"/>
            <w:szCs w:val="24"/>
            <w:lang w:val="en-US"/>
          </w:rPr>
          <w:t>www</w:t>
        </w:r>
        <w:r w:rsidR="007A32B7" w:rsidRPr="006C468E">
          <w:rPr>
            <w:rStyle w:val="aa"/>
            <w:sz w:val="24"/>
            <w:szCs w:val="24"/>
          </w:rPr>
          <w:t>.</w:t>
        </w:r>
        <w:r w:rsidR="007A32B7" w:rsidRPr="006C468E">
          <w:rPr>
            <w:rStyle w:val="aa"/>
            <w:sz w:val="24"/>
            <w:szCs w:val="24"/>
            <w:lang w:val="en-US"/>
          </w:rPr>
          <w:t>zakupki</w:t>
        </w:r>
        <w:r w:rsidR="007A32B7" w:rsidRPr="006C468E">
          <w:rPr>
            <w:rStyle w:val="aa"/>
            <w:sz w:val="24"/>
            <w:szCs w:val="24"/>
          </w:rPr>
          <w:t>.</w:t>
        </w:r>
        <w:r w:rsidR="007A32B7" w:rsidRPr="006C468E">
          <w:rPr>
            <w:rStyle w:val="aa"/>
            <w:sz w:val="24"/>
            <w:szCs w:val="24"/>
            <w:lang w:val="en-US"/>
          </w:rPr>
          <w:t>gov</w:t>
        </w:r>
        <w:r w:rsidR="007A32B7" w:rsidRPr="006C468E">
          <w:rPr>
            <w:rStyle w:val="aa"/>
            <w:sz w:val="24"/>
            <w:szCs w:val="24"/>
          </w:rPr>
          <w:t>.</w:t>
        </w:r>
        <w:r w:rsidR="007A32B7" w:rsidRPr="006C468E">
          <w:rPr>
            <w:rStyle w:val="aa"/>
            <w:sz w:val="24"/>
            <w:szCs w:val="24"/>
            <w:lang w:val="en-US"/>
          </w:rPr>
          <w:t>ru</w:t>
        </w:r>
      </w:hyperlink>
      <w:r w:rsidR="00F26483" w:rsidRPr="006C468E">
        <w:rPr>
          <w:sz w:val="24"/>
          <w:szCs w:val="24"/>
        </w:rPr>
        <w:t xml:space="preserve"> </w:t>
      </w:r>
      <w:r w:rsidR="00A05413" w:rsidRPr="006C468E">
        <w:rPr>
          <w:sz w:val="24"/>
          <w:szCs w:val="24"/>
        </w:rPr>
        <w:t xml:space="preserve"> </w:t>
      </w:r>
      <w:r w:rsidR="00F26483" w:rsidRPr="006C468E">
        <w:rPr>
          <w:sz w:val="24"/>
          <w:szCs w:val="24"/>
        </w:rPr>
        <w:t>№___________ от __________20____г.</w:t>
      </w:r>
      <w:r w:rsidRPr="006C468E">
        <w:rPr>
          <w:sz w:val="24"/>
          <w:szCs w:val="24"/>
        </w:rPr>
        <w:t xml:space="preserve"> и Документацию по запросу предложений, и принимая установленные в них требования и условия запроса предл</w:t>
      </w:r>
      <w:r w:rsidRPr="006C468E">
        <w:rPr>
          <w:sz w:val="24"/>
          <w:szCs w:val="24"/>
        </w:rPr>
        <w:t>о</w:t>
      </w:r>
      <w:r w:rsidRPr="006C468E">
        <w:rPr>
          <w:sz w:val="24"/>
          <w:szCs w:val="24"/>
        </w:rPr>
        <w:t>жений,</w:t>
      </w:r>
    </w:p>
    <w:p w:rsidR="00E95675" w:rsidRPr="006C468E" w:rsidRDefault="00E95675" w:rsidP="00E95675">
      <w:pPr>
        <w:spacing w:line="240" w:lineRule="auto"/>
        <w:ind w:firstLine="0"/>
        <w:rPr>
          <w:sz w:val="24"/>
          <w:szCs w:val="24"/>
        </w:rPr>
      </w:pPr>
      <w:r w:rsidRPr="006C468E">
        <w:rPr>
          <w:sz w:val="24"/>
          <w:szCs w:val="24"/>
        </w:rPr>
        <w:t>______________________________________________________________________,</w:t>
      </w:r>
    </w:p>
    <w:p w:rsidR="00E95675" w:rsidRPr="006C468E" w:rsidRDefault="00E95675" w:rsidP="00E95675">
      <w:pPr>
        <w:spacing w:line="240" w:lineRule="auto"/>
        <w:jc w:val="center"/>
        <w:rPr>
          <w:sz w:val="24"/>
          <w:szCs w:val="24"/>
          <w:vertAlign w:val="superscript"/>
        </w:rPr>
      </w:pPr>
      <w:r w:rsidRPr="006C468E">
        <w:rPr>
          <w:sz w:val="24"/>
          <w:szCs w:val="24"/>
          <w:vertAlign w:val="superscript"/>
        </w:rPr>
        <w:t>(полное наименование Участника с указанием организационно-правовой формы)</w:t>
      </w:r>
    </w:p>
    <w:p w:rsidR="00E95675" w:rsidRPr="006C468E" w:rsidRDefault="00E95675" w:rsidP="00E95675">
      <w:pPr>
        <w:spacing w:line="240" w:lineRule="auto"/>
        <w:ind w:firstLine="0"/>
        <w:rPr>
          <w:sz w:val="24"/>
          <w:szCs w:val="24"/>
        </w:rPr>
      </w:pPr>
      <w:proofErr w:type="gramStart"/>
      <w:r w:rsidRPr="006C468E">
        <w:rPr>
          <w:sz w:val="24"/>
          <w:szCs w:val="24"/>
        </w:rPr>
        <w:t>зарегистрированное</w:t>
      </w:r>
      <w:proofErr w:type="gramEnd"/>
      <w:r w:rsidRPr="006C468E">
        <w:rPr>
          <w:sz w:val="24"/>
          <w:szCs w:val="24"/>
        </w:rPr>
        <w:t xml:space="preserve"> по адресу</w:t>
      </w:r>
      <w:r w:rsidR="00A20B0E" w:rsidRPr="006C468E">
        <w:rPr>
          <w:sz w:val="24"/>
          <w:szCs w:val="24"/>
        </w:rPr>
        <w:t xml:space="preserve"> </w:t>
      </w:r>
      <w:r w:rsidRPr="006C468E">
        <w:rPr>
          <w:sz w:val="24"/>
          <w:szCs w:val="24"/>
        </w:rPr>
        <w:t>______________________________________________________,</w:t>
      </w:r>
    </w:p>
    <w:p w:rsidR="00E95675" w:rsidRPr="006C468E" w:rsidRDefault="00E95675" w:rsidP="00E95675">
      <w:pPr>
        <w:spacing w:line="240" w:lineRule="auto"/>
        <w:jc w:val="center"/>
        <w:rPr>
          <w:sz w:val="24"/>
          <w:szCs w:val="24"/>
          <w:vertAlign w:val="superscript"/>
        </w:rPr>
      </w:pPr>
      <w:r w:rsidRPr="006C468E">
        <w:rPr>
          <w:sz w:val="24"/>
          <w:szCs w:val="24"/>
          <w:vertAlign w:val="superscript"/>
        </w:rPr>
        <w:t>(юридический адрес Участника)</w:t>
      </w:r>
    </w:p>
    <w:p w:rsidR="00E95675" w:rsidRPr="006C468E" w:rsidRDefault="00E95675" w:rsidP="00E95675">
      <w:pPr>
        <w:spacing w:line="240" w:lineRule="auto"/>
        <w:ind w:firstLine="0"/>
        <w:rPr>
          <w:sz w:val="24"/>
          <w:szCs w:val="24"/>
        </w:rPr>
      </w:pPr>
      <w:r w:rsidRPr="006C468E">
        <w:rPr>
          <w:sz w:val="24"/>
          <w:szCs w:val="24"/>
        </w:rPr>
        <w:t>предлагает заключить Договор на оказание следующих услуг:</w:t>
      </w:r>
      <w:r w:rsidR="00A20B0E" w:rsidRPr="006C468E">
        <w:rPr>
          <w:sz w:val="24"/>
          <w:szCs w:val="24"/>
        </w:rPr>
        <w:t xml:space="preserve"> </w:t>
      </w:r>
      <w:r w:rsidRPr="006C468E">
        <w:rPr>
          <w:sz w:val="24"/>
          <w:szCs w:val="24"/>
        </w:rPr>
        <w:t>_____________________________</w:t>
      </w:r>
    </w:p>
    <w:p w:rsidR="00E95675" w:rsidRPr="006C468E" w:rsidRDefault="00E95675" w:rsidP="00A20B0E">
      <w:pPr>
        <w:spacing w:line="240" w:lineRule="auto"/>
        <w:ind w:left="5672" w:firstLine="709"/>
        <w:jc w:val="center"/>
        <w:rPr>
          <w:sz w:val="24"/>
          <w:szCs w:val="24"/>
          <w:vertAlign w:val="superscript"/>
        </w:rPr>
      </w:pPr>
      <w:r w:rsidRPr="006C468E">
        <w:rPr>
          <w:sz w:val="24"/>
          <w:szCs w:val="24"/>
          <w:vertAlign w:val="superscript"/>
        </w:rPr>
        <w:t xml:space="preserve">(краткое описание </w:t>
      </w:r>
      <w:proofErr w:type="gramStart"/>
      <w:r w:rsidRPr="006C468E">
        <w:rPr>
          <w:sz w:val="24"/>
          <w:szCs w:val="24"/>
          <w:vertAlign w:val="superscript"/>
        </w:rPr>
        <w:t>оказываемых</w:t>
      </w:r>
      <w:proofErr w:type="gramEnd"/>
      <w:r w:rsidRPr="006C468E">
        <w:rPr>
          <w:sz w:val="24"/>
          <w:szCs w:val="24"/>
          <w:vertAlign w:val="superscript"/>
        </w:rPr>
        <w:t xml:space="preserve"> ус луг)</w:t>
      </w:r>
    </w:p>
    <w:p w:rsidR="005D5DDE" w:rsidRPr="006C468E" w:rsidRDefault="005D5DDE" w:rsidP="005D5DDE">
      <w:pPr>
        <w:spacing w:line="240" w:lineRule="auto"/>
        <w:ind w:firstLine="0"/>
        <w:rPr>
          <w:sz w:val="24"/>
          <w:szCs w:val="24"/>
        </w:rPr>
      </w:pPr>
      <w:r w:rsidRPr="006C468E">
        <w:rPr>
          <w:sz w:val="24"/>
          <w:szCs w:val="24"/>
        </w:rPr>
        <w:t xml:space="preserve">на условиях и в соответствии с </w:t>
      </w:r>
      <w:bookmarkStart w:id="284" w:name="ТекстовоеПоле1"/>
      <w:r w:rsidR="007D62BD" w:rsidRPr="006C468E">
        <w:rPr>
          <w:rStyle w:val="afa"/>
          <w:sz w:val="24"/>
          <w:szCs w:val="24"/>
        </w:rPr>
        <w:t>[Указываются неотъемлемые приложения к настоящему пис</w:t>
      </w:r>
      <w:r w:rsidR="007D62BD" w:rsidRPr="006C468E">
        <w:rPr>
          <w:rStyle w:val="afa"/>
          <w:sz w:val="24"/>
          <w:szCs w:val="24"/>
        </w:rPr>
        <w:t>ь</w:t>
      </w:r>
      <w:r w:rsidR="007D62BD" w:rsidRPr="006C468E">
        <w:rPr>
          <w:rStyle w:val="afa"/>
          <w:sz w:val="24"/>
          <w:szCs w:val="24"/>
        </w:rPr>
        <w:t>му]</w:t>
      </w:r>
      <w:bookmarkEnd w:id="284"/>
      <w:r w:rsidRPr="006C468E">
        <w:rPr>
          <w:color w:val="000000"/>
          <w:sz w:val="24"/>
          <w:szCs w:val="24"/>
        </w:rPr>
        <w:t xml:space="preserve"> </w:t>
      </w:r>
      <w:r w:rsidRPr="006C468E">
        <w:rPr>
          <w:sz w:val="24"/>
          <w:szCs w:val="24"/>
        </w:rPr>
        <w:t>являющимися неотъемлемыми прил</w:t>
      </w:r>
      <w:r w:rsidRPr="006C468E">
        <w:rPr>
          <w:sz w:val="24"/>
          <w:szCs w:val="24"/>
        </w:rPr>
        <w:t>о</w:t>
      </w:r>
      <w:r w:rsidRPr="006C468E">
        <w:rPr>
          <w:sz w:val="24"/>
          <w:szCs w:val="24"/>
        </w:rPr>
        <w:t>жениями к настоящему письму и составляющими вместе с н</w:t>
      </w:r>
      <w:r w:rsidRPr="006C468E">
        <w:rPr>
          <w:sz w:val="24"/>
          <w:szCs w:val="24"/>
        </w:rPr>
        <w:t>а</w:t>
      </w:r>
      <w:r w:rsidRPr="006C468E">
        <w:rPr>
          <w:sz w:val="24"/>
          <w:szCs w:val="24"/>
        </w:rPr>
        <w:t xml:space="preserve">стоящим письмом </w:t>
      </w:r>
      <w:r w:rsidR="00C5387B" w:rsidRPr="006C468E">
        <w:rPr>
          <w:sz w:val="24"/>
        </w:rPr>
        <w:t>Заявку</w:t>
      </w:r>
      <w:r w:rsidRPr="006C468E">
        <w:rPr>
          <w:sz w:val="24"/>
          <w:szCs w:val="24"/>
        </w:rPr>
        <w:t>, на общую сумму</w:t>
      </w:r>
    </w:p>
    <w:p w:rsidR="005D5DDE" w:rsidRPr="006C468E" w:rsidRDefault="005D5DDE" w:rsidP="005D5DDE">
      <w:pPr>
        <w:spacing w:line="240" w:lineRule="auto"/>
        <w:ind w:firstLine="0"/>
        <w:rPr>
          <w:sz w:val="16"/>
          <w:szCs w:val="16"/>
        </w:rPr>
      </w:pPr>
    </w:p>
    <w:p w:rsidR="003F7339" w:rsidRPr="006C468E" w:rsidRDefault="003F7339" w:rsidP="005D5DDE">
      <w:pPr>
        <w:spacing w:line="240" w:lineRule="auto"/>
        <w:ind w:firstLine="0"/>
        <w:rPr>
          <w:sz w:val="16"/>
          <w:szCs w:val="16"/>
        </w:rPr>
      </w:pPr>
    </w:p>
    <w:tbl>
      <w:tblPr>
        <w:tblW w:w="0" w:type="auto"/>
        <w:tblLayout w:type="fixed"/>
        <w:tblLook w:val="01E0"/>
      </w:tblPr>
      <w:tblGrid>
        <w:gridCol w:w="5184"/>
        <w:gridCol w:w="5184"/>
      </w:tblGrid>
      <w:tr w:rsidR="003F7339" w:rsidRPr="006C468E" w:rsidTr="003F7339">
        <w:tblPrEx>
          <w:tblCellMar>
            <w:top w:w="0" w:type="dxa"/>
            <w:bottom w:w="0" w:type="dxa"/>
          </w:tblCellMar>
        </w:tblPrEx>
        <w:trPr>
          <w:cantSplit/>
        </w:trPr>
        <w:tc>
          <w:tcPr>
            <w:tcW w:w="5184" w:type="dxa"/>
          </w:tcPr>
          <w:p w:rsidR="003F7339" w:rsidRPr="006C468E" w:rsidRDefault="003F7339" w:rsidP="003F7339">
            <w:pPr>
              <w:spacing w:line="240" w:lineRule="auto"/>
              <w:ind w:firstLine="0"/>
              <w:rPr>
                <w:b/>
                <w:sz w:val="24"/>
                <w:szCs w:val="24"/>
              </w:rPr>
            </w:pPr>
            <w:r w:rsidRPr="006C468E">
              <w:rPr>
                <w:b/>
                <w:sz w:val="24"/>
                <w:szCs w:val="24"/>
              </w:rPr>
              <w:t xml:space="preserve">Итоговая стоимость </w:t>
            </w:r>
            <w:r w:rsidR="00C5387B" w:rsidRPr="006C468E">
              <w:rPr>
                <w:b/>
                <w:sz w:val="24"/>
                <w:szCs w:val="24"/>
              </w:rPr>
              <w:t>Заявк</w:t>
            </w:r>
            <w:r w:rsidR="008D7783" w:rsidRPr="006C468E">
              <w:rPr>
                <w:b/>
                <w:sz w:val="24"/>
                <w:szCs w:val="24"/>
              </w:rPr>
              <w:t>и</w:t>
            </w:r>
          </w:p>
          <w:p w:rsidR="003F7339" w:rsidRPr="006C468E" w:rsidRDefault="003F7339" w:rsidP="003F7339">
            <w:pPr>
              <w:spacing w:line="240" w:lineRule="auto"/>
              <w:ind w:firstLine="0"/>
              <w:rPr>
                <w:b/>
                <w:sz w:val="24"/>
                <w:szCs w:val="24"/>
              </w:rPr>
            </w:pPr>
            <w:r w:rsidRPr="006C468E">
              <w:rPr>
                <w:b/>
                <w:sz w:val="24"/>
                <w:szCs w:val="24"/>
              </w:rPr>
              <w:t>с НДС, руб.</w:t>
            </w:r>
          </w:p>
          <w:p w:rsidR="003F7339" w:rsidRPr="006C468E" w:rsidRDefault="003F7339" w:rsidP="003F7339">
            <w:pPr>
              <w:spacing w:line="240" w:lineRule="auto"/>
              <w:ind w:firstLine="0"/>
              <w:rPr>
                <w:i/>
                <w:sz w:val="24"/>
                <w:szCs w:val="24"/>
              </w:rPr>
            </w:pPr>
          </w:p>
        </w:tc>
        <w:tc>
          <w:tcPr>
            <w:tcW w:w="5184" w:type="dxa"/>
          </w:tcPr>
          <w:p w:rsidR="003F7339" w:rsidRPr="006C468E" w:rsidRDefault="003F7339" w:rsidP="003F7339">
            <w:pPr>
              <w:spacing w:line="240" w:lineRule="auto"/>
              <w:ind w:firstLine="0"/>
              <w:rPr>
                <w:sz w:val="24"/>
                <w:szCs w:val="24"/>
              </w:rPr>
            </w:pPr>
            <w:r w:rsidRPr="006C468E">
              <w:rPr>
                <w:sz w:val="24"/>
                <w:szCs w:val="24"/>
              </w:rPr>
              <w:t>___________________________________</w:t>
            </w:r>
          </w:p>
          <w:p w:rsidR="003F7339" w:rsidRPr="006C468E" w:rsidRDefault="003F7339" w:rsidP="003F7339">
            <w:pPr>
              <w:spacing w:line="240" w:lineRule="auto"/>
              <w:ind w:firstLine="0"/>
              <w:rPr>
                <w:sz w:val="24"/>
                <w:szCs w:val="24"/>
              </w:rPr>
            </w:pPr>
            <w:r w:rsidRPr="006C468E">
              <w:rPr>
                <w:sz w:val="24"/>
                <w:szCs w:val="24"/>
                <w:vertAlign w:val="superscript"/>
              </w:rPr>
              <w:t xml:space="preserve">(итоговая стоимость, рублей, </w:t>
            </w:r>
            <w:r w:rsidRPr="006C468E">
              <w:rPr>
                <w:sz w:val="24"/>
                <w:szCs w:val="24"/>
                <w:vertAlign w:val="superscript"/>
                <w:lang w:val="en-US"/>
              </w:rPr>
              <w:t>c</w:t>
            </w:r>
            <w:r w:rsidRPr="006C468E">
              <w:rPr>
                <w:sz w:val="24"/>
                <w:szCs w:val="24"/>
                <w:vertAlign w:val="superscript"/>
              </w:rPr>
              <w:t xml:space="preserve"> НДС)</w:t>
            </w:r>
          </w:p>
        </w:tc>
      </w:tr>
      <w:tr w:rsidR="003F7339" w:rsidRPr="006C468E" w:rsidTr="003F7339">
        <w:tblPrEx>
          <w:tblCellMar>
            <w:top w:w="0" w:type="dxa"/>
            <w:bottom w:w="0" w:type="dxa"/>
          </w:tblCellMar>
        </w:tblPrEx>
        <w:trPr>
          <w:cantSplit/>
        </w:trPr>
        <w:tc>
          <w:tcPr>
            <w:tcW w:w="5184" w:type="dxa"/>
          </w:tcPr>
          <w:p w:rsidR="003F7339" w:rsidRPr="006C468E" w:rsidRDefault="003F7339" w:rsidP="003F7339">
            <w:pPr>
              <w:spacing w:line="240" w:lineRule="auto"/>
              <w:ind w:firstLine="0"/>
              <w:rPr>
                <w:sz w:val="24"/>
                <w:szCs w:val="24"/>
              </w:rPr>
            </w:pPr>
            <w:r w:rsidRPr="006C468E">
              <w:rPr>
                <w:sz w:val="24"/>
                <w:szCs w:val="24"/>
              </w:rPr>
              <w:t>в том числе НДС-18%, руб.</w:t>
            </w:r>
          </w:p>
        </w:tc>
        <w:tc>
          <w:tcPr>
            <w:tcW w:w="5184" w:type="dxa"/>
          </w:tcPr>
          <w:p w:rsidR="003F7339" w:rsidRPr="006C468E" w:rsidRDefault="003F7339" w:rsidP="003F7339">
            <w:pPr>
              <w:spacing w:line="240" w:lineRule="auto"/>
              <w:ind w:firstLine="0"/>
              <w:rPr>
                <w:sz w:val="24"/>
                <w:szCs w:val="24"/>
              </w:rPr>
            </w:pPr>
            <w:r w:rsidRPr="006C468E">
              <w:rPr>
                <w:sz w:val="24"/>
                <w:szCs w:val="24"/>
              </w:rPr>
              <w:t>___________________________________</w:t>
            </w:r>
          </w:p>
          <w:p w:rsidR="003F7339" w:rsidRPr="006C468E" w:rsidRDefault="003F7339" w:rsidP="003F7339">
            <w:pPr>
              <w:spacing w:line="240" w:lineRule="auto"/>
              <w:ind w:firstLine="0"/>
              <w:rPr>
                <w:sz w:val="24"/>
                <w:szCs w:val="24"/>
              </w:rPr>
            </w:pPr>
            <w:r w:rsidRPr="006C468E">
              <w:rPr>
                <w:sz w:val="24"/>
                <w:szCs w:val="24"/>
                <w:vertAlign w:val="superscript"/>
              </w:rPr>
              <w:t>(НДС по итоговой стоимости, рублей)</w:t>
            </w:r>
          </w:p>
        </w:tc>
      </w:tr>
    </w:tbl>
    <w:p w:rsidR="003F7339" w:rsidRPr="006C468E" w:rsidRDefault="003F7339" w:rsidP="003F7339">
      <w:pPr>
        <w:spacing w:line="240" w:lineRule="auto"/>
        <w:rPr>
          <w:i/>
          <w:color w:val="4F81BD"/>
          <w:sz w:val="24"/>
          <w:szCs w:val="24"/>
        </w:rPr>
      </w:pPr>
    </w:p>
    <w:p w:rsidR="003F7339" w:rsidRPr="006C468E" w:rsidRDefault="003F7339" w:rsidP="003F7339">
      <w:pPr>
        <w:spacing w:line="240" w:lineRule="auto"/>
        <w:rPr>
          <w:i/>
          <w:sz w:val="20"/>
          <w:szCs w:val="24"/>
        </w:rPr>
      </w:pPr>
      <w:r w:rsidRPr="006C468E">
        <w:rPr>
          <w:i/>
          <w:sz w:val="20"/>
          <w:szCs w:val="24"/>
        </w:rPr>
        <w:t>*(в случае применения Участником упрощенной системы налогообложения необходимо приложить  уведомл</w:t>
      </w:r>
      <w:r w:rsidRPr="006C468E">
        <w:rPr>
          <w:i/>
          <w:sz w:val="20"/>
          <w:szCs w:val="24"/>
        </w:rPr>
        <w:t>е</w:t>
      </w:r>
      <w:r w:rsidRPr="006C468E">
        <w:rPr>
          <w:i/>
          <w:sz w:val="20"/>
          <w:szCs w:val="24"/>
        </w:rPr>
        <w:t>ние о применении УСН выданное ИФНС).</w:t>
      </w:r>
    </w:p>
    <w:p w:rsidR="00E903F9" w:rsidRPr="006C468E" w:rsidRDefault="00E903F9" w:rsidP="005D5DDE">
      <w:pPr>
        <w:spacing w:line="240" w:lineRule="auto"/>
        <w:rPr>
          <w:sz w:val="24"/>
          <w:szCs w:val="24"/>
        </w:rPr>
      </w:pPr>
    </w:p>
    <w:p w:rsidR="005D1946" w:rsidRPr="006C468E" w:rsidRDefault="005D1946" w:rsidP="005D5DDE">
      <w:pPr>
        <w:spacing w:line="240" w:lineRule="auto"/>
        <w:rPr>
          <w:sz w:val="24"/>
          <w:szCs w:val="24"/>
        </w:rPr>
      </w:pPr>
      <w:r w:rsidRPr="006C468E">
        <w:rPr>
          <w:sz w:val="24"/>
          <w:szCs w:val="24"/>
        </w:rPr>
        <w:lastRenderedPageBreak/>
        <w:t xml:space="preserve">Гарантийный срок: _____________________________ (не менее 36 месяцев </w:t>
      </w:r>
      <w:proofErr w:type="gramStart"/>
      <w:r w:rsidRPr="006C468E">
        <w:rPr>
          <w:sz w:val="24"/>
          <w:szCs w:val="24"/>
        </w:rPr>
        <w:t>с даты ввода</w:t>
      </w:r>
      <w:proofErr w:type="gramEnd"/>
      <w:r w:rsidRPr="006C468E">
        <w:rPr>
          <w:sz w:val="24"/>
          <w:szCs w:val="24"/>
        </w:rPr>
        <w:t xml:space="preserve"> об</w:t>
      </w:r>
      <w:r w:rsidRPr="006C468E">
        <w:rPr>
          <w:sz w:val="24"/>
          <w:szCs w:val="24"/>
        </w:rPr>
        <w:t>ъ</w:t>
      </w:r>
      <w:r w:rsidRPr="006C468E">
        <w:rPr>
          <w:sz w:val="24"/>
          <w:szCs w:val="24"/>
        </w:rPr>
        <w:t>екта в эксплуатацию).</w:t>
      </w:r>
    </w:p>
    <w:p w:rsidR="007D62BD" w:rsidRPr="006C468E" w:rsidRDefault="007D62BD" w:rsidP="005D1946">
      <w:pPr>
        <w:spacing w:line="240" w:lineRule="auto"/>
        <w:ind w:firstLine="0"/>
        <w:rPr>
          <w:sz w:val="24"/>
          <w:szCs w:val="24"/>
        </w:rPr>
      </w:pPr>
    </w:p>
    <w:p w:rsidR="007A32B7" w:rsidRPr="006C468E" w:rsidRDefault="007A32B7" w:rsidP="005D5DDE">
      <w:pPr>
        <w:spacing w:line="240" w:lineRule="auto"/>
        <w:rPr>
          <w:sz w:val="24"/>
          <w:szCs w:val="24"/>
        </w:rPr>
      </w:pPr>
    </w:p>
    <w:p w:rsidR="003F7339" w:rsidRPr="006C468E" w:rsidRDefault="005D5DDE" w:rsidP="005D5DDE">
      <w:pPr>
        <w:spacing w:line="240" w:lineRule="auto"/>
        <w:rPr>
          <w:sz w:val="24"/>
          <w:szCs w:val="24"/>
        </w:rPr>
      </w:pPr>
      <w:r w:rsidRPr="006C468E">
        <w:rPr>
          <w:sz w:val="24"/>
          <w:szCs w:val="24"/>
        </w:rPr>
        <w:t>Настоящ</w:t>
      </w:r>
      <w:r w:rsidR="0000389B" w:rsidRPr="006C468E">
        <w:rPr>
          <w:sz w:val="24"/>
          <w:szCs w:val="24"/>
        </w:rPr>
        <w:t>ая</w:t>
      </w:r>
      <w:r w:rsidRPr="006C468E">
        <w:rPr>
          <w:sz w:val="24"/>
          <w:szCs w:val="24"/>
        </w:rPr>
        <w:t xml:space="preserve"> </w:t>
      </w:r>
      <w:r w:rsidR="0000389B" w:rsidRPr="006C468E">
        <w:rPr>
          <w:sz w:val="24"/>
        </w:rPr>
        <w:t>Заявка</w:t>
      </w:r>
      <w:r w:rsidRPr="006C468E">
        <w:rPr>
          <w:sz w:val="24"/>
          <w:szCs w:val="24"/>
        </w:rPr>
        <w:t xml:space="preserve"> имеет правовой статус оферты </w:t>
      </w:r>
      <w:r w:rsidR="003F7339" w:rsidRPr="006C468E">
        <w:rPr>
          <w:sz w:val="24"/>
          <w:szCs w:val="24"/>
        </w:rPr>
        <w:t xml:space="preserve">и действует в течение 90 календарных дней со дня, следующего за днем проведения процедуры вскрытия поступивших конвертов с </w:t>
      </w:r>
      <w:r w:rsidR="0000389B" w:rsidRPr="006C468E">
        <w:rPr>
          <w:sz w:val="24"/>
        </w:rPr>
        <w:t>Заявками</w:t>
      </w:r>
      <w:r w:rsidR="00107148" w:rsidRPr="006C468E">
        <w:rPr>
          <w:sz w:val="24"/>
          <w:szCs w:val="24"/>
        </w:rPr>
        <w:t>.</w:t>
      </w:r>
    </w:p>
    <w:p w:rsidR="00107148" w:rsidRPr="006C468E" w:rsidRDefault="00107148" w:rsidP="005D5DDE">
      <w:pPr>
        <w:spacing w:line="240" w:lineRule="auto"/>
        <w:rPr>
          <w:color w:val="00B050"/>
          <w:sz w:val="24"/>
          <w:szCs w:val="24"/>
        </w:rPr>
      </w:pPr>
    </w:p>
    <w:p w:rsidR="00107148" w:rsidRPr="006C468E" w:rsidRDefault="00107148" w:rsidP="00107148">
      <w:pPr>
        <w:pStyle w:val="affa"/>
        <w:widowControl w:val="0"/>
        <w:ind w:firstLine="540"/>
        <w:rPr>
          <w:sz w:val="24"/>
          <w:szCs w:val="24"/>
        </w:rPr>
      </w:pPr>
      <w:r w:rsidRPr="006C468E">
        <w:rPr>
          <w:sz w:val="24"/>
          <w:szCs w:val="24"/>
        </w:rPr>
        <w:t>Данн</w:t>
      </w:r>
      <w:r w:rsidR="001D7395" w:rsidRPr="006C468E">
        <w:rPr>
          <w:sz w:val="24"/>
          <w:szCs w:val="24"/>
        </w:rPr>
        <w:t>ая</w:t>
      </w:r>
      <w:r w:rsidRPr="006C468E">
        <w:rPr>
          <w:sz w:val="24"/>
          <w:szCs w:val="24"/>
        </w:rPr>
        <w:t xml:space="preserve"> </w:t>
      </w:r>
      <w:r w:rsidR="001D7395" w:rsidRPr="006C468E">
        <w:rPr>
          <w:sz w:val="24"/>
          <w:szCs w:val="24"/>
        </w:rPr>
        <w:t>Заявка</w:t>
      </w:r>
      <w:r w:rsidRPr="006C468E">
        <w:rPr>
          <w:sz w:val="24"/>
          <w:szCs w:val="24"/>
        </w:rPr>
        <w:t xml:space="preserve"> подается с пониманием того, что</w:t>
      </w:r>
      <w:r w:rsidR="00A91E1B" w:rsidRPr="006C468E">
        <w:rPr>
          <w:sz w:val="24"/>
          <w:szCs w:val="24"/>
        </w:rPr>
        <w:t xml:space="preserve"> Организатор закупки</w:t>
      </w:r>
      <w:r w:rsidRPr="006C468E">
        <w:rPr>
          <w:sz w:val="24"/>
          <w:szCs w:val="24"/>
        </w:rPr>
        <w:t>:</w:t>
      </w:r>
    </w:p>
    <w:p w:rsidR="00107148" w:rsidRPr="006C468E" w:rsidRDefault="00107148" w:rsidP="000329F4">
      <w:pPr>
        <w:pStyle w:val="3"/>
        <w:widowControl w:val="0"/>
        <w:numPr>
          <w:ilvl w:val="0"/>
          <w:numId w:val="22"/>
        </w:numPr>
        <w:tabs>
          <w:tab w:val="clear" w:pos="1881"/>
          <w:tab w:val="num" w:pos="1080"/>
        </w:tabs>
        <w:autoSpaceDE w:val="0"/>
        <w:autoSpaceDN w:val="0"/>
        <w:spacing w:line="240" w:lineRule="auto"/>
        <w:ind w:left="1080" w:hanging="540"/>
        <w:rPr>
          <w:sz w:val="24"/>
          <w:szCs w:val="24"/>
        </w:rPr>
      </w:pPr>
      <w:r w:rsidRPr="006C468E">
        <w:rPr>
          <w:sz w:val="24"/>
          <w:szCs w:val="24"/>
        </w:rPr>
        <w:t>не отвечает и не имеет обязательств по нашим расходам, связанным с подготовкой и п</w:t>
      </w:r>
      <w:r w:rsidRPr="006C468E">
        <w:rPr>
          <w:sz w:val="24"/>
          <w:szCs w:val="24"/>
        </w:rPr>
        <w:t>о</w:t>
      </w:r>
      <w:r w:rsidRPr="006C468E">
        <w:rPr>
          <w:sz w:val="24"/>
          <w:szCs w:val="24"/>
        </w:rPr>
        <w:t>дачей данной Заявки, за исключением случаев, прямо оговоренных в з</w:t>
      </w:r>
      <w:r w:rsidRPr="006C468E">
        <w:rPr>
          <w:sz w:val="24"/>
          <w:szCs w:val="24"/>
        </w:rPr>
        <w:t>а</w:t>
      </w:r>
      <w:r w:rsidRPr="006C468E">
        <w:rPr>
          <w:sz w:val="24"/>
          <w:szCs w:val="24"/>
        </w:rPr>
        <w:t>конодательстве;</w:t>
      </w:r>
    </w:p>
    <w:p w:rsidR="00107148" w:rsidRPr="006C468E" w:rsidRDefault="00107148" w:rsidP="000329F4">
      <w:pPr>
        <w:pStyle w:val="3"/>
        <w:widowControl w:val="0"/>
        <w:numPr>
          <w:ilvl w:val="0"/>
          <w:numId w:val="22"/>
        </w:numPr>
        <w:tabs>
          <w:tab w:val="clear" w:pos="1881"/>
          <w:tab w:val="num" w:pos="1080"/>
        </w:tabs>
        <w:autoSpaceDE w:val="0"/>
        <w:autoSpaceDN w:val="0"/>
        <w:spacing w:line="240" w:lineRule="auto"/>
        <w:ind w:left="1080" w:hanging="540"/>
        <w:rPr>
          <w:sz w:val="24"/>
          <w:szCs w:val="24"/>
        </w:rPr>
      </w:pPr>
      <w:r w:rsidRPr="006C468E">
        <w:rPr>
          <w:sz w:val="24"/>
          <w:szCs w:val="24"/>
        </w:rPr>
        <w:t>оставляет за собой право:</w:t>
      </w:r>
    </w:p>
    <w:p w:rsidR="00107148" w:rsidRPr="006C468E" w:rsidRDefault="00107148" w:rsidP="000329F4">
      <w:pPr>
        <w:pStyle w:val="3"/>
        <w:widowControl w:val="0"/>
        <w:numPr>
          <w:ilvl w:val="0"/>
          <w:numId w:val="23"/>
        </w:numPr>
        <w:tabs>
          <w:tab w:val="num" w:pos="1701"/>
          <w:tab w:val="num" w:pos="2268"/>
        </w:tabs>
        <w:spacing w:line="240" w:lineRule="auto"/>
        <w:ind w:left="1701"/>
        <w:contextualSpacing/>
        <w:jc w:val="left"/>
        <w:rPr>
          <w:sz w:val="24"/>
          <w:szCs w:val="24"/>
        </w:rPr>
      </w:pPr>
      <w:r w:rsidRPr="006C468E">
        <w:rPr>
          <w:sz w:val="24"/>
          <w:szCs w:val="24"/>
        </w:rPr>
        <w:t>отклонить Заявки с ценами, превышающими начальную (предельную) цену (при объявлении начальной (предельной) цены);</w:t>
      </w:r>
    </w:p>
    <w:p w:rsidR="00107148" w:rsidRPr="006C468E" w:rsidRDefault="00107148" w:rsidP="000329F4">
      <w:pPr>
        <w:pStyle w:val="3"/>
        <w:widowControl w:val="0"/>
        <w:numPr>
          <w:ilvl w:val="0"/>
          <w:numId w:val="23"/>
        </w:numPr>
        <w:tabs>
          <w:tab w:val="num" w:pos="1701"/>
          <w:tab w:val="num" w:pos="2268"/>
        </w:tabs>
        <w:spacing w:line="240" w:lineRule="auto"/>
        <w:ind w:left="1701"/>
        <w:contextualSpacing/>
        <w:jc w:val="left"/>
        <w:rPr>
          <w:sz w:val="24"/>
          <w:szCs w:val="24"/>
        </w:rPr>
      </w:pPr>
      <w:r w:rsidRPr="006C468E">
        <w:rPr>
          <w:sz w:val="24"/>
          <w:szCs w:val="24"/>
        </w:rPr>
        <w:t xml:space="preserve">принять или отклонить любую Заявку в соответствии с условиями </w:t>
      </w:r>
      <w:r w:rsidR="001D7395" w:rsidRPr="006C468E">
        <w:rPr>
          <w:sz w:val="24"/>
          <w:szCs w:val="24"/>
        </w:rPr>
        <w:t>документации о закупке</w:t>
      </w:r>
      <w:r w:rsidRPr="006C468E">
        <w:rPr>
          <w:sz w:val="24"/>
          <w:szCs w:val="24"/>
        </w:rPr>
        <w:t>;</w:t>
      </w:r>
    </w:p>
    <w:p w:rsidR="00107148" w:rsidRPr="006C468E" w:rsidRDefault="00107148" w:rsidP="000329F4">
      <w:pPr>
        <w:pStyle w:val="3"/>
        <w:widowControl w:val="0"/>
        <w:numPr>
          <w:ilvl w:val="0"/>
          <w:numId w:val="23"/>
        </w:numPr>
        <w:tabs>
          <w:tab w:val="num" w:pos="1701"/>
          <w:tab w:val="num" w:pos="2268"/>
        </w:tabs>
        <w:spacing w:line="240" w:lineRule="auto"/>
        <w:ind w:left="1701"/>
        <w:contextualSpacing/>
        <w:jc w:val="left"/>
        <w:rPr>
          <w:sz w:val="24"/>
          <w:szCs w:val="24"/>
        </w:rPr>
      </w:pPr>
      <w:r w:rsidRPr="006C468E">
        <w:rPr>
          <w:sz w:val="24"/>
          <w:szCs w:val="24"/>
        </w:rPr>
        <w:t>отклонить все Заявки;</w:t>
      </w:r>
    </w:p>
    <w:p w:rsidR="00107148" w:rsidRPr="006C468E" w:rsidRDefault="00107148" w:rsidP="00107148">
      <w:pPr>
        <w:widowControl w:val="0"/>
        <w:spacing w:line="240" w:lineRule="auto"/>
        <w:rPr>
          <w:sz w:val="24"/>
          <w:szCs w:val="24"/>
        </w:rPr>
      </w:pPr>
      <w:r w:rsidRPr="006C468E">
        <w:rPr>
          <w:sz w:val="24"/>
          <w:szCs w:val="24"/>
        </w:rPr>
        <w:t>Я, нижеподписавшийся, настоящим удостоверяю, что на момент подписания настоящей зая</w:t>
      </w:r>
      <w:r w:rsidRPr="006C468E">
        <w:rPr>
          <w:sz w:val="24"/>
          <w:szCs w:val="24"/>
        </w:rPr>
        <w:t>в</w:t>
      </w:r>
      <w:r w:rsidRPr="006C468E">
        <w:rPr>
          <w:sz w:val="24"/>
          <w:szCs w:val="24"/>
        </w:rPr>
        <w:t>ки ______________</w:t>
      </w:r>
      <w:r w:rsidRPr="006C468E">
        <w:rPr>
          <w:color w:val="0070C0"/>
          <w:sz w:val="24"/>
          <w:szCs w:val="24"/>
        </w:rPr>
        <w:t xml:space="preserve">(Наименование Участника) </w:t>
      </w:r>
      <w:r w:rsidRPr="006C468E">
        <w:rPr>
          <w:sz w:val="24"/>
          <w:szCs w:val="24"/>
        </w:rPr>
        <w:t>полностью удовлетворяет требованиям к Участн</w:t>
      </w:r>
      <w:r w:rsidRPr="006C468E">
        <w:rPr>
          <w:sz w:val="24"/>
          <w:szCs w:val="24"/>
        </w:rPr>
        <w:t>и</w:t>
      </w:r>
      <w:r w:rsidRPr="006C468E">
        <w:rPr>
          <w:sz w:val="24"/>
          <w:szCs w:val="24"/>
        </w:rPr>
        <w:t>кам данного конкурса (запроса предл</w:t>
      </w:r>
      <w:r w:rsidRPr="006C468E">
        <w:rPr>
          <w:sz w:val="24"/>
          <w:szCs w:val="24"/>
        </w:rPr>
        <w:t>о</w:t>
      </w:r>
      <w:r w:rsidRPr="006C468E">
        <w:rPr>
          <w:sz w:val="24"/>
          <w:szCs w:val="24"/>
        </w:rPr>
        <w:t>жений и т.д.) и в частности:</w:t>
      </w:r>
    </w:p>
    <w:p w:rsidR="00107148" w:rsidRPr="006C468E" w:rsidRDefault="00107148" w:rsidP="000329F4">
      <w:pPr>
        <w:pStyle w:val="3"/>
        <w:widowControl w:val="0"/>
        <w:numPr>
          <w:ilvl w:val="0"/>
          <w:numId w:val="23"/>
        </w:numPr>
        <w:tabs>
          <w:tab w:val="num" w:pos="1701"/>
          <w:tab w:val="num" w:pos="2268"/>
        </w:tabs>
        <w:spacing w:line="240" w:lineRule="auto"/>
        <w:ind w:left="1701"/>
        <w:contextualSpacing/>
        <w:jc w:val="left"/>
        <w:rPr>
          <w:sz w:val="24"/>
          <w:szCs w:val="24"/>
        </w:rPr>
      </w:pPr>
      <w:r w:rsidRPr="006C468E">
        <w:rPr>
          <w:sz w:val="24"/>
          <w:szCs w:val="24"/>
        </w:rPr>
        <w:t>обладает необходимыми профессиональными и техническими квалификационн</w:t>
      </w:r>
      <w:r w:rsidRPr="006C468E">
        <w:rPr>
          <w:sz w:val="24"/>
          <w:szCs w:val="24"/>
        </w:rPr>
        <w:t>ы</w:t>
      </w:r>
      <w:r w:rsidRPr="006C468E">
        <w:rPr>
          <w:sz w:val="24"/>
          <w:szCs w:val="24"/>
        </w:rPr>
        <w:t>ми данными, финансовыми ресурсами, управленческой компетентностью, опытом и реп</w:t>
      </w:r>
      <w:r w:rsidRPr="006C468E">
        <w:rPr>
          <w:sz w:val="24"/>
          <w:szCs w:val="24"/>
        </w:rPr>
        <w:t>у</w:t>
      </w:r>
      <w:r w:rsidRPr="006C468E">
        <w:rPr>
          <w:sz w:val="24"/>
          <w:szCs w:val="24"/>
        </w:rPr>
        <w:t>тацией, а также необходимыми кадровыми ресурсами;</w:t>
      </w:r>
    </w:p>
    <w:p w:rsidR="00107148" w:rsidRPr="006C468E" w:rsidRDefault="00107148" w:rsidP="000329F4">
      <w:pPr>
        <w:pStyle w:val="3"/>
        <w:widowControl w:val="0"/>
        <w:numPr>
          <w:ilvl w:val="0"/>
          <w:numId w:val="23"/>
        </w:numPr>
        <w:tabs>
          <w:tab w:val="num" w:pos="1701"/>
          <w:tab w:val="num" w:pos="2268"/>
        </w:tabs>
        <w:spacing w:line="240" w:lineRule="auto"/>
        <w:ind w:left="1701"/>
        <w:contextualSpacing/>
        <w:jc w:val="left"/>
        <w:rPr>
          <w:sz w:val="24"/>
          <w:szCs w:val="24"/>
        </w:rPr>
      </w:pPr>
      <w:r w:rsidRPr="006C468E">
        <w:rPr>
          <w:sz w:val="24"/>
          <w:szCs w:val="24"/>
        </w:rPr>
        <w:t>обладает гражданской правоспособностью для заключения договора;</w:t>
      </w:r>
    </w:p>
    <w:p w:rsidR="00107148" w:rsidRPr="006C468E" w:rsidRDefault="00107148" w:rsidP="000329F4">
      <w:pPr>
        <w:pStyle w:val="3"/>
        <w:widowControl w:val="0"/>
        <w:numPr>
          <w:ilvl w:val="0"/>
          <w:numId w:val="23"/>
        </w:numPr>
        <w:tabs>
          <w:tab w:val="num" w:pos="1701"/>
          <w:tab w:val="num" w:pos="2268"/>
        </w:tabs>
        <w:spacing w:line="240" w:lineRule="auto"/>
        <w:ind w:left="1701"/>
        <w:contextualSpacing/>
        <w:jc w:val="left"/>
        <w:rPr>
          <w:sz w:val="24"/>
          <w:szCs w:val="24"/>
        </w:rPr>
      </w:pPr>
      <w:r w:rsidRPr="006C468E">
        <w:rPr>
          <w:sz w:val="24"/>
          <w:szCs w:val="24"/>
        </w:rPr>
        <w:t>не является неплатежеспособным или банкротом, не находится в процессе ликв</w:t>
      </w:r>
      <w:r w:rsidRPr="006C468E">
        <w:rPr>
          <w:sz w:val="24"/>
          <w:szCs w:val="24"/>
        </w:rPr>
        <w:t>и</w:t>
      </w:r>
      <w:r w:rsidRPr="006C468E">
        <w:rPr>
          <w:sz w:val="24"/>
          <w:szCs w:val="24"/>
        </w:rPr>
        <w:t>дации, на его имущество в части, существенной для исполнения договора, не н</w:t>
      </w:r>
      <w:r w:rsidRPr="006C468E">
        <w:rPr>
          <w:sz w:val="24"/>
          <w:szCs w:val="24"/>
        </w:rPr>
        <w:t>а</w:t>
      </w:r>
      <w:r w:rsidRPr="006C468E">
        <w:rPr>
          <w:sz w:val="24"/>
          <w:szCs w:val="24"/>
        </w:rPr>
        <w:t>ложен арест, его экономическая деятельность не приостановлена</w:t>
      </w:r>
      <w:r w:rsidR="00291E39" w:rsidRPr="006C468E">
        <w:rPr>
          <w:sz w:val="24"/>
          <w:szCs w:val="24"/>
        </w:rPr>
        <w:t>;</w:t>
      </w:r>
    </w:p>
    <w:p w:rsidR="00291E39" w:rsidRPr="006C468E" w:rsidRDefault="00291E39" w:rsidP="000329F4">
      <w:pPr>
        <w:pStyle w:val="3"/>
        <w:widowControl w:val="0"/>
        <w:numPr>
          <w:ilvl w:val="0"/>
          <w:numId w:val="23"/>
        </w:numPr>
        <w:tabs>
          <w:tab w:val="num" w:pos="1701"/>
          <w:tab w:val="num" w:pos="2268"/>
        </w:tabs>
        <w:spacing w:line="240" w:lineRule="auto"/>
        <w:ind w:left="1701"/>
        <w:contextualSpacing/>
        <w:jc w:val="left"/>
        <w:rPr>
          <w:sz w:val="22"/>
          <w:szCs w:val="24"/>
        </w:rPr>
      </w:pPr>
      <w:proofErr w:type="gramStart"/>
      <w:r w:rsidRPr="006C468E">
        <w:rPr>
          <w:sz w:val="24"/>
          <w:szCs w:val="24"/>
        </w:rPr>
        <w:t xml:space="preserve">согласно с условиями договора, изложенными в проекте договора (приложение </w:t>
      </w:r>
      <w:r w:rsidR="00E72115" w:rsidRPr="006C468E">
        <w:rPr>
          <w:sz w:val="24"/>
          <w:szCs w:val="24"/>
        </w:rPr>
        <w:t>2</w:t>
      </w:r>
      <w:r w:rsidRPr="006C468E">
        <w:rPr>
          <w:sz w:val="24"/>
          <w:szCs w:val="24"/>
        </w:rPr>
        <w:t xml:space="preserve"> к н</w:t>
      </w:r>
      <w:r w:rsidR="005D1946" w:rsidRPr="006C468E">
        <w:rPr>
          <w:sz w:val="24"/>
          <w:szCs w:val="24"/>
        </w:rPr>
        <w:t>астоящей Закупочной</w:t>
      </w:r>
      <w:r w:rsidRPr="006C468E">
        <w:rPr>
          <w:sz w:val="24"/>
          <w:szCs w:val="24"/>
        </w:rPr>
        <w:t xml:space="preserve"> документации.</w:t>
      </w:r>
      <w:proofErr w:type="gramEnd"/>
    </w:p>
    <w:p w:rsidR="00107148" w:rsidRPr="006C468E" w:rsidRDefault="00107148" w:rsidP="005D5DDE">
      <w:pPr>
        <w:spacing w:line="240" w:lineRule="auto"/>
        <w:rPr>
          <w:color w:val="00B050"/>
          <w:sz w:val="24"/>
          <w:szCs w:val="24"/>
        </w:rPr>
      </w:pPr>
    </w:p>
    <w:p w:rsidR="005D5DDE" w:rsidRPr="006C468E" w:rsidRDefault="00107148" w:rsidP="005D5DDE">
      <w:pPr>
        <w:spacing w:line="240" w:lineRule="auto"/>
        <w:rPr>
          <w:sz w:val="24"/>
          <w:szCs w:val="24"/>
        </w:rPr>
      </w:pPr>
      <w:r w:rsidRPr="006C468E">
        <w:rPr>
          <w:sz w:val="24"/>
          <w:szCs w:val="24"/>
        </w:rPr>
        <w:t xml:space="preserve">В соответствии с инструкциями, полученными от Вас в </w:t>
      </w:r>
      <w:r w:rsidR="005D1946" w:rsidRPr="006C468E">
        <w:rPr>
          <w:sz w:val="24"/>
          <w:szCs w:val="24"/>
        </w:rPr>
        <w:t>закупочной</w:t>
      </w:r>
      <w:r w:rsidRPr="006C468E">
        <w:rPr>
          <w:sz w:val="24"/>
          <w:szCs w:val="24"/>
        </w:rPr>
        <w:t xml:space="preserve"> документации, информ</w:t>
      </w:r>
      <w:r w:rsidRPr="006C468E">
        <w:rPr>
          <w:sz w:val="24"/>
          <w:szCs w:val="24"/>
        </w:rPr>
        <w:t>а</w:t>
      </w:r>
      <w:r w:rsidRPr="006C468E">
        <w:rPr>
          <w:sz w:val="24"/>
          <w:szCs w:val="24"/>
        </w:rPr>
        <w:t>ция по сути наших предложений представлена в следующих документах, которые являются неот</w:t>
      </w:r>
      <w:r w:rsidRPr="006C468E">
        <w:rPr>
          <w:sz w:val="24"/>
          <w:szCs w:val="24"/>
        </w:rPr>
        <w:t>ъ</w:t>
      </w:r>
      <w:r w:rsidRPr="006C468E">
        <w:rPr>
          <w:sz w:val="24"/>
          <w:szCs w:val="24"/>
        </w:rPr>
        <w:t>емлемой частью нашей заявки</w:t>
      </w:r>
      <w:r w:rsidR="005D5DDE" w:rsidRPr="006C468E">
        <w:rPr>
          <w:sz w:val="24"/>
          <w:szCs w:val="24"/>
        </w:rPr>
        <w:t>:</w:t>
      </w:r>
    </w:p>
    <w:p w:rsidR="005D5DDE" w:rsidRPr="006C468E" w:rsidRDefault="00B040B3" w:rsidP="005D5DDE">
      <w:pPr>
        <w:numPr>
          <w:ilvl w:val="0"/>
          <w:numId w:val="4"/>
        </w:numPr>
        <w:tabs>
          <w:tab w:val="clear" w:pos="927"/>
          <w:tab w:val="left" w:pos="993"/>
        </w:tabs>
        <w:spacing w:line="240" w:lineRule="auto"/>
        <w:ind w:left="993" w:hanging="426"/>
        <w:rPr>
          <w:sz w:val="24"/>
          <w:szCs w:val="24"/>
        </w:rPr>
      </w:pPr>
      <w:fldSimple w:instr=" REF _Ref318302168 \h  \* MERGEFORMAT ">
        <w:r w:rsidR="00222426" w:rsidRPr="006C468E">
          <w:rPr>
            <w:sz w:val="24"/>
            <w:szCs w:val="24"/>
          </w:rPr>
          <w:t>Техническое предложение на выполнение работ (форма 2)</w:t>
        </w:r>
      </w:fldSimple>
      <w:r w:rsidRPr="006C468E">
        <w:rPr>
          <w:sz w:val="24"/>
          <w:szCs w:val="24"/>
        </w:rPr>
        <w:t xml:space="preserve"> </w:t>
      </w:r>
      <w:r w:rsidR="005D5DDE" w:rsidRPr="006C468E">
        <w:rPr>
          <w:sz w:val="24"/>
          <w:szCs w:val="24"/>
        </w:rPr>
        <w:t>— на ____ ли</w:t>
      </w:r>
      <w:r w:rsidR="005D5DDE" w:rsidRPr="006C468E">
        <w:rPr>
          <w:sz w:val="24"/>
          <w:szCs w:val="24"/>
        </w:rPr>
        <w:t>с</w:t>
      </w:r>
      <w:r w:rsidR="005D5DDE" w:rsidRPr="006C468E">
        <w:rPr>
          <w:sz w:val="24"/>
          <w:szCs w:val="24"/>
        </w:rPr>
        <w:t>тах;</w:t>
      </w:r>
    </w:p>
    <w:p w:rsidR="005D5DDE" w:rsidRPr="006C468E" w:rsidRDefault="00EA13DE" w:rsidP="005D5DDE">
      <w:pPr>
        <w:numPr>
          <w:ilvl w:val="0"/>
          <w:numId w:val="4"/>
        </w:numPr>
        <w:tabs>
          <w:tab w:val="clear" w:pos="927"/>
          <w:tab w:val="left" w:pos="993"/>
        </w:tabs>
        <w:spacing w:line="240" w:lineRule="auto"/>
        <w:ind w:left="993" w:hanging="426"/>
        <w:rPr>
          <w:sz w:val="24"/>
          <w:szCs w:val="24"/>
        </w:rPr>
      </w:pPr>
      <w:fldSimple w:instr=" REF _Ref206577566 \h  \* MERGEFORMAT ">
        <w:r w:rsidR="005D1946" w:rsidRPr="006C468E">
          <w:rPr>
            <w:sz w:val="24"/>
            <w:szCs w:val="24"/>
          </w:rPr>
          <w:t>Сводная таблица стоимости работ</w:t>
        </w:r>
        <w:r w:rsidR="00222426" w:rsidRPr="006C468E">
          <w:rPr>
            <w:sz w:val="24"/>
            <w:szCs w:val="24"/>
          </w:rPr>
          <w:t xml:space="preserve"> (форма 3)</w:t>
        </w:r>
      </w:fldSimple>
      <w:r w:rsidR="005D5DDE" w:rsidRPr="006C468E">
        <w:rPr>
          <w:sz w:val="24"/>
          <w:szCs w:val="24"/>
        </w:rPr>
        <w:t xml:space="preserve"> — на ____ листах;</w:t>
      </w:r>
    </w:p>
    <w:p w:rsidR="005D1946" w:rsidRPr="006C468E" w:rsidRDefault="00A06893" w:rsidP="005D5DDE">
      <w:pPr>
        <w:numPr>
          <w:ilvl w:val="0"/>
          <w:numId w:val="4"/>
        </w:numPr>
        <w:tabs>
          <w:tab w:val="clear" w:pos="927"/>
          <w:tab w:val="left" w:pos="993"/>
        </w:tabs>
        <w:spacing w:line="240" w:lineRule="auto"/>
        <w:ind w:left="993" w:hanging="426"/>
        <w:rPr>
          <w:sz w:val="24"/>
          <w:szCs w:val="24"/>
        </w:rPr>
      </w:pPr>
      <w:r w:rsidRPr="006C468E">
        <w:rPr>
          <w:sz w:val="24"/>
          <w:szCs w:val="24"/>
        </w:rPr>
        <w:t>График производства работ (освоения капитальных вложений и финансирования пост</w:t>
      </w:r>
      <w:r w:rsidRPr="006C468E">
        <w:rPr>
          <w:sz w:val="24"/>
          <w:szCs w:val="24"/>
        </w:rPr>
        <w:t>а</w:t>
      </w:r>
      <w:r w:rsidRPr="006C468E">
        <w:rPr>
          <w:sz w:val="24"/>
          <w:szCs w:val="24"/>
        </w:rPr>
        <w:t>вок, работ) по реконструкции объекта;</w:t>
      </w:r>
    </w:p>
    <w:p w:rsidR="005D5DDE" w:rsidRPr="006C468E" w:rsidRDefault="005D5DDE" w:rsidP="005D5DDE">
      <w:pPr>
        <w:numPr>
          <w:ilvl w:val="0"/>
          <w:numId w:val="4"/>
        </w:numPr>
        <w:tabs>
          <w:tab w:val="clear" w:pos="927"/>
          <w:tab w:val="left" w:pos="993"/>
        </w:tabs>
        <w:spacing w:line="240" w:lineRule="auto"/>
        <w:ind w:left="993" w:hanging="426"/>
        <w:rPr>
          <w:sz w:val="24"/>
          <w:szCs w:val="24"/>
        </w:rPr>
      </w:pPr>
      <w:r w:rsidRPr="006C468E">
        <w:rPr>
          <w:sz w:val="24"/>
          <w:szCs w:val="24"/>
        </w:rPr>
        <w:t>Документы, подтверждающие соответствие Участника установленным требованиям — на ____ листах.</w:t>
      </w:r>
    </w:p>
    <w:p w:rsidR="005D5DDE" w:rsidRPr="006C468E" w:rsidRDefault="005D5DDE" w:rsidP="005D5DDE">
      <w:pPr>
        <w:spacing w:line="240" w:lineRule="auto"/>
        <w:rPr>
          <w:sz w:val="24"/>
          <w:szCs w:val="24"/>
        </w:rPr>
      </w:pPr>
      <w:r w:rsidRPr="006C468E">
        <w:rPr>
          <w:sz w:val="24"/>
          <w:szCs w:val="24"/>
        </w:rPr>
        <w:t>____________________________________</w:t>
      </w:r>
    </w:p>
    <w:p w:rsidR="005D5DDE" w:rsidRPr="006C468E" w:rsidRDefault="005D5DDE" w:rsidP="005D5DDE">
      <w:pPr>
        <w:spacing w:line="240" w:lineRule="auto"/>
        <w:ind w:right="3684"/>
        <w:rPr>
          <w:sz w:val="24"/>
          <w:szCs w:val="24"/>
          <w:vertAlign w:val="superscript"/>
        </w:rPr>
      </w:pPr>
      <w:r w:rsidRPr="006C468E">
        <w:rPr>
          <w:sz w:val="24"/>
          <w:szCs w:val="24"/>
          <w:vertAlign w:val="superscript"/>
        </w:rPr>
        <w:t xml:space="preserve">                                       (подпись, М.П.)</w:t>
      </w:r>
    </w:p>
    <w:p w:rsidR="005D5DDE" w:rsidRPr="006C468E" w:rsidRDefault="005D5DDE" w:rsidP="005D5DDE">
      <w:pPr>
        <w:spacing w:line="240" w:lineRule="auto"/>
        <w:rPr>
          <w:sz w:val="24"/>
          <w:szCs w:val="24"/>
        </w:rPr>
      </w:pPr>
      <w:r w:rsidRPr="006C468E">
        <w:rPr>
          <w:sz w:val="24"/>
          <w:szCs w:val="24"/>
        </w:rPr>
        <w:t>____________________________________</w:t>
      </w:r>
    </w:p>
    <w:p w:rsidR="005D5DDE" w:rsidRPr="006C468E" w:rsidRDefault="005D5DDE" w:rsidP="005D5DDE">
      <w:pPr>
        <w:spacing w:line="240" w:lineRule="auto"/>
        <w:ind w:right="3684"/>
        <w:rPr>
          <w:sz w:val="24"/>
          <w:szCs w:val="24"/>
          <w:vertAlign w:val="superscript"/>
        </w:rPr>
      </w:pPr>
      <w:r w:rsidRPr="006C468E">
        <w:rPr>
          <w:sz w:val="24"/>
          <w:szCs w:val="24"/>
          <w:vertAlign w:val="superscript"/>
        </w:rPr>
        <w:t xml:space="preserve">           (фамилия, имя, отчество </w:t>
      </w:r>
      <w:proofErr w:type="gramStart"/>
      <w:r w:rsidRPr="006C468E">
        <w:rPr>
          <w:sz w:val="24"/>
          <w:szCs w:val="24"/>
          <w:vertAlign w:val="superscript"/>
        </w:rPr>
        <w:t>подписавшего</w:t>
      </w:r>
      <w:proofErr w:type="gramEnd"/>
      <w:r w:rsidRPr="006C468E">
        <w:rPr>
          <w:sz w:val="24"/>
          <w:szCs w:val="24"/>
          <w:vertAlign w:val="superscript"/>
        </w:rPr>
        <w:t>, должность)</w:t>
      </w:r>
    </w:p>
    <w:p w:rsidR="005D5DDE" w:rsidRPr="006C468E" w:rsidRDefault="005D5DDE" w:rsidP="005D5DDE">
      <w:pPr>
        <w:pBdr>
          <w:bottom w:val="single" w:sz="4" w:space="0" w:color="auto"/>
        </w:pBdr>
        <w:shd w:val="clear" w:color="auto" w:fill="E0E0E0"/>
        <w:ind w:right="21" w:firstLine="0"/>
        <w:jc w:val="center"/>
        <w:rPr>
          <w:b/>
          <w:color w:val="000000"/>
          <w:spacing w:val="36"/>
          <w:sz w:val="20"/>
        </w:rPr>
      </w:pPr>
      <w:r w:rsidRPr="006C468E">
        <w:rPr>
          <w:b/>
          <w:color w:val="000000"/>
          <w:spacing w:val="36"/>
          <w:sz w:val="20"/>
        </w:rPr>
        <w:t>конец формы</w:t>
      </w:r>
    </w:p>
    <w:p w:rsidR="005D5DDE" w:rsidRPr="006C468E" w:rsidRDefault="005D5DDE" w:rsidP="00596861">
      <w:pPr>
        <w:pStyle w:val="21"/>
        <w:numPr>
          <w:ilvl w:val="2"/>
          <w:numId w:val="5"/>
        </w:numPr>
        <w:outlineLvl w:val="9"/>
        <w:rPr>
          <w:sz w:val="24"/>
          <w:szCs w:val="24"/>
        </w:rPr>
      </w:pPr>
      <w:bookmarkStart w:id="285" w:name="_Toc196736930"/>
      <w:r w:rsidRPr="006C468E">
        <w:rPr>
          <w:sz w:val="24"/>
          <w:szCs w:val="24"/>
        </w:rPr>
        <w:t>Инструкции по заполнению</w:t>
      </w:r>
      <w:bookmarkEnd w:id="285"/>
    </w:p>
    <w:p w:rsidR="005D5DDE" w:rsidRPr="006C468E" w:rsidRDefault="005D5DDE" w:rsidP="005D5DDE">
      <w:pPr>
        <w:pStyle w:val="a1"/>
        <w:numPr>
          <w:ilvl w:val="3"/>
          <w:numId w:val="5"/>
        </w:numPr>
        <w:spacing w:line="240" w:lineRule="auto"/>
        <w:rPr>
          <w:sz w:val="24"/>
          <w:szCs w:val="24"/>
        </w:rPr>
      </w:pPr>
      <w:r w:rsidRPr="006C468E">
        <w:rPr>
          <w:sz w:val="24"/>
          <w:szCs w:val="24"/>
        </w:rPr>
        <w:t>Письмо следует оформить на официальном бланке Участника. Участник присваив</w:t>
      </w:r>
      <w:r w:rsidRPr="006C468E">
        <w:rPr>
          <w:sz w:val="24"/>
          <w:szCs w:val="24"/>
        </w:rPr>
        <w:t>а</w:t>
      </w:r>
      <w:r w:rsidRPr="006C468E">
        <w:rPr>
          <w:sz w:val="24"/>
          <w:szCs w:val="24"/>
        </w:rPr>
        <w:t>ет письму дату и номер в соответствии с принятыми у него правилами документ</w:t>
      </w:r>
      <w:r w:rsidRPr="006C468E">
        <w:rPr>
          <w:sz w:val="24"/>
          <w:szCs w:val="24"/>
        </w:rPr>
        <w:t>о</w:t>
      </w:r>
      <w:r w:rsidRPr="006C468E">
        <w:rPr>
          <w:sz w:val="24"/>
          <w:szCs w:val="24"/>
        </w:rPr>
        <w:t>оборота.</w:t>
      </w:r>
    </w:p>
    <w:p w:rsidR="005D5DDE" w:rsidRPr="006C468E" w:rsidRDefault="005D5DDE" w:rsidP="005D5DDE">
      <w:pPr>
        <w:pStyle w:val="a1"/>
        <w:numPr>
          <w:ilvl w:val="3"/>
          <w:numId w:val="5"/>
        </w:numPr>
        <w:spacing w:line="240" w:lineRule="auto"/>
        <w:rPr>
          <w:sz w:val="24"/>
          <w:szCs w:val="24"/>
        </w:rPr>
      </w:pPr>
      <w:r w:rsidRPr="006C468E">
        <w:rPr>
          <w:sz w:val="24"/>
          <w:szCs w:val="24"/>
        </w:rPr>
        <w:t>Участник должен указать свое полное наименование (с указанием организационно-правовой формы) и юрид</w:t>
      </w:r>
      <w:r w:rsidRPr="006C468E">
        <w:rPr>
          <w:sz w:val="24"/>
          <w:szCs w:val="24"/>
        </w:rPr>
        <w:t>и</w:t>
      </w:r>
      <w:r w:rsidRPr="006C468E">
        <w:rPr>
          <w:sz w:val="24"/>
          <w:szCs w:val="24"/>
        </w:rPr>
        <w:t>ческий адрес.</w:t>
      </w:r>
    </w:p>
    <w:p w:rsidR="005D5DDE" w:rsidRPr="006C468E" w:rsidRDefault="005D5DDE" w:rsidP="005D5DDE">
      <w:pPr>
        <w:pStyle w:val="a1"/>
        <w:numPr>
          <w:ilvl w:val="3"/>
          <w:numId w:val="5"/>
        </w:numPr>
        <w:spacing w:line="240" w:lineRule="auto"/>
        <w:rPr>
          <w:sz w:val="24"/>
          <w:szCs w:val="24"/>
        </w:rPr>
      </w:pPr>
      <w:r w:rsidRPr="006C468E">
        <w:rPr>
          <w:sz w:val="24"/>
          <w:szCs w:val="24"/>
        </w:rPr>
        <w:t xml:space="preserve">Участник должен указать стоимость оказания услуг цифрами и словами, в рублях, с НДС в соответствии с калькуляцией стоимости оказываемых услуг (форма 3, графа </w:t>
      </w:r>
      <w:r w:rsidRPr="006C468E">
        <w:rPr>
          <w:sz w:val="24"/>
          <w:szCs w:val="24"/>
        </w:rPr>
        <w:lastRenderedPageBreak/>
        <w:t>«ИТОГО»). Цену цифрами следует указывать в формате ХХХ ХХХ ХХХ,ХХ руб., а также дополнить  расшифровкой словами, например: «1 234 567,89 руб. (Один ми</w:t>
      </w:r>
      <w:r w:rsidRPr="006C468E">
        <w:rPr>
          <w:sz w:val="24"/>
          <w:szCs w:val="24"/>
        </w:rPr>
        <w:t>л</w:t>
      </w:r>
      <w:r w:rsidRPr="006C468E">
        <w:rPr>
          <w:sz w:val="24"/>
          <w:szCs w:val="24"/>
        </w:rPr>
        <w:t>лион двести тридцать четыре тысячи пятьсот шестьдесят семь руб. восемьдесят д</w:t>
      </w:r>
      <w:r w:rsidRPr="006C468E">
        <w:rPr>
          <w:sz w:val="24"/>
          <w:szCs w:val="24"/>
        </w:rPr>
        <w:t>е</w:t>
      </w:r>
      <w:r w:rsidRPr="006C468E">
        <w:rPr>
          <w:sz w:val="24"/>
          <w:szCs w:val="24"/>
        </w:rPr>
        <w:t>вять коп.)».</w:t>
      </w:r>
    </w:p>
    <w:p w:rsidR="005D5DDE" w:rsidRPr="006C468E" w:rsidRDefault="005D5DDE" w:rsidP="005D5DDE">
      <w:pPr>
        <w:pStyle w:val="a1"/>
        <w:numPr>
          <w:ilvl w:val="3"/>
          <w:numId w:val="5"/>
        </w:numPr>
        <w:spacing w:line="240" w:lineRule="auto"/>
        <w:rPr>
          <w:sz w:val="24"/>
          <w:szCs w:val="24"/>
        </w:rPr>
      </w:pPr>
      <w:r w:rsidRPr="006C468E">
        <w:rPr>
          <w:sz w:val="24"/>
          <w:szCs w:val="24"/>
        </w:rPr>
        <w:t xml:space="preserve">Участник должен указать срок действия </w:t>
      </w:r>
      <w:r w:rsidR="0000389B" w:rsidRPr="006C468E">
        <w:rPr>
          <w:sz w:val="24"/>
        </w:rPr>
        <w:t>Заявки</w:t>
      </w:r>
      <w:r w:rsidRPr="006C468E">
        <w:rPr>
          <w:sz w:val="24"/>
          <w:szCs w:val="24"/>
        </w:rPr>
        <w:t xml:space="preserve"> согласно требованиям подпункта </w:t>
      </w:r>
      <w:fldSimple w:instr=" REF _Ref56220570 \r \h  \* MERGEFORMAT ">
        <w:r w:rsidR="00222426" w:rsidRPr="006C468E">
          <w:rPr>
            <w:sz w:val="24"/>
            <w:szCs w:val="24"/>
          </w:rPr>
          <w:t>3.4.2.1</w:t>
        </w:r>
      </w:fldSimple>
      <w:r w:rsidRPr="006C468E">
        <w:rPr>
          <w:sz w:val="24"/>
          <w:szCs w:val="24"/>
        </w:rPr>
        <w:t>.</w:t>
      </w:r>
    </w:p>
    <w:p w:rsidR="005D5DDE" w:rsidRPr="006C468E" w:rsidRDefault="005D5DDE" w:rsidP="005D5DDE">
      <w:pPr>
        <w:pStyle w:val="a1"/>
        <w:numPr>
          <w:ilvl w:val="3"/>
          <w:numId w:val="5"/>
        </w:numPr>
        <w:spacing w:line="240" w:lineRule="auto"/>
        <w:rPr>
          <w:sz w:val="24"/>
          <w:szCs w:val="24"/>
        </w:rPr>
      </w:pPr>
      <w:r w:rsidRPr="006C468E">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5D5DDE" w:rsidRPr="006C468E" w:rsidRDefault="005D5DDE" w:rsidP="005D5DDE">
      <w:pPr>
        <w:pStyle w:val="a1"/>
        <w:numPr>
          <w:ilvl w:val="3"/>
          <w:numId w:val="5"/>
        </w:numPr>
        <w:spacing w:line="240" w:lineRule="auto"/>
        <w:rPr>
          <w:sz w:val="24"/>
          <w:szCs w:val="24"/>
        </w:rPr>
      </w:pPr>
      <w:r w:rsidRPr="006C468E">
        <w:rPr>
          <w:sz w:val="24"/>
          <w:szCs w:val="24"/>
        </w:rPr>
        <w:t xml:space="preserve">Письмо должно быть подписано и скреплено печатью в соответствии с требованиями подпунктов </w:t>
      </w:r>
      <w:fldSimple w:instr=" REF _Ref260128391 \r \h  \* MERGEFORMAT ">
        <w:r w:rsidR="00222426" w:rsidRPr="006C468E">
          <w:rPr>
            <w:sz w:val="24"/>
            <w:szCs w:val="24"/>
          </w:rPr>
          <w:t>3.4.1.4</w:t>
        </w:r>
      </w:fldSimple>
      <w:r w:rsidRPr="006C468E">
        <w:rPr>
          <w:sz w:val="24"/>
          <w:szCs w:val="24"/>
        </w:rPr>
        <w:t xml:space="preserve"> и </w:t>
      </w:r>
      <w:fldSimple w:instr=" REF _Ref159146254 \r \h  \* MERGEFORMAT ">
        <w:r w:rsidR="00222426" w:rsidRPr="006C468E">
          <w:rPr>
            <w:sz w:val="24"/>
            <w:szCs w:val="24"/>
          </w:rPr>
          <w:t>3.4.1.5</w:t>
        </w:r>
      </w:fldSimple>
      <w:r w:rsidRPr="006C468E">
        <w:rPr>
          <w:sz w:val="24"/>
          <w:szCs w:val="24"/>
        </w:rPr>
        <w:t>.</w:t>
      </w:r>
    </w:p>
    <w:p w:rsidR="00F277D1" w:rsidRPr="006C468E" w:rsidRDefault="00E903F9" w:rsidP="00B377E1">
      <w:pPr>
        <w:pStyle w:val="2"/>
        <w:numPr>
          <w:ilvl w:val="1"/>
          <w:numId w:val="5"/>
        </w:numPr>
        <w:rPr>
          <w:sz w:val="24"/>
          <w:szCs w:val="24"/>
        </w:rPr>
      </w:pPr>
      <w:bookmarkStart w:id="286" w:name="_Ref55335821"/>
      <w:bookmarkStart w:id="287" w:name="_Ref55336345"/>
      <w:bookmarkStart w:id="288" w:name="_Toc57314674"/>
      <w:bookmarkStart w:id="289" w:name="_Toc69728988"/>
      <w:bookmarkStart w:id="290" w:name="_Toc140128971"/>
      <w:bookmarkStart w:id="291" w:name="_Toc142189900"/>
      <w:bookmarkStart w:id="292" w:name="_Toc142327489"/>
      <w:bookmarkStart w:id="293" w:name="_Ref160421954"/>
      <w:bookmarkStart w:id="294" w:name="_Toc179023714"/>
      <w:bookmarkStart w:id="295" w:name="_Ref179606879"/>
      <w:bookmarkEnd w:id="22"/>
      <w:r w:rsidRPr="006C468E">
        <w:rPr>
          <w:sz w:val="24"/>
          <w:szCs w:val="24"/>
        </w:rPr>
        <w:br w:type="page"/>
      </w:r>
      <w:bookmarkStart w:id="296" w:name="_Ref318302168"/>
      <w:bookmarkStart w:id="297" w:name="_Toc440888829"/>
      <w:r w:rsidR="00F277D1" w:rsidRPr="006C468E">
        <w:rPr>
          <w:sz w:val="24"/>
          <w:szCs w:val="24"/>
        </w:rPr>
        <w:lastRenderedPageBreak/>
        <w:t>Техническое предложение на выполнение работ (форма 2)</w:t>
      </w:r>
      <w:bookmarkEnd w:id="290"/>
      <w:bookmarkEnd w:id="291"/>
      <w:bookmarkEnd w:id="292"/>
      <w:bookmarkEnd w:id="293"/>
      <w:bookmarkEnd w:id="294"/>
      <w:bookmarkEnd w:id="295"/>
      <w:bookmarkEnd w:id="296"/>
      <w:bookmarkEnd w:id="297"/>
    </w:p>
    <w:p w:rsidR="00F277D1" w:rsidRPr="006C468E" w:rsidRDefault="00F277D1" w:rsidP="00596861">
      <w:pPr>
        <w:pStyle w:val="21"/>
        <w:numPr>
          <w:ilvl w:val="2"/>
          <w:numId w:val="5"/>
        </w:numPr>
        <w:tabs>
          <w:tab w:val="num" w:pos="1494"/>
          <w:tab w:val="num" w:pos="2034"/>
        </w:tabs>
        <w:ind w:left="2034"/>
        <w:outlineLvl w:val="9"/>
        <w:rPr>
          <w:sz w:val="24"/>
          <w:szCs w:val="24"/>
        </w:rPr>
      </w:pPr>
      <w:bookmarkStart w:id="298" w:name="_Toc140128972"/>
      <w:bookmarkStart w:id="299" w:name="_Toc142189901"/>
      <w:bookmarkStart w:id="300" w:name="_Toc142327490"/>
      <w:bookmarkStart w:id="301" w:name="_Toc179023715"/>
      <w:r w:rsidRPr="006C468E">
        <w:rPr>
          <w:sz w:val="24"/>
          <w:szCs w:val="24"/>
        </w:rPr>
        <w:t>Форма Технического предложения на выполнение работ</w:t>
      </w:r>
      <w:bookmarkEnd w:id="298"/>
      <w:bookmarkEnd w:id="299"/>
      <w:bookmarkEnd w:id="300"/>
      <w:bookmarkEnd w:id="301"/>
    </w:p>
    <w:p w:rsidR="00F277D1" w:rsidRPr="006C468E" w:rsidRDefault="00F277D1" w:rsidP="00F277D1">
      <w:pPr>
        <w:pBdr>
          <w:top w:val="single" w:sz="4" w:space="1" w:color="auto"/>
        </w:pBdr>
        <w:shd w:val="clear" w:color="auto" w:fill="E0E0E0"/>
        <w:spacing w:line="240" w:lineRule="auto"/>
        <w:ind w:right="21" w:firstLine="0"/>
        <w:jc w:val="center"/>
        <w:rPr>
          <w:b/>
          <w:color w:val="000000"/>
          <w:spacing w:val="36"/>
          <w:sz w:val="24"/>
          <w:szCs w:val="24"/>
        </w:rPr>
      </w:pPr>
      <w:r w:rsidRPr="006C468E">
        <w:rPr>
          <w:b/>
          <w:color w:val="000000"/>
          <w:spacing w:val="36"/>
          <w:sz w:val="24"/>
          <w:szCs w:val="24"/>
        </w:rPr>
        <w:t>начало формы</w:t>
      </w:r>
    </w:p>
    <w:p w:rsidR="00F277D1" w:rsidRPr="006C468E" w:rsidRDefault="00F277D1" w:rsidP="00F277D1">
      <w:pPr>
        <w:spacing w:line="240" w:lineRule="auto"/>
        <w:ind w:firstLine="0"/>
        <w:jc w:val="left"/>
        <w:rPr>
          <w:sz w:val="20"/>
        </w:rPr>
      </w:pPr>
      <w:r w:rsidRPr="006C468E">
        <w:rPr>
          <w:sz w:val="20"/>
        </w:rPr>
        <w:t xml:space="preserve">Приложение </w:t>
      </w:r>
      <w:r w:rsidRPr="006C468E">
        <w:rPr>
          <w:sz w:val="20"/>
        </w:rPr>
        <w:fldChar w:fldCharType="begin"/>
      </w:r>
      <w:r w:rsidRPr="006C468E">
        <w:rPr>
          <w:sz w:val="20"/>
        </w:rPr>
        <w:instrText xml:space="preserve"> SEQ Приложение \* ARABIC </w:instrText>
      </w:r>
      <w:r w:rsidRPr="006C468E">
        <w:rPr>
          <w:sz w:val="20"/>
        </w:rPr>
        <w:fldChar w:fldCharType="separate"/>
      </w:r>
      <w:r w:rsidR="00222426" w:rsidRPr="006C468E">
        <w:rPr>
          <w:noProof/>
          <w:sz w:val="20"/>
        </w:rPr>
        <w:t>1</w:t>
      </w:r>
      <w:r w:rsidRPr="006C468E">
        <w:rPr>
          <w:sz w:val="20"/>
        </w:rPr>
        <w:fldChar w:fldCharType="end"/>
      </w:r>
      <w:r w:rsidRPr="006C468E">
        <w:rPr>
          <w:sz w:val="20"/>
        </w:rPr>
        <w:t xml:space="preserve"> </w:t>
      </w:r>
      <w:r w:rsidR="00F30CA9" w:rsidRPr="006C468E">
        <w:rPr>
          <w:sz w:val="20"/>
        </w:rPr>
        <w:t xml:space="preserve">к </w:t>
      </w:r>
      <w:r w:rsidR="00E25F51" w:rsidRPr="006C468E">
        <w:rPr>
          <w:sz w:val="20"/>
        </w:rPr>
        <w:t>письму о подаче оферты</w:t>
      </w:r>
      <w:r w:rsidRPr="006C468E">
        <w:rPr>
          <w:sz w:val="20"/>
        </w:rPr>
        <w:br/>
        <w:t>от «____»_____________ </w:t>
      </w:r>
      <w:proofErr w:type="gramStart"/>
      <w:r w:rsidRPr="006C468E">
        <w:rPr>
          <w:sz w:val="20"/>
        </w:rPr>
        <w:t>г</w:t>
      </w:r>
      <w:proofErr w:type="gramEnd"/>
      <w:r w:rsidRPr="006C468E">
        <w:rPr>
          <w:sz w:val="20"/>
        </w:rPr>
        <w:t>. №__________</w:t>
      </w:r>
    </w:p>
    <w:p w:rsidR="00F277D1" w:rsidRPr="006C468E" w:rsidRDefault="00F277D1" w:rsidP="00F277D1">
      <w:pPr>
        <w:spacing w:line="240" w:lineRule="auto"/>
        <w:rPr>
          <w:sz w:val="24"/>
          <w:szCs w:val="24"/>
        </w:rPr>
      </w:pPr>
    </w:p>
    <w:p w:rsidR="00F277D1" w:rsidRPr="006C468E" w:rsidRDefault="00F277D1" w:rsidP="00F277D1">
      <w:pPr>
        <w:suppressAutoHyphens/>
        <w:spacing w:line="240" w:lineRule="auto"/>
        <w:ind w:firstLine="0"/>
        <w:jc w:val="center"/>
        <w:rPr>
          <w:b/>
          <w:sz w:val="24"/>
          <w:szCs w:val="24"/>
        </w:rPr>
      </w:pPr>
      <w:r w:rsidRPr="006C468E">
        <w:rPr>
          <w:b/>
          <w:sz w:val="24"/>
          <w:szCs w:val="24"/>
        </w:rPr>
        <w:t>Техническое предложение на выполнение работ</w:t>
      </w:r>
    </w:p>
    <w:p w:rsidR="00F277D1" w:rsidRPr="006C468E" w:rsidRDefault="00F277D1" w:rsidP="00F277D1">
      <w:pPr>
        <w:spacing w:line="240" w:lineRule="auto"/>
        <w:rPr>
          <w:sz w:val="24"/>
          <w:szCs w:val="24"/>
        </w:rPr>
      </w:pPr>
    </w:p>
    <w:p w:rsidR="00F277D1" w:rsidRPr="006C468E" w:rsidRDefault="00F277D1" w:rsidP="00F277D1">
      <w:pPr>
        <w:spacing w:line="240" w:lineRule="auto"/>
        <w:ind w:firstLine="0"/>
        <w:rPr>
          <w:color w:val="000000"/>
          <w:sz w:val="24"/>
          <w:szCs w:val="24"/>
        </w:rPr>
      </w:pPr>
      <w:r w:rsidRPr="006C468E">
        <w:rPr>
          <w:color w:val="000000"/>
          <w:sz w:val="24"/>
          <w:szCs w:val="24"/>
        </w:rPr>
        <w:t>Наименование и адрес Участника: _________________________________</w:t>
      </w:r>
    </w:p>
    <w:p w:rsidR="00506B72" w:rsidRPr="006C468E" w:rsidRDefault="00506B72" w:rsidP="00F277D1">
      <w:pPr>
        <w:spacing w:line="240" w:lineRule="auto"/>
        <w:rPr>
          <w:i/>
          <w:color w:val="000000"/>
          <w:sz w:val="24"/>
          <w:szCs w:val="24"/>
        </w:rPr>
      </w:pPr>
    </w:p>
    <w:p w:rsidR="00A63057" w:rsidRPr="006C468E" w:rsidRDefault="00B768D0" w:rsidP="00A63057">
      <w:pPr>
        <w:spacing w:line="240" w:lineRule="auto"/>
        <w:rPr>
          <w:i/>
          <w:color w:val="000000"/>
          <w:sz w:val="24"/>
          <w:szCs w:val="24"/>
        </w:rPr>
      </w:pPr>
      <w:r w:rsidRPr="006C468E">
        <w:rPr>
          <w:i/>
          <w:color w:val="000000"/>
          <w:sz w:val="24"/>
          <w:szCs w:val="24"/>
        </w:rPr>
        <w:t xml:space="preserve"> </w:t>
      </w:r>
      <w:r w:rsidR="00A63057" w:rsidRPr="006C468E">
        <w:rPr>
          <w:i/>
          <w:color w:val="000000"/>
          <w:sz w:val="24"/>
          <w:szCs w:val="24"/>
        </w:rPr>
        <w:t>(Здесь Участник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r w:rsidRPr="006C468E">
        <w:rPr>
          <w:i/>
          <w:color w:val="000000"/>
          <w:sz w:val="24"/>
          <w:szCs w:val="24"/>
        </w:rPr>
        <w:t xml:space="preserve"> пр</w:t>
      </w:r>
      <w:r w:rsidRPr="006C468E">
        <w:rPr>
          <w:i/>
          <w:color w:val="000000"/>
          <w:sz w:val="24"/>
          <w:szCs w:val="24"/>
        </w:rPr>
        <w:t>и</w:t>
      </w:r>
      <w:r w:rsidRPr="006C468E">
        <w:rPr>
          <w:i/>
          <w:color w:val="000000"/>
          <w:sz w:val="24"/>
          <w:szCs w:val="24"/>
        </w:rPr>
        <w:t>ложений</w:t>
      </w:r>
      <w:r w:rsidR="00A63057" w:rsidRPr="006C468E">
        <w:rPr>
          <w:i/>
          <w:color w:val="000000"/>
          <w:sz w:val="24"/>
          <w:szCs w:val="24"/>
        </w:rPr>
        <w:t xml:space="preserve"> </w:t>
      </w:r>
      <w:r w:rsidR="00F1792F" w:rsidRPr="006C468E">
        <w:rPr>
          <w:i/>
          <w:sz w:val="24"/>
          <w:szCs w:val="24"/>
        </w:rPr>
        <w:t>1</w:t>
      </w:r>
      <w:r w:rsidR="00A63057" w:rsidRPr="006C468E">
        <w:rPr>
          <w:i/>
          <w:color w:val="000000"/>
          <w:sz w:val="24"/>
          <w:szCs w:val="24"/>
        </w:rPr>
        <w:t xml:space="preserve"> и</w:t>
      </w:r>
      <w:r w:rsidRPr="006C468E">
        <w:rPr>
          <w:i/>
          <w:color w:val="000000"/>
          <w:sz w:val="24"/>
          <w:szCs w:val="24"/>
        </w:rPr>
        <w:t xml:space="preserve"> </w:t>
      </w:r>
      <w:r w:rsidR="00F1792F" w:rsidRPr="006C468E">
        <w:rPr>
          <w:i/>
          <w:color w:val="000000"/>
          <w:sz w:val="24"/>
          <w:szCs w:val="24"/>
        </w:rPr>
        <w:t>2</w:t>
      </w:r>
      <w:r w:rsidR="00A63057" w:rsidRPr="006C468E">
        <w:rPr>
          <w:i/>
          <w:color w:val="215868"/>
          <w:sz w:val="24"/>
          <w:szCs w:val="24"/>
        </w:rPr>
        <w:t>,</w:t>
      </w:r>
      <w:r w:rsidR="00A63057" w:rsidRPr="006C468E">
        <w:rPr>
          <w:i/>
          <w:color w:val="000000"/>
          <w:sz w:val="24"/>
          <w:szCs w:val="24"/>
        </w:rPr>
        <w:t xml:space="preserve"> см. инструкцию по заполнению). </w:t>
      </w:r>
    </w:p>
    <w:p w:rsidR="00FB400B" w:rsidRDefault="00FB400B" w:rsidP="00A06893">
      <w:pPr>
        <w:spacing w:line="240" w:lineRule="auto"/>
        <w:ind w:firstLine="0"/>
        <w:rPr>
          <w:i/>
          <w:color w:val="000000"/>
          <w:sz w:val="24"/>
          <w:szCs w:val="24"/>
        </w:rPr>
      </w:pPr>
    </w:p>
    <w:p w:rsidR="00C74D86" w:rsidRDefault="00C74D86" w:rsidP="00A06893">
      <w:pPr>
        <w:spacing w:line="240" w:lineRule="auto"/>
        <w:ind w:firstLine="0"/>
        <w:rPr>
          <w:i/>
          <w:color w:val="000000"/>
          <w:sz w:val="24"/>
          <w:szCs w:val="24"/>
        </w:rPr>
      </w:pPr>
    </w:p>
    <w:p w:rsidR="00C74D86" w:rsidRPr="002F3C15" w:rsidRDefault="00C74D86" w:rsidP="00C74D86">
      <w:pPr>
        <w:spacing w:line="240" w:lineRule="auto"/>
        <w:rPr>
          <w:i/>
          <w:color w:val="000000"/>
          <w:sz w:val="24"/>
          <w:szCs w:val="24"/>
        </w:rPr>
      </w:pPr>
      <w:r w:rsidRPr="00FB400B">
        <w:rPr>
          <w:i/>
          <w:color w:val="000000"/>
          <w:sz w:val="24"/>
          <w:szCs w:val="24"/>
        </w:rPr>
        <w:t>* В случае использования эквивалентного товара, участник в обязательном порядке, в с</w:t>
      </w:r>
      <w:r w:rsidRPr="00FB400B">
        <w:rPr>
          <w:i/>
          <w:color w:val="000000"/>
          <w:sz w:val="24"/>
          <w:szCs w:val="24"/>
        </w:rPr>
        <w:t>о</w:t>
      </w:r>
      <w:r w:rsidRPr="00FB400B">
        <w:rPr>
          <w:i/>
          <w:color w:val="000000"/>
          <w:sz w:val="24"/>
          <w:szCs w:val="24"/>
        </w:rPr>
        <w:t>ставе своего технического предложения, должен указать предлагаемые технические характер</w:t>
      </w:r>
      <w:r w:rsidRPr="00FB400B">
        <w:rPr>
          <w:i/>
          <w:color w:val="000000"/>
          <w:sz w:val="24"/>
          <w:szCs w:val="24"/>
        </w:rPr>
        <w:t>и</w:t>
      </w:r>
      <w:r w:rsidRPr="00FB400B">
        <w:rPr>
          <w:i/>
          <w:color w:val="000000"/>
          <w:sz w:val="24"/>
          <w:szCs w:val="24"/>
        </w:rPr>
        <w:t>стики эквивалента в соответствии с Техническим заданием (приложение 1 к настоящей док</w:t>
      </w:r>
      <w:r w:rsidRPr="00FB400B">
        <w:rPr>
          <w:i/>
          <w:color w:val="000000"/>
          <w:sz w:val="24"/>
          <w:szCs w:val="24"/>
        </w:rPr>
        <w:t>у</w:t>
      </w:r>
      <w:r w:rsidRPr="00FB400B">
        <w:rPr>
          <w:i/>
          <w:color w:val="000000"/>
          <w:sz w:val="24"/>
          <w:szCs w:val="24"/>
        </w:rPr>
        <w:t>ментации)</w:t>
      </w:r>
    </w:p>
    <w:p w:rsidR="00C74D86" w:rsidRPr="006C468E" w:rsidRDefault="00C74D86" w:rsidP="00A06893">
      <w:pPr>
        <w:spacing w:line="240" w:lineRule="auto"/>
        <w:ind w:firstLine="0"/>
        <w:rPr>
          <w:i/>
          <w:color w:val="000000"/>
          <w:sz w:val="24"/>
          <w:szCs w:val="24"/>
        </w:rPr>
      </w:pPr>
    </w:p>
    <w:p w:rsidR="00F277D1" w:rsidRPr="006C468E" w:rsidRDefault="00F277D1" w:rsidP="00A06893">
      <w:pPr>
        <w:spacing w:line="240" w:lineRule="auto"/>
        <w:ind w:firstLine="0"/>
        <w:rPr>
          <w:sz w:val="24"/>
          <w:szCs w:val="24"/>
        </w:rPr>
      </w:pPr>
      <w:r w:rsidRPr="006C468E">
        <w:rPr>
          <w:sz w:val="24"/>
          <w:szCs w:val="24"/>
        </w:rPr>
        <w:t>_______________________________</w:t>
      </w:r>
    </w:p>
    <w:p w:rsidR="00FB400B" w:rsidRPr="006C468E" w:rsidRDefault="00FB400B" w:rsidP="00F277D1">
      <w:pPr>
        <w:spacing w:line="240" w:lineRule="auto"/>
        <w:rPr>
          <w:sz w:val="24"/>
          <w:szCs w:val="24"/>
        </w:rPr>
      </w:pPr>
    </w:p>
    <w:p w:rsidR="00F277D1" w:rsidRPr="006C468E" w:rsidRDefault="00F277D1" w:rsidP="00F277D1">
      <w:pPr>
        <w:spacing w:line="240" w:lineRule="auto"/>
        <w:ind w:right="3684" w:firstLine="0"/>
        <w:jc w:val="center"/>
        <w:rPr>
          <w:sz w:val="24"/>
          <w:szCs w:val="24"/>
          <w:vertAlign w:val="superscript"/>
        </w:rPr>
      </w:pPr>
      <w:r w:rsidRPr="006C468E">
        <w:rPr>
          <w:sz w:val="24"/>
          <w:szCs w:val="24"/>
          <w:vertAlign w:val="superscript"/>
        </w:rPr>
        <w:t>(подпись, М.П.)</w:t>
      </w:r>
    </w:p>
    <w:p w:rsidR="00F277D1" w:rsidRPr="006C468E" w:rsidRDefault="00F277D1" w:rsidP="00A06893">
      <w:pPr>
        <w:spacing w:line="240" w:lineRule="auto"/>
        <w:ind w:firstLine="0"/>
        <w:rPr>
          <w:sz w:val="24"/>
          <w:szCs w:val="24"/>
        </w:rPr>
      </w:pPr>
      <w:r w:rsidRPr="006C468E">
        <w:rPr>
          <w:sz w:val="24"/>
          <w:szCs w:val="24"/>
        </w:rPr>
        <w:t>____________________________________</w:t>
      </w:r>
    </w:p>
    <w:p w:rsidR="00F277D1" w:rsidRPr="006C468E" w:rsidRDefault="00F277D1" w:rsidP="00F277D1">
      <w:pPr>
        <w:spacing w:line="240" w:lineRule="auto"/>
        <w:ind w:right="3684" w:firstLine="0"/>
        <w:jc w:val="center"/>
        <w:rPr>
          <w:sz w:val="24"/>
          <w:szCs w:val="24"/>
          <w:vertAlign w:val="superscript"/>
        </w:rPr>
      </w:pPr>
      <w:r w:rsidRPr="006C468E">
        <w:rPr>
          <w:sz w:val="24"/>
          <w:szCs w:val="24"/>
          <w:vertAlign w:val="superscript"/>
        </w:rPr>
        <w:t xml:space="preserve">(фамилия, имя, отчество </w:t>
      </w:r>
      <w:proofErr w:type="gramStart"/>
      <w:r w:rsidRPr="006C468E">
        <w:rPr>
          <w:sz w:val="24"/>
          <w:szCs w:val="24"/>
          <w:vertAlign w:val="superscript"/>
        </w:rPr>
        <w:t>подписавшего</w:t>
      </w:r>
      <w:proofErr w:type="gramEnd"/>
      <w:r w:rsidRPr="006C468E">
        <w:rPr>
          <w:sz w:val="24"/>
          <w:szCs w:val="24"/>
          <w:vertAlign w:val="superscript"/>
        </w:rPr>
        <w:t>, должность)</w:t>
      </w:r>
    </w:p>
    <w:p w:rsidR="00F277D1" w:rsidRPr="006C468E" w:rsidRDefault="00F277D1" w:rsidP="00F277D1">
      <w:pPr>
        <w:keepNext/>
        <w:spacing w:line="240" w:lineRule="auto"/>
        <w:rPr>
          <w:b/>
          <w:sz w:val="24"/>
          <w:szCs w:val="24"/>
        </w:rPr>
      </w:pPr>
    </w:p>
    <w:p w:rsidR="00DE2059" w:rsidRPr="006C468E" w:rsidRDefault="008A6105" w:rsidP="00DE2059">
      <w:pPr>
        <w:pBdr>
          <w:bottom w:val="single" w:sz="4" w:space="0" w:color="auto"/>
        </w:pBdr>
        <w:shd w:val="clear" w:color="auto" w:fill="E0E0E0"/>
        <w:tabs>
          <w:tab w:val="center" w:pos="4950"/>
          <w:tab w:val="right" w:pos="9900"/>
        </w:tabs>
        <w:spacing w:line="240" w:lineRule="auto"/>
        <w:ind w:right="21" w:firstLine="0"/>
        <w:jc w:val="left"/>
        <w:rPr>
          <w:b/>
          <w:color w:val="000000"/>
          <w:spacing w:val="36"/>
          <w:sz w:val="24"/>
          <w:szCs w:val="24"/>
        </w:rPr>
      </w:pPr>
      <w:r w:rsidRPr="006C468E">
        <w:rPr>
          <w:b/>
          <w:color w:val="000000"/>
          <w:spacing w:val="36"/>
          <w:sz w:val="24"/>
          <w:szCs w:val="24"/>
        </w:rPr>
        <w:tab/>
      </w:r>
      <w:r w:rsidR="00F277D1" w:rsidRPr="006C468E">
        <w:rPr>
          <w:b/>
          <w:color w:val="000000"/>
          <w:spacing w:val="36"/>
          <w:sz w:val="24"/>
          <w:szCs w:val="24"/>
        </w:rPr>
        <w:t>конец формы</w:t>
      </w:r>
      <w:r w:rsidRPr="006C468E">
        <w:rPr>
          <w:b/>
          <w:color w:val="000000"/>
          <w:spacing w:val="36"/>
          <w:sz w:val="24"/>
          <w:szCs w:val="24"/>
        </w:rPr>
        <w:tab/>
      </w:r>
      <w:bookmarkStart w:id="302" w:name="_Toc140128973"/>
      <w:bookmarkStart w:id="303" w:name="_Toc142189902"/>
      <w:bookmarkStart w:id="304" w:name="_Toc142327491"/>
      <w:bookmarkStart w:id="305" w:name="_Toc179023716"/>
    </w:p>
    <w:p w:rsidR="00F277D1" w:rsidRPr="006C468E" w:rsidRDefault="00F277D1" w:rsidP="00596861">
      <w:pPr>
        <w:pStyle w:val="21"/>
        <w:numPr>
          <w:ilvl w:val="2"/>
          <w:numId w:val="5"/>
        </w:numPr>
        <w:tabs>
          <w:tab w:val="num" w:pos="1494"/>
          <w:tab w:val="num" w:pos="2034"/>
        </w:tabs>
        <w:ind w:left="2036"/>
        <w:outlineLvl w:val="9"/>
        <w:rPr>
          <w:sz w:val="24"/>
          <w:szCs w:val="24"/>
        </w:rPr>
      </w:pPr>
      <w:r w:rsidRPr="006C468E">
        <w:rPr>
          <w:sz w:val="24"/>
          <w:szCs w:val="24"/>
        </w:rPr>
        <w:t>Инструкции по заполнению</w:t>
      </w:r>
      <w:bookmarkEnd w:id="302"/>
      <w:bookmarkEnd w:id="303"/>
      <w:bookmarkEnd w:id="304"/>
      <w:bookmarkEnd w:id="305"/>
    </w:p>
    <w:p w:rsidR="00F277D1" w:rsidRPr="006C468E" w:rsidRDefault="00F277D1" w:rsidP="00F277D1">
      <w:pPr>
        <w:pStyle w:val="a1"/>
        <w:numPr>
          <w:ilvl w:val="3"/>
          <w:numId w:val="5"/>
        </w:numPr>
        <w:tabs>
          <w:tab w:val="clear" w:pos="1134"/>
          <w:tab w:val="num" w:pos="1314"/>
        </w:tabs>
        <w:spacing w:line="240" w:lineRule="auto"/>
        <w:ind w:left="1314"/>
        <w:rPr>
          <w:sz w:val="24"/>
          <w:szCs w:val="24"/>
        </w:rPr>
      </w:pPr>
      <w:r w:rsidRPr="006C468E">
        <w:rPr>
          <w:sz w:val="24"/>
          <w:szCs w:val="24"/>
        </w:rPr>
        <w:t xml:space="preserve">Участник приводит номер и дату </w:t>
      </w:r>
      <w:r w:rsidR="00555057" w:rsidRPr="006C468E">
        <w:rPr>
          <w:sz w:val="24"/>
          <w:szCs w:val="24"/>
        </w:rPr>
        <w:t>письма о подаче оферты</w:t>
      </w:r>
      <w:r w:rsidRPr="006C468E">
        <w:rPr>
          <w:sz w:val="24"/>
          <w:szCs w:val="24"/>
        </w:rPr>
        <w:t>, приложением к которому является данное техническое предложение.</w:t>
      </w:r>
    </w:p>
    <w:p w:rsidR="00F277D1" w:rsidRPr="006C468E" w:rsidRDefault="00F277D1" w:rsidP="00F277D1">
      <w:pPr>
        <w:pStyle w:val="a1"/>
        <w:numPr>
          <w:ilvl w:val="3"/>
          <w:numId w:val="5"/>
        </w:numPr>
        <w:tabs>
          <w:tab w:val="clear" w:pos="1134"/>
          <w:tab w:val="num" w:pos="1314"/>
        </w:tabs>
        <w:spacing w:line="240" w:lineRule="auto"/>
        <w:ind w:left="1314"/>
        <w:rPr>
          <w:sz w:val="24"/>
          <w:szCs w:val="24"/>
        </w:rPr>
      </w:pPr>
      <w:r w:rsidRPr="006C468E">
        <w:rPr>
          <w:sz w:val="24"/>
          <w:szCs w:val="24"/>
        </w:rPr>
        <w:t>Участник указывает свое фирменное наименование (в т.ч. организацио</w:t>
      </w:r>
      <w:r w:rsidRPr="006C468E">
        <w:rPr>
          <w:sz w:val="24"/>
          <w:szCs w:val="24"/>
        </w:rPr>
        <w:t>н</w:t>
      </w:r>
      <w:r w:rsidRPr="006C468E">
        <w:rPr>
          <w:sz w:val="24"/>
          <w:szCs w:val="24"/>
        </w:rPr>
        <w:t>но-правовую форму) и свой адрес.</w:t>
      </w:r>
    </w:p>
    <w:p w:rsidR="00E82A9D" w:rsidRPr="006C468E" w:rsidRDefault="00F277D1" w:rsidP="00F277D1">
      <w:pPr>
        <w:pStyle w:val="a1"/>
        <w:numPr>
          <w:ilvl w:val="3"/>
          <w:numId w:val="5"/>
        </w:numPr>
        <w:tabs>
          <w:tab w:val="clear" w:pos="1134"/>
          <w:tab w:val="num" w:pos="1314"/>
        </w:tabs>
        <w:spacing w:line="240" w:lineRule="auto"/>
        <w:ind w:left="1314"/>
        <w:rPr>
          <w:b/>
          <w:sz w:val="24"/>
          <w:szCs w:val="24"/>
        </w:rPr>
      </w:pPr>
      <w:r w:rsidRPr="006C468E">
        <w:rPr>
          <w:sz w:val="24"/>
          <w:szCs w:val="24"/>
        </w:rPr>
        <w:t>В техническом предложении описыва</w:t>
      </w:r>
      <w:r w:rsidR="008A6105" w:rsidRPr="006C468E">
        <w:rPr>
          <w:sz w:val="24"/>
          <w:szCs w:val="24"/>
        </w:rPr>
        <w:t>е</w:t>
      </w:r>
      <w:r w:rsidRPr="006C468E">
        <w:rPr>
          <w:sz w:val="24"/>
          <w:szCs w:val="24"/>
        </w:rPr>
        <w:t xml:space="preserve">тся </w:t>
      </w:r>
      <w:r w:rsidR="008A6105" w:rsidRPr="006C468E">
        <w:rPr>
          <w:sz w:val="24"/>
          <w:szCs w:val="24"/>
        </w:rPr>
        <w:t xml:space="preserve">вся информация в объеме достаточном для анализа выполнения всех требований Документации, </w:t>
      </w:r>
      <w:r w:rsidR="00E82A9D" w:rsidRPr="006C468E">
        <w:rPr>
          <w:sz w:val="24"/>
          <w:szCs w:val="24"/>
        </w:rPr>
        <w:t>Технического задания</w:t>
      </w:r>
      <w:r w:rsidR="0073403E" w:rsidRPr="006C468E">
        <w:rPr>
          <w:sz w:val="24"/>
          <w:szCs w:val="24"/>
        </w:rPr>
        <w:t xml:space="preserve"> (Приложение 1)</w:t>
      </w:r>
      <w:r w:rsidR="008A6105" w:rsidRPr="006C468E">
        <w:rPr>
          <w:sz w:val="24"/>
          <w:szCs w:val="24"/>
        </w:rPr>
        <w:t xml:space="preserve">, и </w:t>
      </w:r>
      <w:r w:rsidRPr="006C468E">
        <w:rPr>
          <w:sz w:val="24"/>
          <w:szCs w:val="24"/>
        </w:rPr>
        <w:t xml:space="preserve">с учетом предлагаемых условий Договора </w:t>
      </w:r>
      <w:r w:rsidR="0073403E" w:rsidRPr="006C468E">
        <w:rPr>
          <w:sz w:val="24"/>
          <w:szCs w:val="24"/>
        </w:rPr>
        <w:t>(Приложение 2)</w:t>
      </w:r>
      <w:r w:rsidRPr="006C468E">
        <w:rPr>
          <w:sz w:val="24"/>
          <w:szCs w:val="24"/>
        </w:rPr>
        <w:t xml:space="preserve">. </w:t>
      </w:r>
    </w:p>
    <w:p w:rsidR="0028067D" w:rsidRPr="006C468E" w:rsidRDefault="00A06893" w:rsidP="0028067D">
      <w:pPr>
        <w:pStyle w:val="2"/>
        <w:numPr>
          <w:ilvl w:val="1"/>
          <w:numId w:val="5"/>
        </w:numPr>
        <w:rPr>
          <w:sz w:val="24"/>
          <w:szCs w:val="24"/>
        </w:rPr>
      </w:pPr>
      <w:bookmarkStart w:id="306" w:name="_Ref93264992"/>
      <w:bookmarkStart w:id="307" w:name="_Ref93265116"/>
      <w:bookmarkStart w:id="308" w:name="_Toc205639692"/>
      <w:bookmarkStart w:id="309" w:name="_Toc140128977"/>
      <w:bookmarkStart w:id="310" w:name="_Toc142189906"/>
      <w:bookmarkStart w:id="311" w:name="_Toc142327495"/>
      <w:bookmarkStart w:id="312" w:name="_Ref160421986"/>
      <w:bookmarkStart w:id="313" w:name="_Ref160422855"/>
      <w:bookmarkStart w:id="314" w:name="_Ref160425527"/>
      <w:bookmarkStart w:id="315" w:name="_Ref160425754"/>
      <w:bookmarkStart w:id="316" w:name="_Ref160425821"/>
      <w:bookmarkStart w:id="317" w:name="_Ref160431132"/>
      <w:bookmarkStart w:id="318" w:name="_Ref167780186"/>
      <w:bookmarkStart w:id="319" w:name="_Ref167791089"/>
      <w:bookmarkStart w:id="320" w:name="_Ref167793527"/>
      <w:bookmarkStart w:id="321" w:name="_Toc179023717"/>
      <w:bookmarkStart w:id="322" w:name="_Ref179606894"/>
      <w:bookmarkStart w:id="323" w:name="_Toc196736934"/>
      <w:bookmarkStart w:id="324" w:name="_Ref206577566"/>
      <w:bookmarkStart w:id="325" w:name="_Ref260126765"/>
      <w:bookmarkStart w:id="326" w:name="_Ref260126925"/>
      <w:bookmarkStart w:id="327" w:name="_Toc440888830"/>
      <w:r w:rsidRPr="006C468E">
        <w:rPr>
          <w:sz w:val="24"/>
          <w:szCs w:val="24"/>
        </w:rPr>
        <w:t>Сводная таблица стоимости работ</w:t>
      </w:r>
      <w:r w:rsidR="0028067D" w:rsidRPr="006C468E">
        <w:rPr>
          <w:sz w:val="24"/>
          <w:szCs w:val="24"/>
        </w:rPr>
        <w:t xml:space="preserve"> (форма 3)</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rsidR="0028067D" w:rsidRPr="006C468E" w:rsidRDefault="0028067D" w:rsidP="00596861">
      <w:pPr>
        <w:pStyle w:val="21"/>
        <w:numPr>
          <w:ilvl w:val="2"/>
          <w:numId w:val="5"/>
        </w:numPr>
        <w:tabs>
          <w:tab w:val="num" w:pos="1494"/>
          <w:tab w:val="num" w:pos="2034"/>
        </w:tabs>
        <w:ind w:left="2034"/>
        <w:outlineLvl w:val="9"/>
        <w:rPr>
          <w:sz w:val="24"/>
          <w:szCs w:val="24"/>
        </w:rPr>
      </w:pPr>
      <w:bookmarkStart w:id="328" w:name="_Toc140128978"/>
      <w:bookmarkStart w:id="329" w:name="_Toc142189907"/>
      <w:bookmarkStart w:id="330" w:name="_Toc142327496"/>
      <w:bookmarkStart w:id="331" w:name="_Toc179023718"/>
      <w:bookmarkStart w:id="332" w:name="_Toc196736935"/>
      <w:r w:rsidRPr="006C468E">
        <w:rPr>
          <w:sz w:val="24"/>
          <w:szCs w:val="24"/>
        </w:rPr>
        <w:t xml:space="preserve">Форма </w:t>
      </w:r>
      <w:bookmarkEnd w:id="328"/>
      <w:bookmarkEnd w:id="329"/>
      <w:bookmarkEnd w:id="330"/>
      <w:bookmarkEnd w:id="331"/>
      <w:bookmarkEnd w:id="332"/>
      <w:r w:rsidR="00A06893" w:rsidRPr="006C468E">
        <w:rPr>
          <w:sz w:val="24"/>
          <w:szCs w:val="24"/>
          <w:lang w:val="ru-RU"/>
        </w:rPr>
        <w:t>Сводной таблицы стоимости работ</w:t>
      </w:r>
    </w:p>
    <w:p w:rsidR="0028067D" w:rsidRPr="006C468E" w:rsidRDefault="0028067D" w:rsidP="0028067D">
      <w:pPr>
        <w:pBdr>
          <w:top w:val="single" w:sz="4" w:space="1" w:color="auto"/>
        </w:pBdr>
        <w:shd w:val="clear" w:color="auto" w:fill="E0E0E0"/>
        <w:spacing w:line="240" w:lineRule="auto"/>
        <w:ind w:right="21" w:firstLine="0"/>
        <w:jc w:val="center"/>
        <w:rPr>
          <w:b/>
          <w:color w:val="000000"/>
          <w:spacing w:val="36"/>
          <w:sz w:val="24"/>
          <w:szCs w:val="24"/>
        </w:rPr>
      </w:pPr>
      <w:r w:rsidRPr="006C468E">
        <w:rPr>
          <w:b/>
          <w:color w:val="000000"/>
          <w:spacing w:val="36"/>
          <w:sz w:val="24"/>
          <w:szCs w:val="24"/>
        </w:rPr>
        <w:t>начало формы</w:t>
      </w:r>
    </w:p>
    <w:p w:rsidR="0028067D" w:rsidRPr="006C468E" w:rsidRDefault="0028067D" w:rsidP="0028067D">
      <w:pPr>
        <w:spacing w:line="240" w:lineRule="auto"/>
        <w:ind w:firstLine="0"/>
        <w:jc w:val="left"/>
        <w:rPr>
          <w:sz w:val="24"/>
          <w:szCs w:val="24"/>
        </w:rPr>
      </w:pPr>
      <w:r w:rsidRPr="006C468E">
        <w:rPr>
          <w:sz w:val="24"/>
          <w:szCs w:val="24"/>
        </w:rPr>
        <w:t xml:space="preserve">Приложение </w:t>
      </w:r>
      <w:r w:rsidRPr="006C468E">
        <w:rPr>
          <w:sz w:val="24"/>
          <w:szCs w:val="24"/>
        </w:rPr>
        <w:fldChar w:fldCharType="begin"/>
      </w:r>
      <w:r w:rsidRPr="006C468E">
        <w:rPr>
          <w:sz w:val="24"/>
          <w:szCs w:val="24"/>
        </w:rPr>
        <w:instrText xml:space="preserve"> SEQ Приложение \* ARABIC </w:instrText>
      </w:r>
      <w:r w:rsidRPr="006C468E">
        <w:rPr>
          <w:sz w:val="24"/>
          <w:szCs w:val="24"/>
        </w:rPr>
        <w:fldChar w:fldCharType="separate"/>
      </w:r>
      <w:r w:rsidR="00222426" w:rsidRPr="006C468E">
        <w:rPr>
          <w:noProof/>
          <w:sz w:val="24"/>
          <w:szCs w:val="24"/>
        </w:rPr>
        <w:t>2</w:t>
      </w:r>
      <w:r w:rsidRPr="006C468E">
        <w:rPr>
          <w:sz w:val="24"/>
          <w:szCs w:val="24"/>
        </w:rPr>
        <w:fldChar w:fldCharType="end"/>
      </w:r>
      <w:r w:rsidRPr="006C468E">
        <w:rPr>
          <w:sz w:val="24"/>
          <w:szCs w:val="24"/>
        </w:rPr>
        <w:t xml:space="preserve"> к письму о подаче оферты</w:t>
      </w:r>
      <w:r w:rsidRPr="006C468E">
        <w:rPr>
          <w:sz w:val="24"/>
          <w:szCs w:val="24"/>
        </w:rPr>
        <w:br/>
        <w:t>от «____»_____________ </w:t>
      </w:r>
      <w:proofErr w:type="gramStart"/>
      <w:r w:rsidRPr="006C468E">
        <w:rPr>
          <w:sz w:val="24"/>
          <w:szCs w:val="24"/>
        </w:rPr>
        <w:t>г</w:t>
      </w:r>
      <w:proofErr w:type="gramEnd"/>
      <w:r w:rsidRPr="006C468E">
        <w:rPr>
          <w:sz w:val="24"/>
          <w:szCs w:val="24"/>
        </w:rPr>
        <w:t>. №__________</w:t>
      </w:r>
    </w:p>
    <w:p w:rsidR="0028067D" w:rsidRPr="006C468E" w:rsidRDefault="0028067D" w:rsidP="0028067D">
      <w:pPr>
        <w:spacing w:line="240" w:lineRule="auto"/>
        <w:rPr>
          <w:sz w:val="24"/>
          <w:szCs w:val="24"/>
        </w:rPr>
      </w:pPr>
    </w:p>
    <w:p w:rsidR="0028067D" w:rsidRPr="006C468E" w:rsidRDefault="00506B72" w:rsidP="00096CAD">
      <w:pPr>
        <w:suppressAutoHyphens/>
        <w:spacing w:line="240" w:lineRule="auto"/>
        <w:ind w:firstLine="0"/>
        <w:jc w:val="center"/>
        <w:rPr>
          <w:b/>
          <w:sz w:val="24"/>
          <w:szCs w:val="32"/>
        </w:rPr>
      </w:pPr>
      <w:r w:rsidRPr="006C468E">
        <w:rPr>
          <w:b/>
          <w:sz w:val="24"/>
          <w:szCs w:val="32"/>
        </w:rPr>
        <w:t>Коммерческое предложение</w:t>
      </w:r>
    </w:p>
    <w:p w:rsidR="0028067D" w:rsidRPr="006C468E" w:rsidRDefault="0028067D" w:rsidP="0028067D">
      <w:pPr>
        <w:spacing w:line="240" w:lineRule="auto"/>
        <w:ind w:firstLine="0"/>
        <w:rPr>
          <w:color w:val="000000"/>
          <w:sz w:val="24"/>
          <w:szCs w:val="24"/>
        </w:rPr>
      </w:pPr>
      <w:r w:rsidRPr="006C468E">
        <w:rPr>
          <w:color w:val="000000"/>
          <w:sz w:val="24"/>
          <w:szCs w:val="24"/>
        </w:rPr>
        <w:t>Наименование и адрес Участника: _________________________________</w:t>
      </w:r>
    </w:p>
    <w:p w:rsidR="005E47BB" w:rsidRPr="006C468E" w:rsidRDefault="005E47BB" w:rsidP="0028067D">
      <w:pPr>
        <w:spacing w:line="240" w:lineRule="auto"/>
        <w:ind w:firstLine="0"/>
        <w:rPr>
          <w:color w:val="000000"/>
          <w:sz w:val="24"/>
          <w:szCs w:val="24"/>
        </w:rPr>
      </w:pPr>
    </w:p>
    <w:p w:rsidR="00A06817" w:rsidRPr="006C468E" w:rsidRDefault="00A06817" w:rsidP="00A06817">
      <w:pPr>
        <w:rPr>
          <w:sz w:val="24"/>
          <w:szCs w:val="24"/>
        </w:rPr>
      </w:pPr>
      <w:r w:rsidRPr="006C468E">
        <w:rPr>
          <w:sz w:val="24"/>
          <w:szCs w:val="24"/>
        </w:rPr>
        <w:t xml:space="preserve">[Форма </w:t>
      </w:r>
      <w:r w:rsidR="00A06893" w:rsidRPr="006C468E">
        <w:rPr>
          <w:sz w:val="24"/>
          <w:szCs w:val="24"/>
        </w:rPr>
        <w:t>Сводной таблицы стоимости работ</w:t>
      </w:r>
      <w:r w:rsidRPr="006C468E">
        <w:rPr>
          <w:sz w:val="24"/>
          <w:szCs w:val="24"/>
        </w:rPr>
        <w:t xml:space="preserve"> согласно приложению</w:t>
      </w:r>
      <w:r w:rsidR="00A06893" w:rsidRPr="006C468E">
        <w:rPr>
          <w:sz w:val="24"/>
          <w:szCs w:val="24"/>
        </w:rPr>
        <w:t xml:space="preserve"> №1</w:t>
      </w:r>
      <w:r w:rsidRPr="006C468E">
        <w:rPr>
          <w:sz w:val="24"/>
          <w:szCs w:val="24"/>
        </w:rPr>
        <w:t xml:space="preserve"> к проекту дог</w:t>
      </w:r>
      <w:r w:rsidRPr="006C468E">
        <w:rPr>
          <w:sz w:val="24"/>
          <w:szCs w:val="24"/>
        </w:rPr>
        <w:t>о</w:t>
      </w:r>
      <w:r w:rsidRPr="006C468E">
        <w:rPr>
          <w:sz w:val="24"/>
          <w:szCs w:val="24"/>
        </w:rPr>
        <w:t>вора]</w:t>
      </w:r>
    </w:p>
    <w:p w:rsidR="0028067D" w:rsidRPr="006C468E" w:rsidRDefault="0028067D" w:rsidP="0028067D">
      <w:pPr>
        <w:spacing w:line="240" w:lineRule="auto"/>
        <w:rPr>
          <w:sz w:val="24"/>
          <w:szCs w:val="24"/>
        </w:rPr>
      </w:pPr>
      <w:r w:rsidRPr="006C468E">
        <w:rPr>
          <w:sz w:val="24"/>
          <w:szCs w:val="24"/>
        </w:rPr>
        <w:t>_________________________________</w:t>
      </w:r>
    </w:p>
    <w:p w:rsidR="0028067D" w:rsidRPr="006C468E" w:rsidRDefault="0028067D" w:rsidP="0028067D">
      <w:pPr>
        <w:spacing w:line="240" w:lineRule="auto"/>
        <w:ind w:right="3684"/>
        <w:jc w:val="center"/>
        <w:rPr>
          <w:sz w:val="24"/>
          <w:szCs w:val="24"/>
          <w:vertAlign w:val="superscript"/>
        </w:rPr>
      </w:pPr>
      <w:r w:rsidRPr="006C468E">
        <w:rPr>
          <w:sz w:val="24"/>
          <w:szCs w:val="24"/>
          <w:vertAlign w:val="superscript"/>
        </w:rPr>
        <w:lastRenderedPageBreak/>
        <w:t>(подпись, М.П.)</w:t>
      </w:r>
    </w:p>
    <w:p w:rsidR="0028067D" w:rsidRPr="006C468E" w:rsidRDefault="0028067D" w:rsidP="0028067D">
      <w:pPr>
        <w:spacing w:line="240" w:lineRule="auto"/>
        <w:rPr>
          <w:sz w:val="24"/>
          <w:szCs w:val="24"/>
        </w:rPr>
      </w:pPr>
      <w:r w:rsidRPr="006C468E">
        <w:rPr>
          <w:sz w:val="24"/>
          <w:szCs w:val="24"/>
        </w:rPr>
        <w:t>____________________________________</w:t>
      </w:r>
    </w:p>
    <w:p w:rsidR="0028067D" w:rsidRPr="006C468E" w:rsidRDefault="0028067D" w:rsidP="0028067D">
      <w:pPr>
        <w:spacing w:line="240" w:lineRule="auto"/>
        <w:ind w:right="3684"/>
        <w:jc w:val="center"/>
        <w:rPr>
          <w:sz w:val="24"/>
          <w:szCs w:val="24"/>
          <w:vertAlign w:val="superscript"/>
        </w:rPr>
      </w:pPr>
      <w:r w:rsidRPr="006C468E">
        <w:rPr>
          <w:sz w:val="24"/>
          <w:szCs w:val="24"/>
          <w:vertAlign w:val="superscript"/>
        </w:rPr>
        <w:t xml:space="preserve">(фамилия, имя, отчество </w:t>
      </w:r>
      <w:proofErr w:type="gramStart"/>
      <w:r w:rsidRPr="006C468E">
        <w:rPr>
          <w:sz w:val="24"/>
          <w:szCs w:val="24"/>
          <w:vertAlign w:val="superscript"/>
        </w:rPr>
        <w:t>подписавшего</w:t>
      </w:r>
      <w:proofErr w:type="gramEnd"/>
      <w:r w:rsidRPr="006C468E">
        <w:rPr>
          <w:sz w:val="24"/>
          <w:szCs w:val="24"/>
          <w:vertAlign w:val="superscript"/>
        </w:rPr>
        <w:t>, должность)</w:t>
      </w:r>
    </w:p>
    <w:p w:rsidR="0028067D" w:rsidRPr="006C468E" w:rsidRDefault="0028067D" w:rsidP="0028067D">
      <w:pPr>
        <w:pBdr>
          <w:bottom w:val="single" w:sz="4" w:space="1" w:color="auto"/>
        </w:pBdr>
        <w:shd w:val="clear" w:color="auto" w:fill="E0E0E0"/>
        <w:spacing w:line="240" w:lineRule="auto"/>
        <w:ind w:right="21" w:firstLine="0"/>
        <w:jc w:val="center"/>
        <w:rPr>
          <w:b/>
          <w:color w:val="000000"/>
          <w:spacing w:val="36"/>
          <w:sz w:val="24"/>
          <w:szCs w:val="24"/>
        </w:rPr>
      </w:pPr>
      <w:r w:rsidRPr="006C468E">
        <w:rPr>
          <w:b/>
          <w:color w:val="000000"/>
          <w:spacing w:val="36"/>
          <w:sz w:val="24"/>
          <w:szCs w:val="24"/>
        </w:rPr>
        <w:t>конец формы</w:t>
      </w:r>
    </w:p>
    <w:p w:rsidR="0028067D" w:rsidRPr="006C468E" w:rsidRDefault="00A06893" w:rsidP="00A06893">
      <w:pPr>
        <w:spacing w:line="240" w:lineRule="auto"/>
        <w:rPr>
          <w:sz w:val="24"/>
          <w:szCs w:val="24"/>
        </w:rPr>
      </w:pPr>
      <w:r w:rsidRPr="006C468E">
        <w:rPr>
          <w:sz w:val="24"/>
          <w:szCs w:val="24"/>
          <w:lang/>
        </w:rPr>
        <w:t>*</w:t>
      </w:r>
      <w:r w:rsidRPr="006C468E">
        <w:rPr>
          <w:snapToGrid w:val="0"/>
          <w:sz w:val="24"/>
          <w:szCs w:val="24"/>
          <w:lang/>
        </w:rPr>
        <w:t xml:space="preserve"> </w:t>
      </w:r>
      <w:r w:rsidRPr="006C468E">
        <w:rPr>
          <w:sz w:val="24"/>
          <w:szCs w:val="24"/>
        </w:rPr>
        <w:t>После подписания протокола по выбору победителя, в течение 5 рабочих дней Победитель вправе откорректировать и согласовать с Заказчиком приложение № 1 к договору «Сводная табл</w:t>
      </w:r>
      <w:r w:rsidRPr="006C468E">
        <w:rPr>
          <w:sz w:val="24"/>
          <w:szCs w:val="24"/>
        </w:rPr>
        <w:t>и</w:t>
      </w:r>
      <w:r w:rsidRPr="006C468E">
        <w:rPr>
          <w:sz w:val="24"/>
          <w:szCs w:val="24"/>
        </w:rPr>
        <w:t>ца стоимости работ» в соответствии с предложением Победителя и на условиях Заказчика без и</w:t>
      </w:r>
      <w:r w:rsidRPr="006C468E">
        <w:rPr>
          <w:sz w:val="24"/>
          <w:szCs w:val="24"/>
        </w:rPr>
        <w:t>з</w:t>
      </w:r>
      <w:r w:rsidRPr="006C468E">
        <w:rPr>
          <w:sz w:val="24"/>
          <w:szCs w:val="24"/>
        </w:rPr>
        <w:t>менения окончательной стоим</w:t>
      </w:r>
      <w:r w:rsidRPr="006C468E">
        <w:rPr>
          <w:sz w:val="24"/>
          <w:szCs w:val="24"/>
        </w:rPr>
        <w:t>о</w:t>
      </w:r>
      <w:r w:rsidRPr="006C468E">
        <w:rPr>
          <w:sz w:val="24"/>
          <w:szCs w:val="24"/>
        </w:rPr>
        <w:t>сти заявки.</w:t>
      </w:r>
    </w:p>
    <w:p w:rsidR="0028067D" w:rsidRPr="006C468E" w:rsidRDefault="0028067D" w:rsidP="00596861">
      <w:pPr>
        <w:pStyle w:val="21"/>
        <w:numPr>
          <w:ilvl w:val="2"/>
          <w:numId w:val="5"/>
        </w:numPr>
        <w:tabs>
          <w:tab w:val="num" w:pos="1494"/>
          <w:tab w:val="num" w:pos="2034"/>
        </w:tabs>
        <w:ind w:left="2036"/>
        <w:outlineLvl w:val="9"/>
        <w:rPr>
          <w:sz w:val="24"/>
          <w:szCs w:val="24"/>
        </w:rPr>
      </w:pPr>
      <w:bookmarkStart w:id="333" w:name="_Toc140128979"/>
      <w:bookmarkStart w:id="334" w:name="_Toc142189908"/>
      <w:bookmarkStart w:id="335" w:name="_Toc142327497"/>
      <w:bookmarkStart w:id="336" w:name="_Toc179023719"/>
      <w:bookmarkStart w:id="337" w:name="_Toc196736936"/>
      <w:r w:rsidRPr="006C468E">
        <w:rPr>
          <w:sz w:val="24"/>
          <w:szCs w:val="24"/>
        </w:rPr>
        <w:t>Инструкции по заполнению</w:t>
      </w:r>
      <w:bookmarkEnd w:id="333"/>
      <w:bookmarkEnd w:id="334"/>
      <w:bookmarkEnd w:id="335"/>
      <w:bookmarkEnd w:id="336"/>
      <w:bookmarkEnd w:id="337"/>
    </w:p>
    <w:p w:rsidR="0028067D" w:rsidRPr="006C468E" w:rsidRDefault="0028067D" w:rsidP="00AD201F">
      <w:pPr>
        <w:pStyle w:val="a1"/>
        <w:numPr>
          <w:ilvl w:val="3"/>
          <w:numId w:val="5"/>
        </w:numPr>
        <w:tabs>
          <w:tab w:val="left" w:pos="3060"/>
        </w:tabs>
        <w:spacing w:line="240" w:lineRule="auto"/>
        <w:ind w:left="0" w:firstLine="0"/>
        <w:rPr>
          <w:sz w:val="24"/>
        </w:rPr>
      </w:pPr>
      <w:r w:rsidRPr="006C468E">
        <w:rPr>
          <w:sz w:val="24"/>
        </w:rPr>
        <w:t>Данные инструкции не следует воспроизводить в документах, подготовленных Участником.</w:t>
      </w:r>
    </w:p>
    <w:p w:rsidR="0028067D" w:rsidRPr="006C468E" w:rsidRDefault="0028067D" w:rsidP="0028067D">
      <w:pPr>
        <w:pStyle w:val="a1"/>
        <w:numPr>
          <w:ilvl w:val="3"/>
          <w:numId w:val="5"/>
        </w:numPr>
        <w:spacing w:line="240" w:lineRule="auto"/>
        <w:ind w:left="0" w:firstLine="0"/>
        <w:rPr>
          <w:sz w:val="24"/>
        </w:rPr>
      </w:pPr>
      <w:r w:rsidRPr="006C468E">
        <w:rPr>
          <w:sz w:val="24"/>
        </w:rPr>
        <w:t xml:space="preserve">В случае выявления арифметических ошибок при подсчете общих сумм в </w:t>
      </w:r>
      <w:r w:rsidR="00555057" w:rsidRPr="006C468E">
        <w:rPr>
          <w:sz w:val="24"/>
        </w:rPr>
        <w:t>Предл</w:t>
      </w:r>
      <w:r w:rsidR="00555057" w:rsidRPr="006C468E">
        <w:rPr>
          <w:sz w:val="24"/>
        </w:rPr>
        <w:t>о</w:t>
      </w:r>
      <w:r w:rsidR="00555057" w:rsidRPr="006C468E">
        <w:rPr>
          <w:sz w:val="24"/>
        </w:rPr>
        <w:t>жении</w:t>
      </w:r>
      <w:r w:rsidRPr="006C468E">
        <w:rPr>
          <w:sz w:val="24"/>
        </w:rPr>
        <w:t xml:space="preserve"> Заказчик (Организатор) </w:t>
      </w:r>
      <w:r w:rsidR="00555057" w:rsidRPr="006C468E">
        <w:rPr>
          <w:sz w:val="24"/>
        </w:rPr>
        <w:t>запроса предложений</w:t>
      </w:r>
      <w:r w:rsidRPr="006C468E">
        <w:rPr>
          <w:sz w:val="24"/>
        </w:rPr>
        <w:t xml:space="preserve"> оставляет за собой право с письменного согласия Участника п</w:t>
      </w:r>
      <w:r w:rsidRPr="006C468E">
        <w:rPr>
          <w:sz w:val="24"/>
        </w:rPr>
        <w:t>е</w:t>
      </w:r>
      <w:r w:rsidRPr="006C468E">
        <w:rPr>
          <w:sz w:val="24"/>
        </w:rPr>
        <w:t>ресчитать общую сумму.</w:t>
      </w:r>
    </w:p>
    <w:p w:rsidR="0028067D" w:rsidRPr="006C468E" w:rsidRDefault="0028067D" w:rsidP="0028067D">
      <w:pPr>
        <w:pStyle w:val="a1"/>
        <w:numPr>
          <w:ilvl w:val="3"/>
          <w:numId w:val="5"/>
        </w:numPr>
        <w:spacing w:line="240" w:lineRule="auto"/>
        <w:ind w:left="0" w:firstLine="0"/>
        <w:rPr>
          <w:sz w:val="24"/>
        </w:rPr>
      </w:pPr>
      <w:r w:rsidRPr="006C468E">
        <w:rPr>
          <w:sz w:val="24"/>
        </w:rPr>
        <w:t xml:space="preserve">Стоимость предложения в текущих ценах в рублях в </w:t>
      </w:r>
      <w:r w:rsidR="00A06893" w:rsidRPr="006C468E">
        <w:rPr>
          <w:sz w:val="24"/>
          <w:szCs w:val="24"/>
        </w:rPr>
        <w:t>Сводной таблиц</w:t>
      </w:r>
      <w:r w:rsidR="00A06893" w:rsidRPr="006C468E">
        <w:rPr>
          <w:sz w:val="24"/>
          <w:szCs w:val="24"/>
          <w:lang w:val="ru-RU"/>
        </w:rPr>
        <w:t>е</w:t>
      </w:r>
      <w:r w:rsidR="00A06893" w:rsidRPr="006C468E">
        <w:rPr>
          <w:sz w:val="24"/>
          <w:szCs w:val="24"/>
        </w:rPr>
        <w:t xml:space="preserve"> стоимости работ</w:t>
      </w:r>
      <w:r w:rsidRPr="006C468E">
        <w:rPr>
          <w:sz w:val="24"/>
        </w:rPr>
        <w:t xml:space="preserve"> (форма 3) должна соответствовать общей сумме в письме п</w:t>
      </w:r>
      <w:r w:rsidRPr="006C468E">
        <w:rPr>
          <w:sz w:val="24"/>
        </w:rPr>
        <w:t>о</w:t>
      </w:r>
      <w:r w:rsidRPr="006C468E">
        <w:rPr>
          <w:sz w:val="24"/>
        </w:rPr>
        <w:t>дачи оферты (форма 1)</w:t>
      </w:r>
    </w:p>
    <w:p w:rsidR="00A06893" w:rsidRPr="006C468E" w:rsidRDefault="00A06893" w:rsidP="0028067D">
      <w:pPr>
        <w:pStyle w:val="a1"/>
        <w:numPr>
          <w:ilvl w:val="3"/>
          <w:numId w:val="5"/>
        </w:numPr>
        <w:spacing w:line="240" w:lineRule="auto"/>
        <w:ind w:left="0" w:firstLine="0"/>
        <w:rPr>
          <w:sz w:val="24"/>
        </w:rPr>
      </w:pPr>
      <w:r w:rsidRPr="006C468E">
        <w:rPr>
          <w:sz w:val="24"/>
          <w:lang w:val="ru-RU"/>
        </w:rPr>
        <w:t>Сводная таблица стоимости работ должна быть заполнена в соответствии с инструкцией по заполнению СТСР, являющейся приложением № 6 к Закупочной документации</w:t>
      </w:r>
    </w:p>
    <w:p w:rsidR="008E60DA" w:rsidRPr="006C468E" w:rsidRDefault="00A06893" w:rsidP="002E51CF">
      <w:pPr>
        <w:pStyle w:val="2"/>
        <w:numPr>
          <w:ilvl w:val="1"/>
          <w:numId w:val="5"/>
        </w:numPr>
        <w:spacing w:before="120"/>
        <w:rPr>
          <w:sz w:val="24"/>
        </w:rPr>
      </w:pPr>
      <w:bookmarkStart w:id="338" w:name="_Hlt22846931"/>
      <w:bookmarkStart w:id="339" w:name="_Ref154209514"/>
      <w:bookmarkStart w:id="340" w:name="_Toc154209796"/>
      <w:bookmarkStart w:id="341" w:name="_Ref167795103"/>
      <w:bookmarkStart w:id="342" w:name="_Toc179023726"/>
      <w:bookmarkStart w:id="343" w:name="_Ref86826666"/>
      <w:bookmarkStart w:id="344" w:name="_Toc90385112"/>
      <w:bookmarkStart w:id="345" w:name="_Toc195592574"/>
      <w:bookmarkStart w:id="346" w:name="_Toc440888831"/>
      <w:bookmarkEnd w:id="286"/>
      <w:bookmarkEnd w:id="287"/>
      <w:bookmarkEnd w:id="288"/>
      <w:bookmarkEnd w:id="289"/>
      <w:bookmarkEnd w:id="306"/>
      <w:bookmarkEnd w:id="307"/>
      <w:bookmarkEnd w:id="308"/>
      <w:bookmarkEnd w:id="338"/>
      <w:r w:rsidRPr="006C468E">
        <w:rPr>
          <w:sz w:val="24"/>
          <w:szCs w:val="24"/>
        </w:rPr>
        <w:t>График производства работ (освоения капитальных вложений и ф</w:t>
      </w:r>
      <w:r w:rsidRPr="006C468E">
        <w:rPr>
          <w:sz w:val="24"/>
          <w:szCs w:val="24"/>
        </w:rPr>
        <w:t>и</w:t>
      </w:r>
      <w:r w:rsidRPr="006C468E">
        <w:rPr>
          <w:sz w:val="24"/>
          <w:szCs w:val="24"/>
        </w:rPr>
        <w:t>нансирования поставок, работ) по реконструкции объекта</w:t>
      </w:r>
      <w:r w:rsidR="008E60DA" w:rsidRPr="006C468E">
        <w:rPr>
          <w:sz w:val="24"/>
        </w:rPr>
        <w:t xml:space="preserve"> (форма</w:t>
      </w:r>
      <w:r w:rsidR="00B768D0" w:rsidRPr="006C468E">
        <w:rPr>
          <w:sz w:val="24"/>
        </w:rPr>
        <w:t xml:space="preserve"> 4</w:t>
      </w:r>
      <w:r w:rsidR="008E60DA" w:rsidRPr="006C468E">
        <w:rPr>
          <w:sz w:val="24"/>
        </w:rPr>
        <w:t>)</w:t>
      </w:r>
      <w:bookmarkEnd w:id="343"/>
      <w:bookmarkEnd w:id="344"/>
      <w:bookmarkEnd w:id="345"/>
      <w:bookmarkEnd w:id="346"/>
    </w:p>
    <w:p w:rsidR="008E60DA" w:rsidRPr="006C468E" w:rsidRDefault="008E60DA" w:rsidP="00596861">
      <w:pPr>
        <w:pStyle w:val="21"/>
        <w:numPr>
          <w:ilvl w:val="2"/>
          <w:numId w:val="5"/>
        </w:numPr>
        <w:tabs>
          <w:tab w:val="num" w:pos="1314"/>
        </w:tabs>
        <w:ind w:left="0" w:firstLine="180"/>
        <w:outlineLvl w:val="9"/>
        <w:rPr>
          <w:sz w:val="24"/>
        </w:rPr>
      </w:pPr>
      <w:bookmarkStart w:id="347" w:name="_Toc90385113"/>
      <w:bookmarkStart w:id="348" w:name="_Toc195592575"/>
      <w:r w:rsidRPr="006C468E">
        <w:rPr>
          <w:sz w:val="24"/>
        </w:rPr>
        <w:t xml:space="preserve">Форма </w:t>
      </w:r>
      <w:bookmarkEnd w:id="347"/>
      <w:bookmarkEnd w:id="348"/>
      <w:r w:rsidR="00A06893" w:rsidRPr="006C468E">
        <w:rPr>
          <w:sz w:val="24"/>
          <w:szCs w:val="24"/>
        </w:rPr>
        <w:t>График</w:t>
      </w:r>
      <w:r w:rsidR="00A06893" w:rsidRPr="006C468E">
        <w:rPr>
          <w:sz w:val="24"/>
          <w:szCs w:val="24"/>
          <w:lang w:val="ru-RU"/>
        </w:rPr>
        <w:t>а</w:t>
      </w:r>
      <w:r w:rsidR="00A06893" w:rsidRPr="006C468E">
        <w:rPr>
          <w:sz w:val="24"/>
          <w:szCs w:val="24"/>
        </w:rPr>
        <w:t xml:space="preserve"> производства работ (освоения капитальных вложений и финансирования поставок, работ) по реконструкции объекта</w:t>
      </w:r>
    </w:p>
    <w:p w:rsidR="008E60DA" w:rsidRPr="006C468E" w:rsidRDefault="008E60DA" w:rsidP="002E51CF">
      <w:pPr>
        <w:pBdr>
          <w:top w:val="single" w:sz="4" w:space="1" w:color="auto"/>
        </w:pBdr>
        <w:shd w:val="clear" w:color="auto" w:fill="E0E0E0"/>
        <w:spacing w:line="240" w:lineRule="auto"/>
        <w:ind w:right="21"/>
        <w:jc w:val="center"/>
        <w:rPr>
          <w:b/>
          <w:color w:val="000000"/>
          <w:spacing w:val="36"/>
          <w:sz w:val="24"/>
          <w:szCs w:val="24"/>
        </w:rPr>
      </w:pPr>
      <w:r w:rsidRPr="006C468E">
        <w:rPr>
          <w:b/>
          <w:color w:val="000000"/>
          <w:spacing w:val="36"/>
          <w:sz w:val="24"/>
          <w:szCs w:val="24"/>
        </w:rPr>
        <w:t>начало формы</w:t>
      </w:r>
    </w:p>
    <w:p w:rsidR="008E60DA" w:rsidRPr="006C468E" w:rsidRDefault="008E60DA" w:rsidP="00E25F51">
      <w:pPr>
        <w:spacing w:line="240" w:lineRule="auto"/>
        <w:ind w:firstLine="0"/>
        <w:jc w:val="left"/>
        <w:rPr>
          <w:color w:val="000000"/>
          <w:sz w:val="24"/>
          <w:szCs w:val="24"/>
        </w:rPr>
      </w:pPr>
      <w:r w:rsidRPr="006C468E">
        <w:rPr>
          <w:color w:val="000000"/>
          <w:sz w:val="24"/>
          <w:szCs w:val="24"/>
        </w:rPr>
        <w:t xml:space="preserve">Приложение </w:t>
      </w:r>
      <w:r w:rsidR="00B768D0" w:rsidRPr="006C468E">
        <w:rPr>
          <w:color w:val="000000"/>
          <w:sz w:val="24"/>
          <w:szCs w:val="24"/>
        </w:rPr>
        <w:t>3</w:t>
      </w:r>
      <w:r w:rsidRPr="006C468E">
        <w:rPr>
          <w:color w:val="000000"/>
          <w:sz w:val="24"/>
          <w:szCs w:val="24"/>
        </w:rPr>
        <w:t xml:space="preserve"> к письму о подаче оферты</w:t>
      </w:r>
      <w:r w:rsidRPr="006C468E">
        <w:rPr>
          <w:color w:val="000000"/>
          <w:sz w:val="24"/>
          <w:szCs w:val="24"/>
        </w:rPr>
        <w:br/>
        <w:t>от «____»_____________ </w:t>
      </w:r>
      <w:proofErr w:type="gramStart"/>
      <w:r w:rsidRPr="006C468E">
        <w:rPr>
          <w:color w:val="000000"/>
          <w:sz w:val="24"/>
          <w:szCs w:val="24"/>
        </w:rPr>
        <w:t>г</w:t>
      </w:r>
      <w:proofErr w:type="gramEnd"/>
      <w:r w:rsidRPr="006C468E">
        <w:rPr>
          <w:color w:val="000000"/>
          <w:sz w:val="24"/>
          <w:szCs w:val="24"/>
        </w:rPr>
        <w:t>. №__________</w:t>
      </w:r>
    </w:p>
    <w:p w:rsidR="008E60DA" w:rsidRPr="006C468E" w:rsidRDefault="008E60DA" w:rsidP="002E51CF">
      <w:pPr>
        <w:spacing w:line="240" w:lineRule="auto"/>
        <w:rPr>
          <w:color w:val="000000"/>
          <w:sz w:val="24"/>
          <w:szCs w:val="24"/>
        </w:rPr>
      </w:pPr>
    </w:p>
    <w:p w:rsidR="008E60DA" w:rsidRPr="006C468E" w:rsidRDefault="00A06893" w:rsidP="002E51CF">
      <w:pPr>
        <w:suppressAutoHyphens/>
        <w:spacing w:line="240" w:lineRule="auto"/>
        <w:jc w:val="center"/>
        <w:rPr>
          <w:b/>
          <w:sz w:val="24"/>
          <w:szCs w:val="24"/>
        </w:rPr>
      </w:pPr>
      <w:r w:rsidRPr="006C468E">
        <w:rPr>
          <w:b/>
          <w:sz w:val="24"/>
          <w:szCs w:val="24"/>
        </w:rPr>
        <w:t>График производства работ (освоения капитальных вложений и финансирования поставок, работ) по реконструкции объекта</w:t>
      </w:r>
    </w:p>
    <w:p w:rsidR="00A06893" w:rsidRPr="004B2632" w:rsidRDefault="00A06893" w:rsidP="004B2632">
      <w:pPr>
        <w:suppressAutoHyphens/>
        <w:spacing w:line="240" w:lineRule="auto"/>
        <w:rPr>
          <w:sz w:val="24"/>
          <w:szCs w:val="24"/>
        </w:rPr>
      </w:pPr>
      <w:r w:rsidRPr="004B2632">
        <w:rPr>
          <w:sz w:val="24"/>
          <w:szCs w:val="24"/>
        </w:rPr>
        <w:t xml:space="preserve">[Форма Графика </w:t>
      </w:r>
      <w:r w:rsidR="004B2632" w:rsidRPr="004B2632">
        <w:rPr>
          <w:sz w:val="24"/>
          <w:szCs w:val="24"/>
        </w:rPr>
        <w:t>производства работ (освоения капитальных вложений и финансирования поставок, работ) по реконструкции объекта</w:t>
      </w:r>
      <w:r w:rsidRPr="004B2632">
        <w:rPr>
          <w:sz w:val="24"/>
          <w:szCs w:val="24"/>
        </w:rPr>
        <w:t xml:space="preserve"> согласно приложению №2 к проекту д</w:t>
      </w:r>
      <w:r w:rsidRPr="004B2632">
        <w:rPr>
          <w:sz w:val="24"/>
          <w:szCs w:val="24"/>
        </w:rPr>
        <w:t>о</w:t>
      </w:r>
      <w:r w:rsidRPr="004B2632">
        <w:rPr>
          <w:sz w:val="24"/>
          <w:szCs w:val="24"/>
        </w:rPr>
        <w:t>говора]</w:t>
      </w:r>
    </w:p>
    <w:p w:rsidR="00A06893" w:rsidRPr="006C468E" w:rsidRDefault="00A06893" w:rsidP="00A06893">
      <w:pPr>
        <w:spacing w:line="240" w:lineRule="auto"/>
        <w:ind w:firstLine="0"/>
        <w:rPr>
          <w:color w:val="000000"/>
          <w:sz w:val="24"/>
          <w:szCs w:val="24"/>
        </w:rPr>
      </w:pPr>
    </w:p>
    <w:p w:rsidR="008E60DA" w:rsidRPr="006C468E" w:rsidRDefault="008E60DA" w:rsidP="008E60DA">
      <w:pPr>
        <w:spacing w:line="240" w:lineRule="auto"/>
        <w:rPr>
          <w:color w:val="000000"/>
        </w:rPr>
      </w:pPr>
      <w:r w:rsidRPr="006C468E">
        <w:rPr>
          <w:color w:val="000000"/>
        </w:rPr>
        <w:t>____________________________________</w:t>
      </w:r>
    </w:p>
    <w:p w:rsidR="008E60DA" w:rsidRPr="006C468E" w:rsidRDefault="008E60DA" w:rsidP="008E60DA">
      <w:pPr>
        <w:spacing w:line="240" w:lineRule="auto"/>
        <w:ind w:right="3684"/>
        <w:jc w:val="center"/>
        <w:rPr>
          <w:color w:val="000000"/>
          <w:vertAlign w:val="superscript"/>
        </w:rPr>
      </w:pPr>
      <w:r w:rsidRPr="006C468E">
        <w:rPr>
          <w:color w:val="000000"/>
          <w:vertAlign w:val="superscript"/>
        </w:rPr>
        <w:t>(подпись, М.П.)</w:t>
      </w:r>
    </w:p>
    <w:p w:rsidR="008E60DA" w:rsidRPr="006C468E" w:rsidRDefault="008E60DA" w:rsidP="008E60DA">
      <w:pPr>
        <w:spacing w:line="240" w:lineRule="auto"/>
        <w:rPr>
          <w:color w:val="000000"/>
        </w:rPr>
      </w:pPr>
      <w:r w:rsidRPr="006C468E">
        <w:rPr>
          <w:color w:val="000000"/>
        </w:rPr>
        <w:t>____________________________________</w:t>
      </w:r>
    </w:p>
    <w:p w:rsidR="008E60DA" w:rsidRPr="006C468E" w:rsidRDefault="008E60DA" w:rsidP="008E60DA">
      <w:pPr>
        <w:spacing w:line="240" w:lineRule="auto"/>
        <w:ind w:right="3684"/>
        <w:jc w:val="center"/>
        <w:rPr>
          <w:color w:val="000000"/>
          <w:vertAlign w:val="superscript"/>
        </w:rPr>
      </w:pPr>
      <w:r w:rsidRPr="006C468E">
        <w:rPr>
          <w:color w:val="000000"/>
          <w:vertAlign w:val="superscript"/>
        </w:rPr>
        <w:t xml:space="preserve">(фамилия, имя, отчество </w:t>
      </w:r>
      <w:proofErr w:type="gramStart"/>
      <w:r w:rsidRPr="006C468E">
        <w:rPr>
          <w:color w:val="000000"/>
          <w:vertAlign w:val="superscript"/>
        </w:rPr>
        <w:t>подписавшего</w:t>
      </w:r>
      <w:proofErr w:type="gramEnd"/>
      <w:r w:rsidRPr="006C468E">
        <w:rPr>
          <w:color w:val="000000"/>
          <w:vertAlign w:val="superscript"/>
        </w:rPr>
        <w:t>, должность)</w:t>
      </w:r>
    </w:p>
    <w:p w:rsidR="008E60DA" w:rsidRPr="006C468E" w:rsidRDefault="008E60DA" w:rsidP="002E51CF">
      <w:pPr>
        <w:pBdr>
          <w:bottom w:val="single" w:sz="4" w:space="1" w:color="auto"/>
        </w:pBdr>
        <w:shd w:val="clear" w:color="auto" w:fill="E0E0E0"/>
        <w:spacing w:line="240" w:lineRule="auto"/>
        <w:ind w:right="23" w:firstLine="0"/>
        <w:jc w:val="center"/>
        <w:rPr>
          <w:b/>
          <w:color w:val="000000"/>
          <w:spacing w:val="36"/>
          <w:sz w:val="24"/>
          <w:szCs w:val="24"/>
        </w:rPr>
      </w:pPr>
      <w:r w:rsidRPr="006C468E">
        <w:rPr>
          <w:b/>
          <w:color w:val="000000"/>
          <w:spacing w:val="36"/>
          <w:sz w:val="24"/>
          <w:szCs w:val="24"/>
        </w:rPr>
        <w:t>конец формы</w:t>
      </w:r>
    </w:p>
    <w:p w:rsidR="00A06893" w:rsidRPr="006C468E" w:rsidRDefault="00A06893" w:rsidP="00A06893">
      <w:pPr>
        <w:spacing w:line="240" w:lineRule="auto"/>
        <w:rPr>
          <w:sz w:val="24"/>
          <w:szCs w:val="24"/>
        </w:rPr>
      </w:pPr>
      <w:r w:rsidRPr="006C468E">
        <w:rPr>
          <w:sz w:val="24"/>
          <w:szCs w:val="24"/>
          <w:lang/>
        </w:rPr>
        <w:t>*</w:t>
      </w:r>
      <w:r w:rsidRPr="006C468E">
        <w:rPr>
          <w:snapToGrid w:val="0"/>
          <w:sz w:val="24"/>
          <w:szCs w:val="24"/>
          <w:lang/>
        </w:rPr>
        <w:t xml:space="preserve"> </w:t>
      </w:r>
      <w:r w:rsidRPr="006C468E">
        <w:rPr>
          <w:sz w:val="24"/>
          <w:szCs w:val="24"/>
        </w:rPr>
        <w:t>После подписания протокола по выбору победителя, в течение 5 рабочих дней Победитель вправе откорректировать и согласовать с Заказчиком приложение № 2 к договору «График прои</w:t>
      </w:r>
      <w:r w:rsidRPr="006C468E">
        <w:rPr>
          <w:sz w:val="24"/>
          <w:szCs w:val="24"/>
        </w:rPr>
        <w:t>з</w:t>
      </w:r>
      <w:r w:rsidRPr="006C468E">
        <w:rPr>
          <w:sz w:val="24"/>
          <w:szCs w:val="24"/>
        </w:rPr>
        <w:t>водства работ (освоения капитальных вложений и финансирования поставок, работ) по реконс</w:t>
      </w:r>
      <w:r w:rsidRPr="006C468E">
        <w:rPr>
          <w:sz w:val="24"/>
          <w:szCs w:val="24"/>
        </w:rPr>
        <w:t>т</w:t>
      </w:r>
      <w:r w:rsidRPr="006C468E">
        <w:rPr>
          <w:sz w:val="24"/>
          <w:szCs w:val="24"/>
        </w:rPr>
        <w:t>рукции объекта» в соответствии с предложением Победителя и на условиях Заказчика без измен</w:t>
      </w:r>
      <w:r w:rsidRPr="006C468E">
        <w:rPr>
          <w:sz w:val="24"/>
          <w:szCs w:val="24"/>
        </w:rPr>
        <w:t>е</w:t>
      </w:r>
      <w:r w:rsidRPr="006C468E">
        <w:rPr>
          <w:sz w:val="24"/>
          <w:szCs w:val="24"/>
        </w:rPr>
        <w:t>ния окончательной стоимости заявки.</w:t>
      </w:r>
    </w:p>
    <w:p w:rsidR="008E60DA" w:rsidRPr="006C468E" w:rsidRDefault="008E60DA" w:rsidP="008E60DA">
      <w:pPr>
        <w:spacing w:line="240" w:lineRule="auto"/>
        <w:ind w:right="3684"/>
        <w:jc w:val="center"/>
        <w:rPr>
          <w:color w:val="000000"/>
          <w:vertAlign w:val="superscript"/>
        </w:rPr>
      </w:pPr>
    </w:p>
    <w:p w:rsidR="008E60DA" w:rsidRPr="006C468E" w:rsidRDefault="008E60DA" w:rsidP="00596861">
      <w:pPr>
        <w:pStyle w:val="21"/>
        <w:numPr>
          <w:ilvl w:val="2"/>
          <w:numId w:val="5"/>
        </w:numPr>
        <w:tabs>
          <w:tab w:val="num" w:pos="1314"/>
        </w:tabs>
        <w:ind w:left="0" w:firstLine="180"/>
        <w:outlineLvl w:val="9"/>
        <w:rPr>
          <w:sz w:val="24"/>
        </w:rPr>
      </w:pPr>
      <w:bookmarkStart w:id="349" w:name="_Toc90385114"/>
      <w:bookmarkStart w:id="350" w:name="_Toc195592576"/>
      <w:r w:rsidRPr="006C468E">
        <w:rPr>
          <w:sz w:val="24"/>
        </w:rPr>
        <w:t>Инструкции по заполнению</w:t>
      </w:r>
      <w:bookmarkEnd w:id="349"/>
      <w:bookmarkEnd w:id="350"/>
    </w:p>
    <w:p w:rsidR="008E60DA" w:rsidRPr="006C468E" w:rsidRDefault="008E60DA" w:rsidP="00A06817">
      <w:pPr>
        <w:pStyle w:val="a1"/>
        <w:numPr>
          <w:ilvl w:val="3"/>
          <w:numId w:val="5"/>
        </w:numPr>
        <w:spacing w:line="240" w:lineRule="auto"/>
        <w:ind w:left="0" w:firstLine="0"/>
        <w:rPr>
          <w:sz w:val="24"/>
        </w:rPr>
      </w:pPr>
      <w:r w:rsidRPr="006C468E">
        <w:rPr>
          <w:sz w:val="24"/>
        </w:rPr>
        <w:t xml:space="preserve">Участник указывает дату и номер Предложения в соответствии с письмом о подаче оферты (подраздел </w:t>
      </w:r>
      <w:fldSimple w:instr=" REF _Ref159131789 \r \h  \* MERGEFORMAT ">
        <w:r w:rsidR="00222426" w:rsidRPr="006C468E">
          <w:rPr>
            <w:sz w:val="24"/>
          </w:rPr>
          <w:t>4.1</w:t>
        </w:r>
      </w:fldSimple>
      <w:r w:rsidRPr="006C468E">
        <w:rPr>
          <w:sz w:val="24"/>
        </w:rPr>
        <w:t>).</w:t>
      </w:r>
    </w:p>
    <w:p w:rsidR="008E60DA" w:rsidRPr="006C468E" w:rsidRDefault="008E60DA" w:rsidP="00A06817">
      <w:pPr>
        <w:pStyle w:val="a1"/>
        <w:numPr>
          <w:ilvl w:val="3"/>
          <w:numId w:val="5"/>
        </w:numPr>
        <w:spacing w:line="240" w:lineRule="auto"/>
        <w:ind w:left="0" w:firstLine="0"/>
        <w:rPr>
          <w:sz w:val="24"/>
        </w:rPr>
      </w:pPr>
      <w:r w:rsidRPr="006C468E">
        <w:rPr>
          <w:sz w:val="24"/>
        </w:rPr>
        <w:t>Участник указывает свое фирменное наименование (в т.ч. организ</w:t>
      </w:r>
      <w:r w:rsidRPr="006C468E">
        <w:rPr>
          <w:sz w:val="24"/>
        </w:rPr>
        <w:t>а</w:t>
      </w:r>
      <w:r w:rsidRPr="006C468E">
        <w:rPr>
          <w:sz w:val="24"/>
        </w:rPr>
        <w:t>ционно-правовую форму) и свой адрес.</w:t>
      </w:r>
    </w:p>
    <w:p w:rsidR="008E60DA" w:rsidRPr="006C468E" w:rsidRDefault="008E60DA" w:rsidP="00A06817">
      <w:pPr>
        <w:pStyle w:val="a1"/>
        <w:numPr>
          <w:ilvl w:val="3"/>
          <w:numId w:val="5"/>
        </w:numPr>
        <w:spacing w:line="240" w:lineRule="auto"/>
        <w:ind w:left="0" w:firstLine="0"/>
        <w:rPr>
          <w:sz w:val="24"/>
        </w:rPr>
      </w:pPr>
      <w:r w:rsidRPr="006C468E">
        <w:rPr>
          <w:sz w:val="24"/>
        </w:rPr>
        <w:lastRenderedPageBreak/>
        <w:t xml:space="preserve">В данном </w:t>
      </w:r>
      <w:r w:rsidR="00A06893" w:rsidRPr="006C468E">
        <w:rPr>
          <w:sz w:val="24"/>
          <w:szCs w:val="24"/>
        </w:rPr>
        <w:t>График</w:t>
      </w:r>
      <w:r w:rsidR="00A06893" w:rsidRPr="006C468E">
        <w:rPr>
          <w:sz w:val="24"/>
          <w:szCs w:val="24"/>
          <w:lang w:val="ru-RU"/>
        </w:rPr>
        <w:t>е</w:t>
      </w:r>
      <w:r w:rsidR="00A06893" w:rsidRPr="006C468E">
        <w:rPr>
          <w:sz w:val="24"/>
          <w:szCs w:val="24"/>
        </w:rPr>
        <w:t xml:space="preserve"> производства работ (освоения капитальных вложений и финансирования поставок, работ) по реконструкции объекта</w:t>
      </w:r>
      <w:r w:rsidRPr="006C468E">
        <w:rPr>
          <w:sz w:val="24"/>
        </w:rPr>
        <w:t xml:space="preserve"> приводятся расчетные сроки оказания всех видов услуг в рамках Договора, перечисленных в </w:t>
      </w:r>
      <w:r w:rsidR="00A16711" w:rsidRPr="006C468E">
        <w:rPr>
          <w:sz w:val="24"/>
        </w:rPr>
        <w:t>Коммерческом предложении</w:t>
      </w:r>
      <w:r w:rsidRPr="006C468E">
        <w:rPr>
          <w:sz w:val="24"/>
        </w:rPr>
        <w:t xml:space="preserve"> (подраздел</w:t>
      </w:r>
      <w:r w:rsidR="00A16711" w:rsidRPr="006C468E">
        <w:rPr>
          <w:sz w:val="24"/>
        </w:rPr>
        <w:t xml:space="preserve"> </w:t>
      </w:r>
      <w:fldSimple w:instr=" REF _Ref260126765 \r \h  \* MERGEFORMAT ">
        <w:r w:rsidR="00222426" w:rsidRPr="006C468E">
          <w:rPr>
            <w:sz w:val="24"/>
          </w:rPr>
          <w:t>4.3</w:t>
        </w:r>
      </w:fldSimple>
      <w:r w:rsidRPr="006C468E">
        <w:rPr>
          <w:sz w:val="24"/>
        </w:rPr>
        <w:t>).</w:t>
      </w:r>
    </w:p>
    <w:p w:rsidR="008E60DA" w:rsidRPr="006C468E" w:rsidRDefault="00A06893" w:rsidP="00A06817">
      <w:pPr>
        <w:pStyle w:val="a1"/>
        <w:numPr>
          <w:ilvl w:val="3"/>
          <w:numId w:val="5"/>
        </w:numPr>
        <w:spacing w:line="240" w:lineRule="auto"/>
        <w:ind w:left="0" w:firstLine="0"/>
        <w:rPr>
          <w:sz w:val="24"/>
        </w:rPr>
      </w:pPr>
      <w:r w:rsidRPr="006C468E">
        <w:rPr>
          <w:sz w:val="24"/>
          <w:szCs w:val="24"/>
        </w:rPr>
        <w:t>График производства работ (освоения капитальных вложений и финансирования поставок, работ) по реконструкции объекта</w:t>
      </w:r>
      <w:r w:rsidR="008E60DA" w:rsidRPr="006C468E">
        <w:rPr>
          <w:sz w:val="24"/>
        </w:rPr>
        <w:t xml:space="preserve"> будет служить основой для под</w:t>
      </w:r>
      <w:r w:rsidRPr="006C468E">
        <w:rPr>
          <w:sz w:val="24"/>
        </w:rPr>
        <w:t>готовки приложения №</w:t>
      </w:r>
      <w:r w:rsidRPr="006C468E">
        <w:rPr>
          <w:sz w:val="24"/>
          <w:lang w:val="ru-RU"/>
        </w:rPr>
        <w:t>2</w:t>
      </w:r>
      <w:r w:rsidR="008E60DA" w:rsidRPr="006C468E">
        <w:rPr>
          <w:sz w:val="24"/>
        </w:rPr>
        <w:t xml:space="preserve"> к Договору. В этой связи в целях снижения общих затрат сил и времени Заказчика и Участника на подг</w:t>
      </w:r>
      <w:r w:rsidR="008E60DA" w:rsidRPr="006C468E">
        <w:rPr>
          <w:sz w:val="24"/>
        </w:rPr>
        <w:t>о</w:t>
      </w:r>
      <w:r w:rsidR="008E60DA" w:rsidRPr="006C468E">
        <w:rPr>
          <w:sz w:val="24"/>
        </w:rPr>
        <w:t xml:space="preserve">товку Договора данный </w:t>
      </w:r>
      <w:r w:rsidRPr="006C468E">
        <w:rPr>
          <w:sz w:val="24"/>
          <w:szCs w:val="24"/>
        </w:rPr>
        <w:t>График производства работ (освоения капитальных вложений и финансирования поставок, работ) по реконструкции объекта</w:t>
      </w:r>
      <w:r w:rsidR="008E60DA" w:rsidRPr="006C468E">
        <w:rPr>
          <w:sz w:val="24"/>
        </w:rPr>
        <w:t xml:space="preserve"> следует подготовить так, чтобы его можно было с минимальными изменениями включить в Д</w:t>
      </w:r>
      <w:r w:rsidR="008E60DA" w:rsidRPr="006C468E">
        <w:rPr>
          <w:sz w:val="24"/>
        </w:rPr>
        <w:t>о</w:t>
      </w:r>
      <w:r w:rsidR="008E60DA" w:rsidRPr="006C468E">
        <w:rPr>
          <w:sz w:val="24"/>
        </w:rPr>
        <w:t>говор.</w:t>
      </w:r>
    </w:p>
    <w:p w:rsidR="00F277D1" w:rsidRPr="006C468E" w:rsidRDefault="00F277D1" w:rsidP="00830E25">
      <w:pPr>
        <w:pStyle w:val="2"/>
        <w:numPr>
          <w:ilvl w:val="1"/>
          <w:numId w:val="5"/>
        </w:numPr>
        <w:spacing w:before="120"/>
        <w:rPr>
          <w:sz w:val="24"/>
        </w:rPr>
      </w:pPr>
      <w:bookmarkStart w:id="351" w:name="_Ref260126663"/>
      <w:bookmarkStart w:id="352" w:name="_Toc440888832"/>
      <w:r w:rsidRPr="006C468E">
        <w:rPr>
          <w:sz w:val="24"/>
        </w:rPr>
        <w:t xml:space="preserve">Справка о перечне и годовых объемах выполнения аналогичных договоров (форма </w:t>
      </w:r>
      <w:r w:rsidR="00E54AE8" w:rsidRPr="006C468E">
        <w:rPr>
          <w:sz w:val="24"/>
        </w:rPr>
        <w:t>5</w:t>
      </w:r>
      <w:r w:rsidRPr="006C468E">
        <w:rPr>
          <w:sz w:val="24"/>
        </w:rPr>
        <w:t>)</w:t>
      </w:r>
      <w:bookmarkEnd w:id="339"/>
      <w:bookmarkEnd w:id="340"/>
      <w:bookmarkEnd w:id="341"/>
      <w:bookmarkEnd w:id="342"/>
      <w:bookmarkEnd w:id="351"/>
      <w:bookmarkEnd w:id="352"/>
    </w:p>
    <w:p w:rsidR="00F277D1" w:rsidRPr="006C468E" w:rsidRDefault="00F277D1" w:rsidP="00596861">
      <w:pPr>
        <w:pStyle w:val="21"/>
        <w:numPr>
          <w:ilvl w:val="2"/>
          <w:numId w:val="5"/>
        </w:numPr>
        <w:tabs>
          <w:tab w:val="num" w:pos="1314"/>
        </w:tabs>
        <w:ind w:left="0" w:firstLine="180"/>
        <w:outlineLvl w:val="9"/>
        <w:rPr>
          <w:sz w:val="24"/>
        </w:rPr>
      </w:pPr>
      <w:bookmarkStart w:id="353" w:name="_Toc98251954"/>
      <w:bookmarkStart w:id="354" w:name="_Toc154209797"/>
      <w:bookmarkStart w:id="355" w:name="_Toc179023727"/>
      <w:r w:rsidRPr="006C468E">
        <w:rPr>
          <w:sz w:val="24"/>
        </w:rPr>
        <w:t>Форма Справки о перечне и годовых объемах выполнения аналогичных договоров</w:t>
      </w:r>
      <w:bookmarkEnd w:id="353"/>
      <w:bookmarkEnd w:id="354"/>
      <w:bookmarkEnd w:id="355"/>
    </w:p>
    <w:p w:rsidR="00F277D1" w:rsidRPr="006C468E" w:rsidRDefault="00F277D1" w:rsidP="00F277D1">
      <w:pPr>
        <w:pBdr>
          <w:top w:val="single" w:sz="4" w:space="1" w:color="auto"/>
        </w:pBdr>
        <w:shd w:val="clear" w:color="auto" w:fill="E0E0E0"/>
        <w:ind w:right="21" w:firstLine="0"/>
        <w:jc w:val="center"/>
        <w:rPr>
          <w:b/>
          <w:color w:val="000000"/>
          <w:spacing w:val="36"/>
          <w:sz w:val="24"/>
          <w:szCs w:val="24"/>
        </w:rPr>
      </w:pPr>
      <w:r w:rsidRPr="006C468E">
        <w:rPr>
          <w:b/>
          <w:color w:val="000000"/>
          <w:spacing w:val="36"/>
          <w:sz w:val="24"/>
          <w:szCs w:val="24"/>
        </w:rPr>
        <w:t>начало формы</w:t>
      </w:r>
    </w:p>
    <w:p w:rsidR="00F277D1" w:rsidRPr="006C468E" w:rsidRDefault="00F277D1" w:rsidP="00F277D1">
      <w:pPr>
        <w:spacing w:line="240" w:lineRule="auto"/>
        <w:ind w:firstLine="0"/>
        <w:jc w:val="left"/>
        <w:rPr>
          <w:sz w:val="20"/>
        </w:rPr>
      </w:pPr>
      <w:r w:rsidRPr="006C468E">
        <w:rPr>
          <w:sz w:val="20"/>
        </w:rPr>
        <w:t xml:space="preserve">Приложение </w:t>
      </w:r>
      <w:r w:rsidR="00E54AE8" w:rsidRPr="006C468E">
        <w:rPr>
          <w:sz w:val="20"/>
        </w:rPr>
        <w:t>4</w:t>
      </w:r>
      <w:r w:rsidRPr="006C468E">
        <w:rPr>
          <w:sz w:val="20"/>
        </w:rPr>
        <w:t xml:space="preserve"> </w:t>
      </w:r>
      <w:r w:rsidR="00F30CA9" w:rsidRPr="006C468E">
        <w:rPr>
          <w:sz w:val="20"/>
        </w:rPr>
        <w:t xml:space="preserve">к </w:t>
      </w:r>
      <w:r w:rsidR="00E25F51" w:rsidRPr="006C468E">
        <w:rPr>
          <w:sz w:val="20"/>
        </w:rPr>
        <w:t>письму о подаче оферты</w:t>
      </w:r>
      <w:r w:rsidRPr="006C468E">
        <w:rPr>
          <w:sz w:val="20"/>
        </w:rPr>
        <w:br/>
        <w:t>от «____»_____________ </w:t>
      </w:r>
      <w:proofErr w:type="gramStart"/>
      <w:r w:rsidRPr="006C468E">
        <w:rPr>
          <w:sz w:val="20"/>
        </w:rPr>
        <w:t>г</w:t>
      </w:r>
      <w:proofErr w:type="gramEnd"/>
      <w:r w:rsidRPr="006C468E">
        <w:rPr>
          <w:sz w:val="20"/>
        </w:rPr>
        <w:t>. №__________</w:t>
      </w:r>
    </w:p>
    <w:p w:rsidR="00DC21DE" w:rsidRPr="006C468E" w:rsidRDefault="00DC21DE" w:rsidP="00DC21DE">
      <w:pPr>
        <w:suppressAutoHyphens/>
        <w:spacing w:line="240" w:lineRule="auto"/>
        <w:ind w:firstLine="0"/>
        <w:jc w:val="center"/>
        <w:rPr>
          <w:b/>
          <w:sz w:val="24"/>
          <w:szCs w:val="32"/>
        </w:rPr>
      </w:pPr>
      <w:r w:rsidRPr="006C468E">
        <w:rPr>
          <w:b/>
          <w:sz w:val="24"/>
          <w:szCs w:val="32"/>
        </w:rPr>
        <w:t>Справка о перечне и объемах выполнения аналогичных договоров</w:t>
      </w:r>
    </w:p>
    <w:p w:rsidR="00DC21DE" w:rsidRPr="006C468E" w:rsidRDefault="00DC21DE" w:rsidP="00DC21DE">
      <w:pPr>
        <w:spacing w:line="240" w:lineRule="auto"/>
        <w:ind w:firstLine="0"/>
        <w:rPr>
          <w:color w:val="000000"/>
          <w:sz w:val="24"/>
        </w:rPr>
      </w:pPr>
    </w:p>
    <w:p w:rsidR="00DC21DE" w:rsidRPr="006C468E" w:rsidRDefault="00DC21DE" w:rsidP="00DC21DE">
      <w:pPr>
        <w:spacing w:line="240" w:lineRule="auto"/>
        <w:ind w:firstLine="0"/>
        <w:rPr>
          <w:color w:val="000000"/>
          <w:sz w:val="24"/>
        </w:rPr>
      </w:pPr>
      <w:r w:rsidRPr="006C468E">
        <w:rPr>
          <w:color w:val="000000"/>
          <w:sz w:val="24"/>
        </w:rPr>
        <w:t>Наименование и адрес Участника: _________________________________</w:t>
      </w:r>
    </w:p>
    <w:p w:rsidR="00DE6945" w:rsidRPr="006C468E" w:rsidRDefault="00DE6945" w:rsidP="00DC21DE">
      <w:pPr>
        <w:spacing w:line="240" w:lineRule="auto"/>
        <w:rPr>
          <w:i/>
          <w:color w:val="000000"/>
          <w:sz w:val="22"/>
        </w:rPr>
      </w:pPr>
    </w:p>
    <w:p w:rsidR="00DC21DE" w:rsidRPr="006C468E" w:rsidRDefault="00DE6945" w:rsidP="00DC21DE">
      <w:pPr>
        <w:spacing w:line="240" w:lineRule="auto"/>
        <w:rPr>
          <w:i/>
          <w:color w:val="000000"/>
          <w:sz w:val="22"/>
        </w:rPr>
      </w:pPr>
      <w:proofErr w:type="gramStart"/>
      <w:r w:rsidRPr="006C468E">
        <w:rPr>
          <w:i/>
          <w:color w:val="000000"/>
          <w:sz w:val="22"/>
        </w:rPr>
        <w:t>[В справке необходимо указать перечень и объемы договоров, аналогичных с предметом закупки</w:t>
      </w:r>
      <w:r w:rsidR="00063C59" w:rsidRPr="006C468E">
        <w:rPr>
          <w:i/>
          <w:color w:val="000000"/>
          <w:sz w:val="22"/>
        </w:rPr>
        <w:t xml:space="preserve"> и сумму</w:t>
      </w:r>
      <w:r w:rsidRPr="006C468E">
        <w:rPr>
          <w:i/>
          <w:color w:val="000000"/>
          <w:sz w:val="22"/>
        </w:rPr>
        <w:t>.</w:t>
      </w:r>
      <w:proofErr w:type="gramEnd"/>
      <w:r w:rsidRPr="006C468E">
        <w:rPr>
          <w:i/>
          <w:color w:val="000000"/>
          <w:sz w:val="22"/>
        </w:rPr>
        <w:t xml:space="preserve"> В случае</w:t>
      </w:r>
      <w:proofErr w:type="gramStart"/>
      <w:r w:rsidRPr="006C468E">
        <w:rPr>
          <w:i/>
          <w:color w:val="000000"/>
          <w:sz w:val="22"/>
        </w:rPr>
        <w:t>,</w:t>
      </w:r>
      <w:proofErr w:type="gramEnd"/>
      <w:r w:rsidRPr="006C468E">
        <w:rPr>
          <w:i/>
          <w:color w:val="000000"/>
          <w:sz w:val="22"/>
        </w:rPr>
        <w:t xml:space="preserve">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w:t>
      </w:r>
      <w:r w:rsidRPr="006C468E">
        <w:rPr>
          <w:i/>
          <w:color w:val="000000"/>
          <w:sz w:val="22"/>
        </w:rPr>
        <w:t>е</w:t>
      </w:r>
      <w:r w:rsidRPr="006C468E">
        <w:rPr>
          <w:i/>
          <w:color w:val="000000"/>
          <w:sz w:val="22"/>
        </w:rPr>
        <w:t>ту закупки</w:t>
      </w:r>
      <w:r w:rsidR="00063C59" w:rsidRPr="006C468E">
        <w:rPr>
          <w:i/>
          <w:color w:val="000000"/>
          <w:sz w:val="22"/>
        </w:rPr>
        <w:t xml:space="preserve"> и сумму</w:t>
      </w:r>
      <w:r w:rsidRPr="006C468E">
        <w:rPr>
          <w:i/>
          <w:color w:val="000000"/>
          <w:sz w:val="22"/>
        </w:rPr>
        <w:t xml:space="preserve">. </w:t>
      </w:r>
      <w:proofErr w:type="gramStart"/>
      <w:r w:rsidRPr="006C468E">
        <w:rPr>
          <w:i/>
          <w:color w:val="000000"/>
          <w:sz w:val="22"/>
        </w:rPr>
        <w:t>Наличие аналогичных договоров, и аналогичных работ в составе комплексных работ в обяз</w:t>
      </w:r>
      <w:r w:rsidRPr="006C468E">
        <w:rPr>
          <w:i/>
          <w:color w:val="000000"/>
          <w:sz w:val="22"/>
        </w:rPr>
        <w:t>а</w:t>
      </w:r>
      <w:r w:rsidRPr="006C468E">
        <w:rPr>
          <w:i/>
          <w:color w:val="000000"/>
          <w:sz w:val="22"/>
        </w:rPr>
        <w:t>тельном порядке будут учитываться при оценке Заявок участников.]</w:t>
      </w:r>
      <w:proofErr w:type="gramEnd"/>
    </w:p>
    <w:p w:rsidR="00DE6945" w:rsidRPr="006C468E" w:rsidRDefault="00DE6945" w:rsidP="00DC21DE">
      <w:pPr>
        <w:spacing w:line="240" w:lineRule="auto"/>
        <w:rPr>
          <w:color w:val="000000"/>
        </w:rPr>
      </w:pP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340"/>
        <w:gridCol w:w="1980"/>
        <w:gridCol w:w="2340"/>
        <w:gridCol w:w="1260"/>
        <w:gridCol w:w="1200"/>
      </w:tblGrid>
      <w:tr w:rsidR="00DC21DE" w:rsidRPr="006C468E" w:rsidTr="0031291F">
        <w:trPr>
          <w:cantSplit/>
        </w:trPr>
        <w:tc>
          <w:tcPr>
            <w:tcW w:w="720" w:type="dxa"/>
            <w:vAlign w:val="center"/>
          </w:tcPr>
          <w:p w:rsidR="00DC21DE" w:rsidRPr="006C468E" w:rsidRDefault="00DC21DE" w:rsidP="00DC21DE">
            <w:pPr>
              <w:pStyle w:val="af0"/>
              <w:keepNext w:val="0"/>
              <w:widowControl w:val="0"/>
              <w:jc w:val="center"/>
              <w:rPr>
                <w:sz w:val="20"/>
              </w:rPr>
            </w:pPr>
            <w:r w:rsidRPr="006C468E">
              <w:rPr>
                <w:sz w:val="20"/>
              </w:rPr>
              <w:t>№</w:t>
            </w:r>
          </w:p>
          <w:p w:rsidR="00DC21DE" w:rsidRPr="006C468E" w:rsidRDefault="00DC21DE" w:rsidP="00DC21DE">
            <w:pPr>
              <w:pStyle w:val="af0"/>
              <w:keepNext w:val="0"/>
              <w:widowControl w:val="0"/>
              <w:jc w:val="center"/>
              <w:rPr>
                <w:sz w:val="20"/>
              </w:rPr>
            </w:pPr>
            <w:proofErr w:type="gramStart"/>
            <w:r w:rsidRPr="006C468E">
              <w:rPr>
                <w:sz w:val="20"/>
              </w:rPr>
              <w:t>п</w:t>
            </w:r>
            <w:proofErr w:type="gramEnd"/>
            <w:r w:rsidRPr="006C468E">
              <w:rPr>
                <w:sz w:val="20"/>
              </w:rPr>
              <w:t>/п</w:t>
            </w:r>
          </w:p>
        </w:tc>
        <w:tc>
          <w:tcPr>
            <w:tcW w:w="2340" w:type="dxa"/>
            <w:vAlign w:val="center"/>
          </w:tcPr>
          <w:p w:rsidR="00DC21DE" w:rsidRPr="006C468E" w:rsidRDefault="00DC21DE" w:rsidP="00F2594D">
            <w:pPr>
              <w:pStyle w:val="af0"/>
              <w:keepNext w:val="0"/>
              <w:widowControl w:val="0"/>
              <w:ind w:left="-108" w:right="-108"/>
              <w:jc w:val="center"/>
              <w:rPr>
                <w:sz w:val="20"/>
              </w:rPr>
            </w:pPr>
            <w:r w:rsidRPr="006C468E">
              <w:rPr>
                <w:sz w:val="20"/>
              </w:rPr>
              <w:t>Сроки выполнения        (год и месяц начала в</w:t>
            </w:r>
            <w:r w:rsidRPr="006C468E">
              <w:rPr>
                <w:sz w:val="20"/>
              </w:rPr>
              <w:t>ы</w:t>
            </w:r>
            <w:r w:rsidRPr="006C468E">
              <w:rPr>
                <w:sz w:val="20"/>
              </w:rPr>
              <w:t>полнения - год и месяц фактического или план</w:t>
            </w:r>
            <w:r w:rsidRPr="006C468E">
              <w:rPr>
                <w:sz w:val="20"/>
              </w:rPr>
              <w:t>и</w:t>
            </w:r>
            <w:r w:rsidRPr="006C468E">
              <w:rPr>
                <w:sz w:val="20"/>
              </w:rPr>
              <w:t>руемого окончания выпо</w:t>
            </w:r>
            <w:r w:rsidRPr="006C468E">
              <w:rPr>
                <w:sz w:val="20"/>
              </w:rPr>
              <w:t>л</w:t>
            </w:r>
            <w:r w:rsidRPr="006C468E">
              <w:rPr>
                <w:sz w:val="20"/>
              </w:rPr>
              <w:t>нения</w:t>
            </w:r>
            <w:r w:rsidR="00F2594D" w:rsidRPr="006C468E">
              <w:t>, для незаверше</w:t>
            </w:r>
            <w:r w:rsidR="00F2594D" w:rsidRPr="006C468E">
              <w:t>н</w:t>
            </w:r>
            <w:r w:rsidR="00F2594D" w:rsidRPr="006C468E">
              <w:t xml:space="preserve">ных договоров </w:t>
            </w:r>
            <w:r w:rsidR="00F2594D" w:rsidRPr="006C468E">
              <w:rPr>
                <w:sz w:val="20"/>
              </w:rPr>
              <w:t>— пр</w:t>
            </w:r>
            <w:r w:rsidR="00F2594D" w:rsidRPr="006C468E">
              <w:rPr>
                <w:sz w:val="20"/>
              </w:rPr>
              <w:t>о</w:t>
            </w:r>
            <w:r w:rsidR="00F2594D" w:rsidRPr="006C468E">
              <w:rPr>
                <w:sz w:val="20"/>
              </w:rPr>
              <w:t>цент выполн</w:t>
            </w:r>
            <w:r w:rsidR="00F2594D" w:rsidRPr="006C468E">
              <w:rPr>
                <w:sz w:val="20"/>
              </w:rPr>
              <w:t>е</w:t>
            </w:r>
            <w:r w:rsidR="00F2594D" w:rsidRPr="006C468E">
              <w:rPr>
                <w:sz w:val="20"/>
              </w:rPr>
              <w:t>ния)</w:t>
            </w:r>
          </w:p>
        </w:tc>
        <w:tc>
          <w:tcPr>
            <w:tcW w:w="1980" w:type="dxa"/>
            <w:vAlign w:val="center"/>
          </w:tcPr>
          <w:p w:rsidR="00DC21DE" w:rsidRPr="006C468E" w:rsidRDefault="00DC21DE" w:rsidP="00DC21DE">
            <w:pPr>
              <w:pStyle w:val="af0"/>
              <w:keepNext w:val="0"/>
              <w:widowControl w:val="0"/>
              <w:ind w:left="-108" w:right="-108"/>
              <w:jc w:val="center"/>
              <w:rPr>
                <w:sz w:val="20"/>
              </w:rPr>
            </w:pPr>
            <w:r w:rsidRPr="006C468E">
              <w:rPr>
                <w:sz w:val="20"/>
              </w:rPr>
              <w:t>Заказчик (наименов</w:t>
            </w:r>
            <w:r w:rsidRPr="006C468E">
              <w:rPr>
                <w:sz w:val="20"/>
              </w:rPr>
              <w:t>а</w:t>
            </w:r>
            <w:r w:rsidRPr="006C468E">
              <w:rPr>
                <w:sz w:val="20"/>
              </w:rPr>
              <w:t>ние, адрес, контактное лицо с указанием должности, контак</w:t>
            </w:r>
            <w:r w:rsidRPr="006C468E">
              <w:rPr>
                <w:sz w:val="20"/>
              </w:rPr>
              <w:t>т</w:t>
            </w:r>
            <w:r w:rsidRPr="006C468E">
              <w:rPr>
                <w:sz w:val="20"/>
              </w:rPr>
              <w:t>ные телефоны)</w:t>
            </w:r>
          </w:p>
        </w:tc>
        <w:tc>
          <w:tcPr>
            <w:tcW w:w="2340" w:type="dxa"/>
            <w:vAlign w:val="center"/>
          </w:tcPr>
          <w:p w:rsidR="00DC21DE" w:rsidRPr="006C468E" w:rsidRDefault="00DC21DE" w:rsidP="00DC21DE">
            <w:pPr>
              <w:pStyle w:val="af0"/>
              <w:keepNext w:val="0"/>
              <w:widowControl w:val="0"/>
              <w:ind w:left="-108" w:right="-108"/>
              <w:jc w:val="center"/>
              <w:rPr>
                <w:sz w:val="20"/>
              </w:rPr>
            </w:pPr>
            <w:r w:rsidRPr="006C468E">
              <w:rPr>
                <w:sz w:val="20"/>
              </w:rPr>
              <w:t>Описание договора (объем и состав поставок, работ (услуг), описание осно</w:t>
            </w:r>
            <w:r w:rsidRPr="006C468E">
              <w:rPr>
                <w:sz w:val="20"/>
              </w:rPr>
              <w:t>в</w:t>
            </w:r>
            <w:r w:rsidRPr="006C468E">
              <w:rPr>
                <w:sz w:val="20"/>
              </w:rPr>
              <w:t>ных условий договора)</w:t>
            </w:r>
          </w:p>
        </w:tc>
        <w:tc>
          <w:tcPr>
            <w:tcW w:w="1260" w:type="dxa"/>
            <w:vAlign w:val="center"/>
          </w:tcPr>
          <w:p w:rsidR="00DC21DE" w:rsidRPr="006C468E" w:rsidRDefault="00DC21DE" w:rsidP="00DC21DE">
            <w:pPr>
              <w:pStyle w:val="af0"/>
              <w:keepNext w:val="0"/>
              <w:widowControl w:val="0"/>
              <w:jc w:val="center"/>
              <w:rPr>
                <w:sz w:val="20"/>
              </w:rPr>
            </w:pPr>
            <w:r w:rsidRPr="006C468E">
              <w:rPr>
                <w:sz w:val="20"/>
              </w:rPr>
              <w:t>Сумма, рублей</w:t>
            </w:r>
          </w:p>
        </w:tc>
        <w:tc>
          <w:tcPr>
            <w:tcW w:w="1200" w:type="dxa"/>
            <w:vAlign w:val="center"/>
          </w:tcPr>
          <w:p w:rsidR="00DC21DE" w:rsidRPr="006C468E" w:rsidRDefault="00DC21DE" w:rsidP="0031291F">
            <w:pPr>
              <w:pStyle w:val="af0"/>
              <w:keepNext w:val="0"/>
              <w:widowControl w:val="0"/>
              <w:tabs>
                <w:tab w:val="left" w:pos="1332"/>
              </w:tabs>
              <w:spacing w:before="0" w:after="0"/>
              <w:ind w:left="0" w:right="0"/>
              <w:jc w:val="center"/>
              <w:rPr>
                <w:sz w:val="20"/>
              </w:rPr>
            </w:pPr>
            <w:r w:rsidRPr="006C468E">
              <w:rPr>
                <w:sz w:val="20"/>
              </w:rPr>
              <w:t>Сведения о реклам</w:t>
            </w:r>
            <w:r w:rsidRPr="006C468E">
              <w:rPr>
                <w:sz w:val="20"/>
              </w:rPr>
              <w:t>а</w:t>
            </w:r>
            <w:r w:rsidRPr="006C468E">
              <w:rPr>
                <w:sz w:val="20"/>
              </w:rPr>
              <w:t>циях</w:t>
            </w:r>
          </w:p>
        </w:tc>
      </w:tr>
      <w:tr w:rsidR="00DC21DE" w:rsidRPr="006C468E" w:rsidTr="0031291F">
        <w:trPr>
          <w:cantSplit/>
          <w:trHeight w:val="227"/>
        </w:trPr>
        <w:tc>
          <w:tcPr>
            <w:tcW w:w="720" w:type="dxa"/>
            <w:vMerge w:val="restart"/>
          </w:tcPr>
          <w:p w:rsidR="00DC21DE" w:rsidRPr="006C468E" w:rsidRDefault="00DC21DE" w:rsidP="00DC21DE">
            <w:pPr>
              <w:widowControl w:val="0"/>
              <w:numPr>
                <w:ilvl w:val="0"/>
                <w:numId w:val="10"/>
              </w:numPr>
              <w:spacing w:line="240" w:lineRule="auto"/>
              <w:rPr>
                <w:sz w:val="20"/>
              </w:rPr>
            </w:pPr>
          </w:p>
        </w:tc>
        <w:tc>
          <w:tcPr>
            <w:tcW w:w="6660" w:type="dxa"/>
            <w:gridSpan w:val="3"/>
          </w:tcPr>
          <w:p w:rsidR="00DC21DE" w:rsidRPr="006C468E" w:rsidRDefault="00DC21DE" w:rsidP="00DC21DE">
            <w:pPr>
              <w:pStyle w:val="af2"/>
              <w:widowControl w:val="0"/>
              <w:spacing w:before="0" w:after="0"/>
              <w:rPr>
                <w:sz w:val="20"/>
              </w:rPr>
            </w:pPr>
            <w:r w:rsidRPr="006C468E">
              <w:rPr>
                <w:sz w:val="20"/>
              </w:rPr>
              <w:t>Договор 1</w:t>
            </w:r>
          </w:p>
        </w:tc>
        <w:tc>
          <w:tcPr>
            <w:tcW w:w="1260" w:type="dxa"/>
          </w:tcPr>
          <w:p w:rsidR="00DC21DE" w:rsidRPr="006C468E" w:rsidRDefault="00DC21DE" w:rsidP="00DC21DE">
            <w:pPr>
              <w:pStyle w:val="af2"/>
              <w:widowControl w:val="0"/>
              <w:spacing w:before="0" w:after="0"/>
              <w:rPr>
                <w:sz w:val="20"/>
              </w:rPr>
            </w:pPr>
          </w:p>
        </w:tc>
        <w:tc>
          <w:tcPr>
            <w:tcW w:w="1200" w:type="dxa"/>
          </w:tcPr>
          <w:p w:rsidR="00DC21DE" w:rsidRPr="006C468E" w:rsidRDefault="00DC21DE" w:rsidP="00DC21DE">
            <w:pPr>
              <w:pStyle w:val="af2"/>
              <w:widowControl w:val="0"/>
              <w:spacing w:before="0" w:after="0"/>
              <w:rPr>
                <w:sz w:val="20"/>
              </w:rPr>
            </w:pPr>
          </w:p>
        </w:tc>
      </w:tr>
      <w:tr w:rsidR="00DC21DE" w:rsidRPr="006C468E" w:rsidTr="0031291F">
        <w:trPr>
          <w:cantSplit/>
          <w:trHeight w:val="227"/>
        </w:trPr>
        <w:tc>
          <w:tcPr>
            <w:tcW w:w="720" w:type="dxa"/>
            <w:vMerge/>
          </w:tcPr>
          <w:p w:rsidR="00DC21DE" w:rsidRPr="006C468E" w:rsidRDefault="00DC21DE" w:rsidP="00DC21DE">
            <w:pPr>
              <w:widowControl w:val="0"/>
              <w:rPr>
                <w:sz w:val="20"/>
              </w:rPr>
            </w:pPr>
          </w:p>
        </w:tc>
        <w:tc>
          <w:tcPr>
            <w:tcW w:w="2340" w:type="dxa"/>
            <w:vMerge w:val="restart"/>
          </w:tcPr>
          <w:p w:rsidR="00DC21DE" w:rsidRPr="006C468E" w:rsidRDefault="00DC21DE" w:rsidP="00DC21DE">
            <w:pPr>
              <w:pStyle w:val="af2"/>
              <w:widowControl w:val="0"/>
              <w:spacing w:before="0" w:after="0"/>
              <w:rPr>
                <w:sz w:val="20"/>
              </w:rPr>
            </w:pPr>
          </w:p>
        </w:tc>
        <w:tc>
          <w:tcPr>
            <w:tcW w:w="1980" w:type="dxa"/>
            <w:vMerge w:val="restart"/>
          </w:tcPr>
          <w:p w:rsidR="00DC21DE" w:rsidRPr="006C468E" w:rsidRDefault="00DC21DE" w:rsidP="00DC21DE">
            <w:pPr>
              <w:pStyle w:val="af2"/>
              <w:widowControl w:val="0"/>
              <w:spacing w:before="0" w:after="0"/>
              <w:rPr>
                <w:sz w:val="20"/>
              </w:rPr>
            </w:pPr>
          </w:p>
        </w:tc>
        <w:tc>
          <w:tcPr>
            <w:tcW w:w="2340" w:type="dxa"/>
          </w:tcPr>
          <w:p w:rsidR="00DC21DE" w:rsidRPr="006C468E" w:rsidRDefault="00DC21DE" w:rsidP="00DC21DE">
            <w:pPr>
              <w:pStyle w:val="af2"/>
              <w:widowControl w:val="0"/>
              <w:spacing w:before="0" w:after="0"/>
              <w:rPr>
                <w:i/>
                <w:sz w:val="20"/>
              </w:rPr>
            </w:pPr>
            <w:r w:rsidRPr="006C468E">
              <w:rPr>
                <w:i/>
                <w:sz w:val="20"/>
              </w:rPr>
              <w:t xml:space="preserve">Общестроительные* работы </w:t>
            </w:r>
          </w:p>
        </w:tc>
        <w:tc>
          <w:tcPr>
            <w:tcW w:w="1260" w:type="dxa"/>
          </w:tcPr>
          <w:p w:rsidR="00DC21DE" w:rsidRPr="006C468E" w:rsidRDefault="00DC21DE" w:rsidP="00DC21DE">
            <w:pPr>
              <w:pStyle w:val="af2"/>
              <w:widowControl w:val="0"/>
              <w:spacing w:before="0" w:after="0"/>
              <w:rPr>
                <w:sz w:val="20"/>
              </w:rPr>
            </w:pPr>
          </w:p>
        </w:tc>
        <w:tc>
          <w:tcPr>
            <w:tcW w:w="1200" w:type="dxa"/>
            <w:vMerge w:val="restart"/>
          </w:tcPr>
          <w:p w:rsidR="00DC21DE" w:rsidRPr="006C468E" w:rsidRDefault="00DC21DE" w:rsidP="00DC21DE">
            <w:pPr>
              <w:pStyle w:val="af2"/>
              <w:widowControl w:val="0"/>
              <w:spacing w:before="0" w:after="0"/>
              <w:rPr>
                <w:sz w:val="20"/>
              </w:rPr>
            </w:pPr>
          </w:p>
        </w:tc>
      </w:tr>
      <w:tr w:rsidR="00DC21DE" w:rsidRPr="006C468E" w:rsidTr="0031291F">
        <w:trPr>
          <w:cantSplit/>
          <w:trHeight w:val="227"/>
        </w:trPr>
        <w:tc>
          <w:tcPr>
            <w:tcW w:w="720" w:type="dxa"/>
            <w:vMerge/>
          </w:tcPr>
          <w:p w:rsidR="00DC21DE" w:rsidRPr="006C468E" w:rsidRDefault="00DC21DE" w:rsidP="00DC21DE">
            <w:pPr>
              <w:widowControl w:val="0"/>
              <w:rPr>
                <w:sz w:val="20"/>
              </w:rPr>
            </w:pPr>
          </w:p>
        </w:tc>
        <w:tc>
          <w:tcPr>
            <w:tcW w:w="2340" w:type="dxa"/>
            <w:vMerge/>
          </w:tcPr>
          <w:p w:rsidR="00DC21DE" w:rsidRPr="006C468E" w:rsidRDefault="00DC21DE" w:rsidP="00DC21DE">
            <w:pPr>
              <w:pStyle w:val="af2"/>
              <w:widowControl w:val="0"/>
              <w:spacing w:before="0" w:after="0"/>
              <w:rPr>
                <w:sz w:val="20"/>
              </w:rPr>
            </w:pPr>
          </w:p>
        </w:tc>
        <w:tc>
          <w:tcPr>
            <w:tcW w:w="1980" w:type="dxa"/>
            <w:vMerge/>
          </w:tcPr>
          <w:p w:rsidR="00DC21DE" w:rsidRPr="006C468E" w:rsidRDefault="00DC21DE" w:rsidP="00DC21DE">
            <w:pPr>
              <w:pStyle w:val="af2"/>
              <w:widowControl w:val="0"/>
              <w:spacing w:before="0" w:after="0"/>
              <w:rPr>
                <w:sz w:val="20"/>
              </w:rPr>
            </w:pPr>
          </w:p>
        </w:tc>
        <w:tc>
          <w:tcPr>
            <w:tcW w:w="2340" w:type="dxa"/>
          </w:tcPr>
          <w:p w:rsidR="00DC21DE" w:rsidRPr="006C468E" w:rsidRDefault="00DC21DE" w:rsidP="00DC21DE">
            <w:pPr>
              <w:pStyle w:val="af2"/>
              <w:widowControl w:val="0"/>
              <w:spacing w:before="0" w:after="0"/>
              <w:rPr>
                <w:i/>
                <w:sz w:val="20"/>
              </w:rPr>
            </w:pPr>
            <w:r w:rsidRPr="006C468E">
              <w:rPr>
                <w:i/>
                <w:sz w:val="20"/>
              </w:rPr>
              <w:t xml:space="preserve">Работы по </w:t>
            </w:r>
            <w:proofErr w:type="gramStart"/>
            <w:r w:rsidRPr="006C468E">
              <w:rPr>
                <w:i/>
                <w:sz w:val="20"/>
              </w:rPr>
              <w:t>ВЛ</w:t>
            </w:r>
            <w:proofErr w:type="gramEnd"/>
          </w:p>
        </w:tc>
        <w:tc>
          <w:tcPr>
            <w:tcW w:w="1260" w:type="dxa"/>
          </w:tcPr>
          <w:p w:rsidR="00DC21DE" w:rsidRPr="006C468E" w:rsidRDefault="00DC21DE" w:rsidP="00DC21DE">
            <w:pPr>
              <w:pStyle w:val="af2"/>
              <w:widowControl w:val="0"/>
              <w:spacing w:before="0" w:after="0"/>
              <w:rPr>
                <w:sz w:val="20"/>
              </w:rPr>
            </w:pPr>
          </w:p>
        </w:tc>
        <w:tc>
          <w:tcPr>
            <w:tcW w:w="1200" w:type="dxa"/>
            <w:vMerge/>
          </w:tcPr>
          <w:p w:rsidR="00DC21DE" w:rsidRPr="006C468E" w:rsidRDefault="00DC21DE" w:rsidP="00DC21DE">
            <w:pPr>
              <w:pStyle w:val="af2"/>
              <w:widowControl w:val="0"/>
              <w:spacing w:before="0" w:after="0"/>
              <w:rPr>
                <w:sz w:val="20"/>
              </w:rPr>
            </w:pPr>
          </w:p>
        </w:tc>
      </w:tr>
      <w:tr w:rsidR="00DC21DE" w:rsidRPr="006C468E" w:rsidTr="0031291F">
        <w:trPr>
          <w:cantSplit/>
          <w:trHeight w:val="227"/>
        </w:trPr>
        <w:tc>
          <w:tcPr>
            <w:tcW w:w="720" w:type="dxa"/>
            <w:vMerge/>
          </w:tcPr>
          <w:p w:rsidR="00DC21DE" w:rsidRPr="006C468E" w:rsidRDefault="00DC21DE" w:rsidP="00DC21DE">
            <w:pPr>
              <w:widowControl w:val="0"/>
              <w:rPr>
                <w:sz w:val="20"/>
              </w:rPr>
            </w:pPr>
          </w:p>
        </w:tc>
        <w:tc>
          <w:tcPr>
            <w:tcW w:w="2340" w:type="dxa"/>
            <w:vMerge/>
          </w:tcPr>
          <w:p w:rsidR="00DC21DE" w:rsidRPr="006C468E" w:rsidRDefault="00DC21DE" w:rsidP="00DC21DE">
            <w:pPr>
              <w:pStyle w:val="af2"/>
              <w:widowControl w:val="0"/>
              <w:spacing w:before="0" w:after="0"/>
              <w:rPr>
                <w:sz w:val="20"/>
              </w:rPr>
            </w:pPr>
          </w:p>
        </w:tc>
        <w:tc>
          <w:tcPr>
            <w:tcW w:w="1980" w:type="dxa"/>
            <w:vMerge/>
          </w:tcPr>
          <w:p w:rsidR="00DC21DE" w:rsidRPr="006C468E" w:rsidRDefault="00DC21DE" w:rsidP="00DC21DE">
            <w:pPr>
              <w:pStyle w:val="af2"/>
              <w:widowControl w:val="0"/>
              <w:spacing w:before="0" w:after="0"/>
              <w:rPr>
                <w:sz w:val="20"/>
              </w:rPr>
            </w:pPr>
          </w:p>
        </w:tc>
        <w:tc>
          <w:tcPr>
            <w:tcW w:w="2340" w:type="dxa"/>
          </w:tcPr>
          <w:p w:rsidR="00DC21DE" w:rsidRPr="006C468E" w:rsidRDefault="00DC21DE" w:rsidP="00DC21DE">
            <w:pPr>
              <w:pStyle w:val="af2"/>
              <w:widowControl w:val="0"/>
              <w:spacing w:before="0" w:after="0"/>
              <w:rPr>
                <w:i/>
                <w:sz w:val="20"/>
              </w:rPr>
            </w:pPr>
            <w:r w:rsidRPr="006C468E">
              <w:rPr>
                <w:i/>
                <w:sz w:val="20"/>
              </w:rPr>
              <w:t>Работы по монтажу осн. оборудования</w:t>
            </w:r>
          </w:p>
        </w:tc>
        <w:tc>
          <w:tcPr>
            <w:tcW w:w="1260" w:type="dxa"/>
          </w:tcPr>
          <w:p w:rsidR="00DC21DE" w:rsidRPr="006C468E" w:rsidRDefault="00DC21DE" w:rsidP="00DC21DE">
            <w:pPr>
              <w:pStyle w:val="af2"/>
              <w:widowControl w:val="0"/>
              <w:spacing w:before="0" w:after="0"/>
              <w:rPr>
                <w:sz w:val="20"/>
              </w:rPr>
            </w:pPr>
          </w:p>
        </w:tc>
        <w:tc>
          <w:tcPr>
            <w:tcW w:w="1200" w:type="dxa"/>
            <w:vMerge/>
          </w:tcPr>
          <w:p w:rsidR="00DC21DE" w:rsidRPr="006C468E" w:rsidRDefault="00DC21DE" w:rsidP="00DC21DE">
            <w:pPr>
              <w:pStyle w:val="af2"/>
              <w:widowControl w:val="0"/>
              <w:spacing w:before="0" w:after="0"/>
              <w:rPr>
                <w:sz w:val="20"/>
              </w:rPr>
            </w:pPr>
          </w:p>
        </w:tc>
      </w:tr>
      <w:tr w:rsidR="00DC21DE" w:rsidRPr="006C468E" w:rsidTr="0031291F">
        <w:trPr>
          <w:cantSplit/>
          <w:trHeight w:val="227"/>
        </w:trPr>
        <w:tc>
          <w:tcPr>
            <w:tcW w:w="720" w:type="dxa"/>
            <w:vMerge/>
          </w:tcPr>
          <w:p w:rsidR="00DC21DE" w:rsidRPr="006C468E" w:rsidRDefault="00DC21DE" w:rsidP="00DC21DE">
            <w:pPr>
              <w:widowControl w:val="0"/>
              <w:rPr>
                <w:sz w:val="20"/>
              </w:rPr>
            </w:pPr>
          </w:p>
        </w:tc>
        <w:tc>
          <w:tcPr>
            <w:tcW w:w="2340" w:type="dxa"/>
            <w:vMerge/>
          </w:tcPr>
          <w:p w:rsidR="00DC21DE" w:rsidRPr="006C468E" w:rsidRDefault="00DC21DE" w:rsidP="00DC21DE">
            <w:pPr>
              <w:pStyle w:val="af2"/>
              <w:widowControl w:val="0"/>
              <w:spacing w:before="0" w:after="0"/>
              <w:rPr>
                <w:sz w:val="20"/>
              </w:rPr>
            </w:pPr>
          </w:p>
        </w:tc>
        <w:tc>
          <w:tcPr>
            <w:tcW w:w="1980" w:type="dxa"/>
            <w:vMerge/>
          </w:tcPr>
          <w:p w:rsidR="00DC21DE" w:rsidRPr="006C468E" w:rsidRDefault="00DC21DE" w:rsidP="00DC21DE">
            <w:pPr>
              <w:pStyle w:val="af2"/>
              <w:widowControl w:val="0"/>
              <w:spacing w:before="0" w:after="0"/>
              <w:rPr>
                <w:sz w:val="20"/>
              </w:rPr>
            </w:pPr>
          </w:p>
        </w:tc>
        <w:tc>
          <w:tcPr>
            <w:tcW w:w="2340" w:type="dxa"/>
          </w:tcPr>
          <w:p w:rsidR="00DC21DE" w:rsidRPr="006C468E" w:rsidRDefault="00DC21DE" w:rsidP="00DC21DE">
            <w:pPr>
              <w:pStyle w:val="af2"/>
              <w:widowControl w:val="0"/>
              <w:spacing w:before="0" w:after="0"/>
              <w:rPr>
                <w:i/>
                <w:sz w:val="20"/>
              </w:rPr>
            </w:pPr>
            <w:r w:rsidRPr="006C468E">
              <w:rPr>
                <w:i/>
                <w:sz w:val="20"/>
              </w:rPr>
              <w:t>Работы по оборудов</w:t>
            </w:r>
            <w:r w:rsidRPr="006C468E">
              <w:rPr>
                <w:i/>
                <w:sz w:val="20"/>
              </w:rPr>
              <w:t>а</w:t>
            </w:r>
            <w:r w:rsidRPr="006C468E">
              <w:rPr>
                <w:i/>
                <w:sz w:val="20"/>
              </w:rPr>
              <w:t>нию вторичных ко</w:t>
            </w:r>
            <w:r w:rsidRPr="006C468E">
              <w:rPr>
                <w:i/>
                <w:sz w:val="20"/>
              </w:rPr>
              <w:t>м</w:t>
            </w:r>
            <w:r w:rsidRPr="006C468E">
              <w:rPr>
                <w:i/>
                <w:sz w:val="20"/>
              </w:rPr>
              <w:t>мутаций</w:t>
            </w:r>
          </w:p>
        </w:tc>
        <w:tc>
          <w:tcPr>
            <w:tcW w:w="1260" w:type="dxa"/>
          </w:tcPr>
          <w:p w:rsidR="00DC21DE" w:rsidRPr="006C468E" w:rsidRDefault="00DC21DE" w:rsidP="00DC21DE">
            <w:pPr>
              <w:pStyle w:val="af2"/>
              <w:widowControl w:val="0"/>
              <w:spacing w:before="0" w:after="0"/>
              <w:rPr>
                <w:sz w:val="20"/>
              </w:rPr>
            </w:pPr>
          </w:p>
        </w:tc>
        <w:tc>
          <w:tcPr>
            <w:tcW w:w="1200" w:type="dxa"/>
            <w:vMerge/>
          </w:tcPr>
          <w:p w:rsidR="00DC21DE" w:rsidRPr="006C468E" w:rsidRDefault="00DC21DE" w:rsidP="00DC21DE">
            <w:pPr>
              <w:pStyle w:val="af2"/>
              <w:widowControl w:val="0"/>
              <w:spacing w:before="0" w:after="0"/>
              <w:rPr>
                <w:sz w:val="20"/>
              </w:rPr>
            </w:pPr>
          </w:p>
        </w:tc>
      </w:tr>
      <w:tr w:rsidR="00DC21DE" w:rsidRPr="006C468E" w:rsidTr="0031291F">
        <w:trPr>
          <w:cantSplit/>
          <w:trHeight w:val="227"/>
        </w:trPr>
        <w:tc>
          <w:tcPr>
            <w:tcW w:w="720" w:type="dxa"/>
            <w:vMerge/>
          </w:tcPr>
          <w:p w:rsidR="00DC21DE" w:rsidRPr="006C468E" w:rsidRDefault="00DC21DE" w:rsidP="00DC21DE">
            <w:pPr>
              <w:widowControl w:val="0"/>
              <w:rPr>
                <w:sz w:val="20"/>
              </w:rPr>
            </w:pPr>
          </w:p>
        </w:tc>
        <w:tc>
          <w:tcPr>
            <w:tcW w:w="2340" w:type="dxa"/>
            <w:vMerge/>
          </w:tcPr>
          <w:p w:rsidR="00DC21DE" w:rsidRPr="006C468E" w:rsidRDefault="00DC21DE" w:rsidP="00DC21DE">
            <w:pPr>
              <w:pStyle w:val="af2"/>
              <w:widowControl w:val="0"/>
              <w:spacing w:before="0" w:after="0"/>
              <w:rPr>
                <w:sz w:val="20"/>
              </w:rPr>
            </w:pPr>
          </w:p>
        </w:tc>
        <w:tc>
          <w:tcPr>
            <w:tcW w:w="1980" w:type="dxa"/>
            <w:vMerge/>
          </w:tcPr>
          <w:p w:rsidR="00DC21DE" w:rsidRPr="006C468E" w:rsidRDefault="00DC21DE" w:rsidP="00DC21DE">
            <w:pPr>
              <w:pStyle w:val="af2"/>
              <w:widowControl w:val="0"/>
              <w:spacing w:before="0" w:after="0"/>
              <w:rPr>
                <w:sz w:val="20"/>
              </w:rPr>
            </w:pPr>
          </w:p>
        </w:tc>
        <w:tc>
          <w:tcPr>
            <w:tcW w:w="2340" w:type="dxa"/>
          </w:tcPr>
          <w:p w:rsidR="00DC21DE" w:rsidRPr="006C468E" w:rsidRDefault="00DC21DE" w:rsidP="00DC21DE">
            <w:pPr>
              <w:pStyle w:val="af2"/>
              <w:widowControl w:val="0"/>
              <w:spacing w:before="0" w:after="0"/>
              <w:rPr>
                <w:i/>
                <w:sz w:val="20"/>
              </w:rPr>
            </w:pPr>
            <w:r w:rsidRPr="006C468E">
              <w:rPr>
                <w:i/>
                <w:sz w:val="20"/>
              </w:rPr>
              <w:t>Проектные работы</w:t>
            </w:r>
          </w:p>
        </w:tc>
        <w:tc>
          <w:tcPr>
            <w:tcW w:w="1260" w:type="dxa"/>
          </w:tcPr>
          <w:p w:rsidR="00DC21DE" w:rsidRPr="006C468E" w:rsidRDefault="00DC21DE" w:rsidP="00DC21DE">
            <w:pPr>
              <w:pStyle w:val="af2"/>
              <w:widowControl w:val="0"/>
              <w:spacing w:before="0" w:after="0"/>
              <w:rPr>
                <w:sz w:val="20"/>
              </w:rPr>
            </w:pPr>
          </w:p>
        </w:tc>
        <w:tc>
          <w:tcPr>
            <w:tcW w:w="1200" w:type="dxa"/>
            <w:vMerge/>
          </w:tcPr>
          <w:p w:rsidR="00DC21DE" w:rsidRPr="006C468E" w:rsidRDefault="00DC21DE" w:rsidP="00DC21DE">
            <w:pPr>
              <w:pStyle w:val="af2"/>
              <w:widowControl w:val="0"/>
              <w:spacing w:before="0" w:after="0"/>
              <w:rPr>
                <w:sz w:val="20"/>
              </w:rPr>
            </w:pPr>
          </w:p>
        </w:tc>
      </w:tr>
      <w:tr w:rsidR="00DC21DE" w:rsidRPr="006C468E" w:rsidTr="0031291F">
        <w:trPr>
          <w:cantSplit/>
          <w:trHeight w:val="227"/>
        </w:trPr>
        <w:tc>
          <w:tcPr>
            <w:tcW w:w="720" w:type="dxa"/>
            <w:vMerge/>
          </w:tcPr>
          <w:p w:rsidR="00DC21DE" w:rsidRPr="006C468E" w:rsidRDefault="00DC21DE" w:rsidP="00DC21DE">
            <w:pPr>
              <w:widowControl w:val="0"/>
              <w:rPr>
                <w:sz w:val="20"/>
              </w:rPr>
            </w:pPr>
          </w:p>
        </w:tc>
        <w:tc>
          <w:tcPr>
            <w:tcW w:w="2340" w:type="dxa"/>
            <w:vMerge/>
          </w:tcPr>
          <w:p w:rsidR="00DC21DE" w:rsidRPr="006C468E" w:rsidRDefault="00DC21DE" w:rsidP="00DC21DE">
            <w:pPr>
              <w:pStyle w:val="af2"/>
              <w:widowControl w:val="0"/>
              <w:spacing w:before="0" w:after="0"/>
              <w:rPr>
                <w:sz w:val="20"/>
              </w:rPr>
            </w:pPr>
          </w:p>
        </w:tc>
        <w:tc>
          <w:tcPr>
            <w:tcW w:w="1980" w:type="dxa"/>
            <w:vMerge/>
          </w:tcPr>
          <w:p w:rsidR="00DC21DE" w:rsidRPr="006C468E" w:rsidRDefault="00DC21DE" w:rsidP="00DC21DE">
            <w:pPr>
              <w:pStyle w:val="af2"/>
              <w:widowControl w:val="0"/>
              <w:spacing w:before="0" w:after="0"/>
              <w:rPr>
                <w:sz w:val="20"/>
              </w:rPr>
            </w:pPr>
          </w:p>
        </w:tc>
        <w:tc>
          <w:tcPr>
            <w:tcW w:w="2340" w:type="dxa"/>
          </w:tcPr>
          <w:p w:rsidR="00DC21DE" w:rsidRPr="006C468E" w:rsidRDefault="00DC21DE" w:rsidP="00DC21DE">
            <w:pPr>
              <w:pStyle w:val="af2"/>
              <w:widowControl w:val="0"/>
              <w:spacing w:before="0" w:after="0"/>
              <w:rPr>
                <w:i/>
                <w:sz w:val="20"/>
              </w:rPr>
            </w:pPr>
            <w:r w:rsidRPr="006C468E">
              <w:rPr>
                <w:i/>
                <w:sz w:val="20"/>
              </w:rPr>
              <w:t>Поставка аналогичной продукции</w:t>
            </w:r>
          </w:p>
        </w:tc>
        <w:tc>
          <w:tcPr>
            <w:tcW w:w="1260" w:type="dxa"/>
          </w:tcPr>
          <w:p w:rsidR="00DC21DE" w:rsidRPr="006C468E" w:rsidRDefault="00DC21DE" w:rsidP="00DC21DE">
            <w:pPr>
              <w:pStyle w:val="af2"/>
              <w:widowControl w:val="0"/>
              <w:spacing w:before="0" w:after="0"/>
              <w:rPr>
                <w:sz w:val="20"/>
              </w:rPr>
            </w:pPr>
          </w:p>
        </w:tc>
        <w:tc>
          <w:tcPr>
            <w:tcW w:w="1200" w:type="dxa"/>
            <w:vMerge/>
          </w:tcPr>
          <w:p w:rsidR="00DC21DE" w:rsidRPr="006C468E" w:rsidRDefault="00DC21DE" w:rsidP="00DC21DE">
            <w:pPr>
              <w:pStyle w:val="af2"/>
              <w:widowControl w:val="0"/>
              <w:spacing w:before="0" w:after="0"/>
              <w:rPr>
                <w:sz w:val="20"/>
              </w:rPr>
            </w:pPr>
          </w:p>
        </w:tc>
      </w:tr>
      <w:tr w:rsidR="00DC21DE" w:rsidRPr="006C468E" w:rsidTr="0031291F">
        <w:trPr>
          <w:cantSplit/>
          <w:trHeight w:val="227"/>
        </w:trPr>
        <w:tc>
          <w:tcPr>
            <w:tcW w:w="720" w:type="dxa"/>
          </w:tcPr>
          <w:p w:rsidR="00DC21DE" w:rsidRPr="006C468E" w:rsidRDefault="00DC21DE" w:rsidP="00DC21DE">
            <w:pPr>
              <w:widowControl w:val="0"/>
              <w:numPr>
                <w:ilvl w:val="0"/>
                <w:numId w:val="10"/>
              </w:numPr>
              <w:spacing w:line="240" w:lineRule="auto"/>
              <w:rPr>
                <w:sz w:val="20"/>
              </w:rPr>
            </w:pPr>
          </w:p>
        </w:tc>
        <w:tc>
          <w:tcPr>
            <w:tcW w:w="6660" w:type="dxa"/>
            <w:gridSpan w:val="3"/>
          </w:tcPr>
          <w:p w:rsidR="00DC21DE" w:rsidRPr="006C468E" w:rsidRDefault="00DC21DE" w:rsidP="00DC21DE">
            <w:pPr>
              <w:pStyle w:val="af2"/>
              <w:widowControl w:val="0"/>
              <w:spacing w:before="0" w:after="0"/>
              <w:rPr>
                <w:sz w:val="20"/>
              </w:rPr>
            </w:pPr>
            <w:r w:rsidRPr="006C468E">
              <w:rPr>
                <w:sz w:val="20"/>
              </w:rPr>
              <w:t>Договор 2</w:t>
            </w:r>
          </w:p>
        </w:tc>
        <w:tc>
          <w:tcPr>
            <w:tcW w:w="1260" w:type="dxa"/>
          </w:tcPr>
          <w:p w:rsidR="00DC21DE" w:rsidRPr="006C468E" w:rsidRDefault="00DC21DE" w:rsidP="00DC21DE">
            <w:pPr>
              <w:pStyle w:val="af2"/>
              <w:widowControl w:val="0"/>
              <w:spacing w:before="0" w:after="0"/>
              <w:rPr>
                <w:sz w:val="20"/>
              </w:rPr>
            </w:pPr>
          </w:p>
        </w:tc>
        <w:tc>
          <w:tcPr>
            <w:tcW w:w="1200" w:type="dxa"/>
          </w:tcPr>
          <w:p w:rsidR="00DC21DE" w:rsidRPr="006C468E" w:rsidRDefault="00DC21DE" w:rsidP="00DC21DE">
            <w:pPr>
              <w:pStyle w:val="af2"/>
              <w:widowControl w:val="0"/>
              <w:spacing w:before="0" w:after="0"/>
              <w:rPr>
                <w:sz w:val="20"/>
              </w:rPr>
            </w:pPr>
          </w:p>
        </w:tc>
      </w:tr>
      <w:tr w:rsidR="00DC21DE" w:rsidRPr="006C468E" w:rsidTr="0031291F">
        <w:trPr>
          <w:cantSplit/>
          <w:trHeight w:val="227"/>
        </w:trPr>
        <w:tc>
          <w:tcPr>
            <w:tcW w:w="720" w:type="dxa"/>
          </w:tcPr>
          <w:p w:rsidR="00DC21DE" w:rsidRPr="006C468E" w:rsidRDefault="00DC21DE" w:rsidP="00DC21DE">
            <w:pPr>
              <w:widowControl w:val="0"/>
              <w:rPr>
                <w:sz w:val="20"/>
              </w:rPr>
            </w:pPr>
          </w:p>
        </w:tc>
        <w:tc>
          <w:tcPr>
            <w:tcW w:w="2340" w:type="dxa"/>
          </w:tcPr>
          <w:p w:rsidR="00DC21DE" w:rsidRPr="006C468E" w:rsidRDefault="00DC21DE" w:rsidP="00DC21DE">
            <w:pPr>
              <w:pStyle w:val="af2"/>
              <w:widowControl w:val="0"/>
              <w:spacing w:before="0" w:after="0"/>
              <w:rPr>
                <w:sz w:val="20"/>
              </w:rPr>
            </w:pPr>
          </w:p>
        </w:tc>
        <w:tc>
          <w:tcPr>
            <w:tcW w:w="1980" w:type="dxa"/>
          </w:tcPr>
          <w:p w:rsidR="00DC21DE" w:rsidRPr="006C468E" w:rsidRDefault="00DC21DE" w:rsidP="00DC21DE">
            <w:pPr>
              <w:pStyle w:val="af2"/>
              <w:widowControl w:val="0"/>
              <w:spacing w:before="0" w:after="0"/>
              <w:rPr>
                <w:sz w:val="20"/>
              </w:rPr>
            </w:pPr>
          </w:p>
        </w:tc>
        <w:tc>
          <w:tcPr>
            <w:tcW w:w="2340" w:type="dxa"/>
          </w:tcPr>
          <w:p w:rsidR="00DC21DE" w:rsidRPr="006C468E" w:rsidRDefault="00DC21DE" w:rsidP="00DC21DE">
            <w:pPr>
              <w:pStyle w:val="af2"/>
              <w:widowControl w:val="0"/>
              <w:spacing w:before="0" w:after="0"/>
              <w:rPr>
                <w:i/>
                <w:sz w:val="20"/>
              </w:rPr>
            </w:pPr>
            <w:r w:rsidRPr="006C468E">
              <w:rPr>
                <w:i/>
                <w:sz w:val="20"/>
              </w:rPr>
              <w:t>Консультационные у</w:t>
            </w:r>
            <w:r w:rsidRPr="006C468E">
              <w:rPr>
                <w:i/>
                <w:sz w:val="20"/>
              </w:rPr>
              <w:t>с</w:t>
            </w:r>
            <w:r w:rsidRPr="006C468E">
              <w:rPr>
                <w:i/>
                <w:sz w:val="20"/>
              </w:rPr>
              <w:t>луги</w:t>
            </w:r>
          </w:p>
        </w:tc>
        <w:tc>
          <w:tcPr>
            <w:tcW w:w="1260" w:type="dxa"/>
          </w:tcPr>
          <w:p w:rsidR="00DC21DE" w:rsidRPr="006C468E" w:rsidRDefault="00DC21DE" w:rsidP="00DC21DE">
            <w:pPr>
              <w:pStyle w:val="af2"/>
              <w:widowControl w:val="0"/>
              <w:spacing w:before="0" w:after="0"/>
              <w:rPr>
                <w:sz w:val="20"/>
              </w:rPr>
            </w:pPr>
          </w:p>
        </w:tc>
        <w:tc>
          <w:tcPr>
            <w:tcW w:w="1200" w:type="dxa"/>
          </w:tcPr>
          <w:p w:rsidR="00DC21DE" w:rsidRPr="006C468E" w:rsidRDefault="00DC21DE" w:rsidP="00DC21DE">
            <w:pPr>
              <w:pStyle w:val="af2"/>
              <w:widowControl w:val="0"/>
              <w:spacing w:before="0" w:after="0"/>
              <w:rPr>
                <w:sz w:val="20"/>
              </w:rPr>
            </w:pPr>
          </w:p>
        </w:tc>
      </w:tr>
      <w:tr w:rsidR="00DC21DE" w:rsidRPr="006C468E" w:rsidTr="0031291F">
        <w:trPr>
          <w:cantSplit/>
          <w:trHeight w:val="227"/>
        </w:trPr>
        <w:tc>
          <w:tcPr>
            <w:tcW w:w="720" w:type="dxa"/>
          </w:tcPr>
          <w:p w:rsidR="00DC21DE" w:rsidRPr="006C468E" w:rsidRDefault="00DC21DE" w:rsidP="00DC21DE">
            <w:pPr>
              <w:widowControl w:val="0"/>
              <w:rPr>
                <w:sz w:val="20"/>
              </w:rPr>
            </w:pPr>
          </w:p>
        </w:tc>
        <w:tc>
          <w:tcPr>
            <w:tcW w:w="2340" w:type="dxa"/>
          </w:tcPr>
          <w:p w:rsidR="00DC21DE" w:rsidRPr="006C468E" w:rsidRDefault="00DC21DE" w:rsidP="00DC21DE">
            <w:pPr>
              <w:pStyle w:val="af2"/>
              <w:widowControl w:val="0"/>
              <w:spacing w:before="0" w:after="0"/>
              <w:rPr>
                <w:sz w:val="20"/>
              </w:rPr>
            </w:pPr>
          </w:p>
        </w:tc>
        <w:tc>
          <w:tcPr>
            <w:tcW w:w="1980" w:type="dxa"/>
          </w:tcPr>
          <w:p w:rsidR="00DC21DE" w:rsidRPr="006C468E" w:rsidRDefault="00DC21DE" w:rsidP="00DC21DE">
            <w:pPr>
              <w:pStyle w:val="af2"/>
              <w:widowControl w:val="0"/>
              <w:spacing w:before="0" w:after="0"/>
              <w:rPr>
                <w:sz w:val="20"/>
              </w:rPr>
            </w:pPr>
          </w:p>
        </w:tc>
        <w:tc>
          <w:tcPr>
            <w:tcW w:w="2340" w:type="dxa"/>
          </w:tcPr>
          <w:p w:rsidR="00DC21DE" w:rsidRPr="006C468E" w:rsidRDefault="00DC21DE" w:rsidP="00DC21DE">
            <w:pPr>
              <w:pStyle w:val="af2"/>
              <w:widowControl w:val="0"/>
              <w:spacing w:before="0" w:after="0"/>
              <w:rPr>
                <w:i/>
                <w:sz w:val="20"/>
              </w:rPr>
            </w:pPr>
            <w:r w:rsidRPr="006C468E">
              <w:rPr>
                <w:i/>
                <w:sz w:val="20"/>
              </w:rPr>
              <w:t>НИОКР</w:t>
            </w:r>
          </w:p>
        </w:tc>
        <w:tc>
          <w:tcPr>
            <w:tcW w:w="1260" w:type="dxa"/>
          </w:tcPr>
          <w:p w:rsidR="00DC21DE" w:rsidRPr="006C468E" w:rsidRDefault="00DC21DE" w:rsidP="00DC21DE">
            <w:pPr>
              <w:pStyle w:val="af2"/>
              <w:widowControl w:val="0"/>
              <w:spacing w:before="0" w:after="0"/>
              <w:rPr>
                <w:sz w:val="20"/>
              </w:rPr>
            </w:pPr>
          </w:p>
        </w:tc>
        <w:tc>
          <w:tcPr>
            <w:tcW w:w="1200" w:type="dxa"/>
          </w:tcPr>
          <w:p w:rsidR="00DC21DE" w:rsidRPr="006C468E" w:rsidRDefault="00DC21DE" w:rsidP="00DC21DE">
            <w:pPr>
              <w:pStyle w:val="af2"/>
              <w:widowControl w:val="0"/>
              <w:spacing w:before="0" w:after="0"/>
              <w:rPr>
                <w:sz w:val="20"/>
              </w:rPr>
            </w:pPr>
          </w:p>
        </w:tc>
      </w:tr>
      <w:tr w:rsidR="00DC21DE" w:rsidRPr="006C468E" w:rsidTr="0031291F">
        <w:trPr>
          <w:cantSplit/>
          <w:trHeight w:val="227"/>
        </w:trPr>
        <w:tc>
          <w:tcPr>
            <w:tcW w:w="720" w:type="dxa"/>
          </w:tcPr>
          <w:p w:rsidR="00DC21DE" w:rsidRPr="006C468E" w:rsidRDefault="00DC21DE" w:rsidP="00DC21DE">
            <w:pPr>
              <w:widowControl w:val="0"/>
              <w:rPr>
                <w:sz w:val="20"/>
              </w:rPr>
            </w:pPr>
          </w:p>
        </w:tc>
        <w:tc>
          <w:tcPr>
            <w:tcW w:w="2340" w:type="dxa"/>
          </w:tcPr>
          <w:p w:rsidR="00DC21DE" w:rsidRPr="006C468E" w:rsidRDefault="00DC21DE" w:rsidP="00DC21DE">
            <w:pPr>
              <w:pStyle w:val="af2"/>
              <w:widowControl w:val="0"/>
              <w:spacing w:before="0" w:after="0"/>
              <w:rPr>
                <w:sz w:val="20"/>
              </w:rPr>
            </w:pPr>
          </w:p>
        </w:tc>
        <w:tc>
          <w:tcPr>
            <w:tcW w:w="1980" w:type="dxa"/>
          </w:tcPr>
          <w:p w:rsidR="00DC21DE" w:rsidRPr="006C468E" w:rsidRDefault="00DC21DE" w:rsidP="00DC21DE">
            <w:pPr>
              <w:pStyle w:val="af2"/>
              <w:widowControl w:val="0"/>
              <w:spacing w:before="0" w:after="0"/>
              <w:rPr>
                <w:sz w:val="20"/>
              </w:rPr>
            </w:pPr>
          </w:p>
        </w:tc>
        <w:tc>
          <w:tcPr>
            <w:tcW w:w="2340" w:type="dxa"/>
          </w:tcPr>
          <w:p w:rsidR="00DC21DE" w:rsidRPr="006C468E" w:rsidRDefault="00DC21DE" w:rsidP="00DC21DE">
            <w:pPr>
              <w:pStyle w:val="af2"/>
              <w:widowControl w:val="0"/>
              <w:spacing w:before="0" w:after="0"/>
              <w:rPr>
                <w:i/>
                <w:sz w:val="20"/>
              </w:rPr>
            </w:pPr>
            <w:r w:rsidRPr="006C468E">
              <w:rPr>
                <w:i/>
                <w:sz w:val="20"/>
              </w:rPr>
              <w:t>…</w:t>
            </w:r>
          </w:p>
        </w:tc>
        <w:tc>
          <w:tcPr>
            <w:tcW w:w="1260" w:type="dxa"/>
          </w:tcPr>
          <w:p w:rsidR="00DC21DE" w:rsidRPr="006C468E" w:rsidRDefault="00DC21DE" w:rsidP="00DC21DE">
            <w:pPr>
              <w:pStyle w:val="af2"/>
              <w:widowControl w:val="0"/>
              <w:spacing w:before="0" w:after="0"/>
              <w:rPr>
                <w:sz w:val="20"/>
              </w:rPr>
            </w:pPr>
          </w:p>
        </w:tc>
        <w:tc>
          <w:tcPr>
            <w:tcW w:w="1200" w:type="dxa"/>
          </w:tcPr>
          <w:p w:rsidR="00DC21DE" w:rsidRPr="006C468E" w:rsidRDefault="00DC21DE" w:rsidP="00DC21DE">
            <w:pPr>
              <w:pStyle w:val="af2"/>
              <w:widowControl w:val="0"/>
              <w:spacing w:before="0" w:after="0"/>
              <w:rPr>
                <w:sz w:val="20"/>
              </w:rPr>
            </w:pPr>
          </w:p>
        </w:tc>
      </w:tr>
      <w:tr w:rsidR="00DC21DE" w:rsidRPr="006C468E" w:rsidTr="0031291F">
        <w:trPr>
          <w:cantSplit/>
          <w:trHeight w:val="227"/>
        </w:trPr>
        <w:tc>
          <w:tcPr>
            <w:tcW w:w="7380" w:type="dxa"/>
            <w:gridSpan w:val="4"/>
          </w:tcPr>
          <w:p w:rsidR="00DC21DE" w:rsidRPr="006C468E" w:rsidRDefault="00DC21DE" w:rsidP="00DC21DE">
            <w:pPr>
              <w:pStyle w:val="af2"/>
              <w:widowControl w:val="0"/>
              <w:spacing w:before="0" w:after="0"/>
              <w:jc w:val="center"/>
              <w:rPr>
                <w:b/>
                <w:sz w:val="20"/>
              </w:rPr>
            </w:pPr>
            <w:r w:rsidRPr="006C468E">
              <w:rPr>
                <w:b/>
                <w:sz w:val="20"/>
              </w:rPr>
              <w:t xml:space="preserve">ИТОГО </w:t>
            </w:r>
            <w:proofErr w:type="gramStart"/>
            <w:r w:rsidRPr="006C468E">
              <w:rPr>
                <w:b/>
                <w:sz w:val="20"/>
              </w:rPr>
              <w:t>за полный год</w:t>
            </w:r>
            <w:proofErr w:type="gramEnd"/>
            <w:r w:rsidRPr="006C468E">
              <w:rPr>
                <w:b/>
                <w:sz w:val="20"/>
              </w:rPr>
              <w:t xml:space="preserve"> </w:t>
            </w:r>
          </w:p>
        </w:tc>
        <w:tc>
          <w:tcPr>
            <w:tcW w:w="1260" w:type="dxa"/>
          </w:tcPr>
          <w:p w:rsidR="00DC21DE" w:rsidRPr="006C468E" w:rsidRDefault="00DC21DE" w:rsidP="00DC21DE">
            <w:pPr>
              <w:pStyle w:val="af2"/>
              <w:widowControl w:val="0"/>
              <w:spacing w:before="0" w:after="0"/>
              <w:rPr>
                <w:b/>
                <w:sz w:val="20"/>
              </w:rPr>
            </w:pPr>
          </w:p>
        </w:tc>
        <w:tc>
          <w:tcPr>
            <w:tcW w:w="1200" w:type="dxa"/>
          </w:tcPr>
          <w:p w:rsidR="00DC21DE" w:rsidRPr="006C468E" w:rsidRDefault="00DC21DE" w:rsidP="00DC21DE">
            <w:pPr>
              <w:pStyle w:val="af2"/>
              <w:widowControl w:val="0"/>
              <w:spacing w:before="0" w:after="0"/>
              <w:jc w:val="center"/>
              <w:rPr>
                <w:b/>
                <w:sz w:val="20"/>
              </w:rPr>
            </w:pPr>
            <w:r w:rsidRPr="006C468E">
              <w:rPr>
                <w:b/>
                <w:sz w:val="20"/>
              </w:rPr>
              <w:t>Х</w:t>
            </w:r>
          </w:p>
        </w:tc>
      </w:tr>
      <w:tr w:rsidR="00DC21DE" w:rsidRPr="006C468E" w:rsidTr="0031291F">
        <w:trPr>
          <w:cantSplit/>
          <w:trHeight w:val="227"/>
        </w:trPr>
        <w:tc>
          <w:tcPr>
            <w:tcW w:w="720" w:type="dxa"/>
          </w:tcPr>
          <w:p w:rsidR="00DC21DE" w:rsidRPr="006C468E" w:rsidRDefault="00DC21DE" w:rsidP="00DC21DE">
            <w:pPr>
              <w:pStyle w:val="af2"/>
              <w:widowControl w:val="0"/>
              <w:spacing w:before="0" w:after="0"/>
              <w:rPr>
                <w:sz w:val="20"/>
              </w:rPr>
            </w:pPr>
            <w:r w:rsidRPr="006C468E">
              <w:rPr>
                <w:sz w:val="20"/>
              </w:rPr>
              <w:lastRenderedPageBreak/>
              <w:t>…</w:t>
            </w:r>
          </w:p>
        </w:tc>
        <w:tc>
          <w:tcPr>
            <w:tcW w:w="2340" w:type="dxa"/>
          </w:tcPr>
          <w:p w:rsidR="00DC21DE" w:rsidRPr="006C468E" w:rsidRDefault="00DC21DE" w:rsidP="00DC21DE">
            <w:pPr>
              <w:pStyle w:val="af2"/>
              <w:widowControl w:val="0"/>
              <w:spacing w:before="0" w:after="0"/>
              <w:rPr>
                <w:sz w:val="20"/>
              </w:rPr>
            </w:pPr>
          </w:p>
        </w:tc>
        <w:tc>
          <w:tcPr>
            <w:tcW w:w="1980" w:type="dxa"/>
          </w:tcPr>
          <w:p w:rsidR="00DC21DE" w:rsidRPr="006C468E" w:rsidRDefault="00DC21DE" w:rsidP="00DC21DE">
            <w:pPr>
              <w:pStyle w:val="af2"/>
              <w:widowControl w:val="0"/>
              <w:spacing w:before="0" w:after="0"/>
              <w:rPr>
                <w:sz w:val="20"/>
              </w:rPr>
            </w:pPr>
          </w:p>
        </w:tc>
        <w:tc>
          <w:tcPr>
            <w:tcW w:w="2340" w:type="dxa"/>
          </w:tcPr>
          <w:p w:rsidR="00DC21DE" w:rsidRPr="006C468E" w:rsidRDefault="00DC21DE" w:rsidP="00DC21DE">
            <w:pPr>
              <w:pStyle w:val="af2"/>
              <w:widowControl w:val="0"/>
              <w:spacing w:before="0" w:after="0"/>
              <w:rPr>
                <w:sz w:val="20"/>
              </w:rPr>
            </w:pPr>
          </w:p>
        </w:tc>
        <w:tc>
          <w:tcPr>
            <w:tcW w:w="1260" w:type="dxa"/>
          </w:tcPr>
          <w:p w:rsidR="00DC21DE" w:rsidRPr="006C468E" w:rsidRDefault="00DC21DE" w:rsidP="00DC21DE">
            <w:pPr>
              <w:pStyle w:val="af2"/>
              <w:widowControl w:val="0"/>
              <w:spacing w:before="0" w:after="0"/>
              <w:rPr>
                <w:sz w:val="20"/>
              </w:rPr>
            </w:pPr>
          </w:p>
        </w:tc>
        <w:tc>
          <w:tcPr>
            <w:tcW w:w="1200" w:type="dxa"/>
          </w:tcPr>
          <w:p w:rsidR="00DC21DE" w:rsidRPr="006C468E" w:rsidRDefault="00DC21DE" w:rsidP="00DC21DE">
            <w:pPr>
              <w:pStyle w:val="af2"/>
              <w:widowControl w:val="0"/>
              <w:spacing w:before="0" w:after="0"/>
              <w:rPr>
                <w:sz w:val="20"/>
              </w:rPr>
            </w:pPr>
          </w:p>
        </w:tc>
      </w:tr>
      <w:tr w:rsidR="00DC21DE" w:rsidRPr="006C468E" w:rsidTr="0031291F">
        <w:trPr>
          <w:cantSplit/>
          <w:trHeight w:val="227"/>
        </w:trPr>
        <w:tc>
          <w:tcPr>
            <w:tcW w:w="7380" w:type="dxa"/>
            <w:gridSpan w:val="4"/>
          </w:tcPr>
          <w:p w:rsidR="00DC21DE" w:rsidRPr="006C468E" w:rsidRDefault="00DC21DE" w:rsidP="00DC21DE">
            <w:pPr>
              <w:pStyle w:val="af2"/>
              <w:widowControl w:val="0"/>
              <w:spacing w:before="0" w:after="0"/>
              <w:jc w:val="center"/>
              <w:rPr>
                <w:b/>
                <w:sz w:val="20"/>
              </w:rPr>
            </w:pPr>
            <w:r w:rsidRPr="006C468E">
              <w:rPr>
                <w:b/>
                <w:sz w:val="20"/>
              </w:rPr>
              <w:t xml:space="preserve">ИТОГО </w:t>
            </w:r>
            <w:proofErr w:type="gramStart"/>
            <w:r w:rsidRPr="006C468E">
              <w:rPr>
                <w:b/>
                <w:sz w:val="20"/>
              </w:rPr>
              <w:t>за полный год</w:t>
            </w:r>
            <w:proofErr w:type="gramEnd"/>
            <w:r w:rsidRPr="006C468E">
              <w:rPr>
                <w:b/>
                <w:sz w:val="20"/>
              </w:rPr>
              <w:t xml:space="preserve"> </w:t>
            </w:r>
          </w:p>
        </w:tc>
        <w:tc>
          <w:tcPr>
            <w:tcW w:w="1260" w:type="dxa"/>
          </w:tcPr>
          <w:p w:rsidR="00DC21DE" w:rsidRPr="006C468E" w:rsidRDefault="00DC21DE" w:rsidP="00DC21DE">
            <w:pPr>
              <w:pStyle w:val="af2"/>
              <w:widowControl w:val="0"/>
              <w:spacing w:before="0" w:after="0"/>
              <w:rPr>
                <w:b/>
                <w:sz w:val="20"/>
              </w:rPr>
            </w:pPr>
          </w:p>
        </w:tc>
        <w:tc>
          <w:tcPr>
            <w:tcW w:w="1200" w:type="dxa"/>
          </w:tcPr>
          <w:p w:rsidR="00DC21DE" w:rsidRPr="006C468E" w:rsidRDefault="00DC21DE" w:rsidP="00DC21DE">
            <w:pPr>
              <w:pStyle w:val="af2"/>
              <w:widowControl w:val="0"/>
              <w:spacing w:before="0" w:after="0"/>
              <w:jc w:val="center"/>
              <w:rPr>
                <w:b/>
                <w:sz w:val="20"/>
              </w:rPr>
            </w:pPr>
            <w:r w:rsidRPr="006C468E">
              <w:rPr>
                <w:b/>
                <w:sz w:val="20"/>
              </w:rPr>
              <w:t>Х</w:t>
            </w:r>
          </w:p>
        </w:tc>
      </w:tr>
      <w:tr w:rsidR="00DC21DE" w:rsidRPr="006C468E" w:rsidTr="0031291F">
        <w:trPr>
          <w:cantSplit/>
          <w:trHeight w:val="227"/>
        </w:trPr>
        <w:tc>
          <w:tcPr>
            <w:tcW w:w="720" w:type="dxa"/>
          </w:tcPr>
          <w:p w:rsidR="00DC21DE" w:rsidRPr="006C468E" w:rsidRDefault="00DC21DE" w:rsidP="00DC21DE">
            <w:pPr>
              <w:widowControl w:val="0"/>
              <w:numPr>
                <w:ilvl w:val="0"/>
                <w:numId w:val="10"/>
              </w:numPr>
              <w:spacing w:line="240" w:lineRule="auto"/>
              <w:rPr>
                <w:sz w:val="20"/>
              </w:rPr>
            </w:pPr>
          </w:p>
        </w:tc>
        <w:tc>
          <w:tcPr>
            <w:tcW w:w="2340" w:type="dxa"/>
          </w:tcPr>
          <w:p w:rsidR="00DC21DE" w:rsidRPr="006C468E" w:rsidRDefault="00DC21DE" w:rsidP="00DC21DE">
            <w:pPr>
              <w:pStyle w:val="af2"/>
              <w:widowControl w:val="0"/>
              <w:spacing w:before="0" w:after="0"/>
              <w:rPr>
                <w:sz w:val="20"/>
              </w:rPr>
            </w:pPr>
          </w:p>
        </w:tc>
        <w:tc>
          <w:tcPr>
            <w:tcW w:w="1980" w:type="dxa"/>
          </w:tcPr>
          <w:p w:rsidR="00DC21DE" w:rsidRPr="006C468E" w:rsidRDefault="00DC21DE" w:rsidP="00DC21DE">
            <w:pPr>
              <w:pStyle w:val="af2"/>
              <w:widowControl w:val="0"/>
              <w:spacing w:before="0" w:after="0"/>
              <w:rPr>
                <w:sz w:val="20"/>
              </w:rPr>
            </w:pPr>
          </w:p>
        </w:tc>
        <w:tc>
          <w:tcPr>
            <w:tcW w:w="2340" w:type="dxa"/>
          </w:tcPr>
          <w:p w:rsidR="00DC21DE" w:rsidRPr="006C468E" w:rsidRDefault="00DC21DE" w:rsidP="00DC21DE">
            <w:pPr>
              <w:pStyle w:val="af2"/>
              <w:widowControl w:val="0"/>
              <w:spacing w:before="0" w:after="0"/>
              <w:rPr>
                <w:sz w:val="20"/>
              </w:rPr>
            </w:pPr>
          </w:p>
        </w:tc>
        <w:tc>
          <w:tcPr>
            <w:tcW w:w="1260" w:type="dxa"/>
          </w:tcPr>
          <w:p w:rsidR="00DC21DE" w:rsidRPr="006C468E" w:rsidRDefault="00DC21DE" w:rsidP="00DC21DE">
            <w:pPr>
              <w:pStyle w:val="af2"/>
              <w:widowControl w:val="0"/>
              <w:spacing w:before="0" w:after="0"/>
              <w:rPr>
                <w:sz w:val="20"/>
              </w:rPr>
            </w:pPr>
          </w:p>
        </w:tc>
        <w:tc>
          <w:tcPr>
            <w:tcW w:w="1200" w:type="dxa"/>
          </w:tcPr>
          <w:p w:rsidR="00DC21DE" w:rsidRPr="006C468E" w:rsidRDefault="00DC21DE" w:rsidP="00DC21DE">
            <w:pPr>
              <w:pStyle w:val="af2"/>
              <w:widowControl w:val="0"/>
              <w:spacing w:before="0" w:after="0"/>
              <w:jc w:val="center"/>
              <w:rPr>
                <w:sz w:val="20"/>
              </w:rPr>
            </w:pPr>
          </w:p>
        </w:tc>
      </w:tr>
      <w:tr w:rsidR="00DC21DE" w:rsidRPr="006C468E" w:rsidTr="0031291F">
        <w:trPr>
          <w:cantSplit/>
          <w:trHeight w:val="227"/>
        </w:trPr>
        <w:tc>
          <w:tcPr>
            <w:tcW w:w="720" w:type="dxa"/>
          </w:tcPr>
          <w:p w:rsidR="00DC21DE" w:rsidRPr="006C468E" w:rsidRDefault="00DC21DE" w:rsidP="00DC21DE">
            <w:pPr>
              <w:widowControl w:val="0"/>
              <w:numPr>
                <w:ilvl w:val="0"/>
                <w:numId w:val="10"/>
              </w:numPr>
              <w:spacing w:line="240" w:lineRule="auto"/>
              <w:rPr>
                <w:sz w:val="20"/>
              </w:rPr>
            </w:pPr>
          </w:p>
        </w:tc>
        <w:tc>
          <w:tcPr>
            <w:tcW w:w="2340" w:type="dxa"/>
          </w:tcPr>
          <w:p w:rsidR="00DC21DE" w:rsidRPr="006C468E" w:rsidRDefault="00DC21DE" w:rsidP="00DC21DE">
            <w:pPr>
              <w:pStyle w:val="af2"/>
              <w:widowControl w:val="0"/>
              <w:spacing w:before="0" w:after="0"/>
              <w:rPr>
                <w:sz w:val="20"/>
              </w:rPr>
            </w:pPr>
          </w:p>
        </w:tc>
        <w:tc>
          <w:tcPr>
            <w:tcW w:w="1980" w:type="dxa"/>
          </w:tcPr>
          <w:p w:rsidR="00DC21DE" w:rsidRPr="006C468E" w:rsidRDefault="00DC21DE" w:rsidP="00DC21DE">
            <w:pPr>
              <w:pStyle w:val="af2"/>
              <w:widowControl w:val="0"/>
              <w:spacing w:before="0" w:after="0"/>
              <w:rPr>
                <w:sz w:val="20"/>
              </w:rPr>
            </w:pPr>
          </w:p>
        </w:tc>
        <w:tc>
          <w:tcPr>
            <w:tcW w:w="2340" w:type="dxa"/>
          </w:tcPr>
          <w:p w:rsidR="00DC21DE" w:rsidRPr="006C468E" w:rsidRDefault="00DC21DE" w:rsidP="00DC21DE">
            <w:pPr>
              <w:pStyle w:val="af2"/>
              <w:widowControl w:val="0"/>
              <w:spacing w:before="0" w:after="0"/>
              <w:rPr>
                <w:sz w:val="20"/>
              </w:rPr>
            </w:pPr>
          </w:p>
        </w:tc>
        <w:tc>
          <w:tcPr>
            <w:tcW w:w="1260" w:type="dxa"/>
          </w:tcPr>
          <w:p w:rsidR="00DC21DE" w:rsidRPr="006C468E" w:rsidRDefault="00DC21DE" w:rsidP="00DC21DE">
            <w:pPr>
              <w:pStyle w:val="af2"/>
              <w:widowControl w:val="0"/>
              <w:spacing w:before="0" w:after="0"/>
              <w:rPr>
                <w:sz w:val="20"/>
              </w:rPr>
            </w:pPr>
          </w:p>
        </w:tc>
        <w:tc>
          <w:tcPr>
            <w:tcW w:w="1200" w:type="dxa"/>
          </w:tcPr>
          <w:p w:rsidR="00DC21DE" w:rsidRPr="006C468E" w:rsidRDefault="00DC21DE" w:rsidP="00DC21DE">
            <w:pPr>
              <w:pStyle w:val="af2"/>
              <w:widowControl w:val="0"/>
              <w:spacing w:before="0" w:after="0"/>
              <w:jc w:val="center"/>
              <w:rPr>
                <w:sz w:val="20"/>
              </w:rPr>
            </w:pPr>
          </w:p>
        </w:tc>
      </w:tr>
      <w:tr w:rsidR="00DC21DE" w:rsidRPr="006C468E" w:rsidTr="0031291F">
        <w:trPr>
          <w:cantSplit/>
          <w:trHeight w:val="227"/>
        </w:trPr>
        <w:tc>
          <w:tcPr>
            <w:tcW w:w="720" w:type="dxa"/>
          </w:tcPr>
          <w:p w:rsidR="00DC21DE" w:rsidRPr="006C468E" w:rsidRDefault="00DC21DE" w:rsidP="00DC21DE">
            <w:pPr>
              <w:pStyle w:val="af2"/>
              <w:widowControl w:val="0"/>
              <w:spacing w:before="0" w:after="0"/>
              <w:rPr>
                <w:sz w:val="20"/>
              </w:rPr>
            </w:pPr>
            <w:r w:rsidRPr="006C468E">
              <w:rPr>
                <w:sz w:val="20"/>
              </w:rPr>
              <w:t>…</w:t>
            </w:r>
          </w:p>
        </w:tc>
        <w:tc>
          <w:tcPr>
            <w:tcW w:w="2340" w:type="dxa"/>
          </w:tcPr>
          <w:p w:rsidR="00DC21DE" w:rsidRPr="006C468E" w:rsidRDefault="00DC21DE" w:rsidP="00DC21DE">
            <w:pPr>
              <w:pStyle w:val="af2"/>
              <w:widowControl w:val="0"/>
              <w:spacing w:before="0" w:after="0"/>
              <w:rPr>
                <w:sz w:val="20"/>
              </w:rPr>
            </w:pPr>
          </w:p>
        </w:tc>
        <w:tc>
          <w:tcPr>
            <w:tcW w:w="1980" w:type="dxa"/>
          </w:tcPr>
          <w:p w:rsidR="00DC21DE" w:rsidRPr="006C468E" w:rsidRDefault="00DC21DE" w:rsidP="00DC21DE">
            <w:pPr>
              <w:pStyle w:val="af2"/>
              <w:widowControl w:val="0"/>
              <w:spacing w:before="0" w:after="0"/>
              <w:rPr>
                <w:sz w:val="20"/>
              </w:rPr>
            </w:pPr>
          </w:p>
        </w:tc>
        <w:tc>
          <w:tcPr>
            <w:tcW w:w="2340" w:type="dxa"/>
          </w:tcPr>
          <w:p w:rsidR="00DC21DE" w:rsidRPr="006C468E" w:rsidRDefault="00DC21DE" w:rsidP="00DC21DE">
            <w:pPr>
              <w:pStyle w:val="af2"/>
              <w:widowControl w:val="0"/>
              <w:spacing w:before="0" w:after="0"/>
              <w:rPr>
                <w:sz w:val="20"/>
              </w:rPr>
            </w:pPr>
          </w:p>
        </w:tc>
        <w:tc>
          <w:tcPr>
            <w:tcW w:w="1260" w:type="dxa"/>
          </w:tcPr>
          <w:p w:rsidR="00DC21DE" w:rsidRPr="006C468E" w:rsidRDefault="00DC21DE" w:rsidP="00DC21DE">
            <w:pPr>
              <w:pStyle w:val="af2"/>
              <w:widowControl w:val="0"/>
              <w:spacing w:before="0" w:after="0"/>
              <w:rPr>
                <w:sz w:val="20"/>
              </w:rPr>
            </w:pPr>
          </w:p>
        </w:tc>
        <w:tc>
          <w:tcPr>
            <w:tcW w:w="1200" w:type="dxa"/>
          </w:tcPr>
          <w:p w:rsidR="00DC21DE" w:rsidRPr="006C468E" w:rsidRDefault="00DC21DE" w:rsidP="00DC21DE">
            <w:pPr>
              <w:pStyle w:val="af2"/>
              <w:widowControl w:val="0"/>
              <w:spacing w:before="0" w:after="0"/>
              <w:jc w:val="center"/>
              <w:rPr>
                <w:sz w:val="20"/>
              </w:rPr>
            </w:pPr>
          </w:p>
        </w:tc>
      </w:tr>
      <w:tr w:rsidR="00DC21DE" w:rsidRPr="006C468E" w:rsidTr="0031291F">
        <w:trPr>
          <w:cantSplit/>
          <w:trHeight w:val="227"/>
        </w:trPr>
        <w:tc>
          <w:tcPr>
            <w:tcW w:w="7380" w:type="dxa"/>
            <w:gridSpan w:val="4"/>
          </w:tcPr>
          <w:p w:rsidR="00DC21DE" w:rsidRPr="006C468E" w:rsidRDefault="00DC21DE" w:rsidP="00DC21DE">
            <w:pPr>
              <w:pStyle w:val="af2"/>
              <w:widowControl w:val="0"/>
              <w:spacing w:before="0" w:after="0"/>
              <w:rPr>
                <w:b/>
                <w:sz w:val="20"/>
              </w:rPr>
            </w:pPr>
            <w:r w:rsidRPr="006C468E">
              <w:rPr>
                <w:b/>
                <w:sz w:val="20"/>
              </w:rPr>
              <w:t xml:space="preserve">ИТОГО </w:t>
            </w:r>
          </w:p>
        </w:tc>
        <w:tc>
          <w:tcPr>
            <w:tcW w:w="1260" w:type="dxa"/>
          </w:tcPr>
          <w:p w:rsidR="00DC21DE" w:rsidRPr="006C468E" w:rsidRDefault="00DC21DE" w:rsidP="00DC21DE">
            <w:pPr>
              <w:pStyle w:val="af2"/>
              <w:widowControl w:val="0"/>
              <w:spacing w:before="0" w:after="0"/>
              <w:rPr>
                <w:b/>
                <w:sz w:val="20"/>
              </w:rPr>
            </w:pPr>
          </w:p>
        </w:tc>
        <w:tc>
          <w:tcPr>
            <w:tcW w:w="1200" w:type="dxa"/>
          </w:tcPr>
          <w:p w:rsidR="00DC21DE" w:rsidRPr="006C468E" w:rsidRDefault="00DC21DE" w:rsidP="00DC21DE">
            <w:pPr>
              <w:pStyle w:val="af2"/>
              <w:widowControl w:val="0"/>
              <w:spacing w:before="0" w:after="0"/>
              <w:jc w:val="center"/>
              <w:rPr>
                <w:b/>
                <w:sz w:val="20"/>
              </w:rPr>
            </w:pPr>
            <w:r w:rsidRPr="006C468E">
              <w:rPr>
                <w:b/>
                <w:sz w:val="20"/>
              </w:rPr>
              <w:t>Х</w:t>
            </w:r>
          </w:p>
        </w:tc>
      </w:tr>
    </w:tbl>
    <w:p w:rsidR="00DC21DE" w:rsidRPr="006C468E" w:rsidRDefault="00DC21DE" w:rsidP="00DC21DE">
      <w:pPr>
        <w:rPr>
          <w:i/>
        </w:rPr>
      </w:pPr>
      <w:r w:rsidRPr="006C468E">
        <w:rPr>
          <w:sz w:val="22"/>
        </w:rPr>
        <w:t xml:space="preserve">*Пример заполнения. </w:t>
      </w:r>
    </w:p>
    <w:p w:rsidR="00DC21DE" w:rsidRPr="006C468E" w:rsidRDefault="00DC21DE" w:rsidP="00DC21DE">
      <w:pPr>
        <w:spacing w:line="240" w:lineRule="auto"/>
        <w:rPr>
          <w:i/>
          <w:sz w:val="24"/>
        </w:rPr>
      </w:pPr>
    </w:p>
    <w:p w:rsidR="00DC21DE" w:rsidRPr="006C468E" w:rsidRDefault="00DC21DE" w:rsidP="00DC21DE">
      <w:pPr>
        <w:spacing w:line="240" w:lineRule="auto"/>
      </w:pPr>
      <w:r w:rsidRPr="006C468E">
        <w:t>____________________________________</w:t>
      </w:r>
    </w:p>
    <w:p w:rsidR="00DC21DE" w:rsidRPr="006C468E" w:rsidRDefault="00DC21DE" w:rsidP="00DC21DE">
      <w:pPr>
        <w:spacing w:line="240" w:lineRule="auto"/>
        <w:ind w:right="3684"/>
        <w:rPr>
          <w:vertAlign w:val="superscript"/>
        </w:rPr>
      </w:pPr>
      <w:r w:rsidRPr="006C468E">
        <w:rPr>
          <w:vertAlign w:val="superscript"/>
        </w:rPr>
        <w:t>(подпись, М.П.)</w:t>
      </w:r>
    </w:p>
    <w:p w:rsidR="00DC21DE" w:rsidRPr="006C468E" w:rsidRDefault="00DC21DE" w:rsidP="00DC21DE">
      <w:pPr>
        <w:spacing w:line="240" w:lineRule="auto"/>
      </w:pPr>
      <w:r w:rsidRPr="006C468E">
        <w:t>____________________________________</w:t>
      </w:r>
    </w:p>
    <w:p w:rsidR="00DC21DE" w:rsidRPr="006C468E" w:rsidRDefault="00DC21DE" w:rsidP="00DC21DE">
      <w:pPr>
        <w:spacing w:line="240" w:lineRule="auto"/>
        <w:ind w:right="3684"/>
        <w:rPr>
          <w:vertAlign w:val="superscript"/>
        </w:rPr>
      </w:pPr>
      <w:r w:rsidRPr="006C468E">
        <w:rPr>
          <w:vertAlign w:val="superscript"/>
        </w:rPr>
        <w:t xml:space="preserve">(фамилия, имя, отчество </w:t>
      </w:r>
      <w:proofErr w:type="gramStart"/>
      <w:r w:rsidRPr="006C468E">
        <w:rPr>
          <w:vertAlign w:val="superscript"/>
        </w:rPr>
        <w:t>подписавшего</w:t>
      </w:r>
      <w:proofErr w:type="gramEnd"/>
      <w:r w:rsidRPr="006C468E">
        <w:rPr>
          <w:vertAlign w:val="superscript"/>
        </w:rPr>
        <w:t>, должность)</w:t>
      </w:r>
    </w:p>
    <w:p w:rsidR="00DC21DE" w:rsidRPr="006C468E" w:rsidRDefault="00DC21DE" w:rsidP="00DC21DE">
      <w:pPr>
        <w:pBdr>
          <w:bottom w:val="single" w:sz="4" w:space="1" w:color="auto"/>
        </w:pBdr>
        <w:shd w:val="clear" w:color="auto" w:fill="E0E0E0"/>
        <w:spacing w:line="240" w:lineRule="auto"/>
        <w:ind w:right="21"/>
        <w:rPr>
          <w:b/>
          <w:color w:val="000000"/>
          <w:spacing w:val="36"/>
          <w:sz w:val="24"/>
        </w:rPr>
      </w:pPr>
      <w:r w:rsidRPr="006C468E">
        <w:rPr>
          <w:b/>
          <w:color w:val="000000"/>
          <w:spacing w:val="36"/>
          <w:sz w:val="24"/>
        </w:rPr>
        <w:t>конец формы</w:t>
      </w:r>
    </w:p>
    <w:p w:rsidR="00DC21DE" w:rsidRPr="006C468E" w:rsidRDefault="00DC21DE" w:rsidP="00DC21DE">
      <w:pPr>
        <w:pStyle w:val="a0"/>
        <w:numPr>
          <w:ilvl w:val="2"/>
          <w:numId w:val="5"/>
        </w:numPr>
        <w:tabs>
          <w:tab w:val="num" w:pos="1620"/>
          <w:tab w:val="num" w:pos="1674"/>
        </w:tabs>
        <w:spacing w:before="120" w:after="120" w:line="240" w:lineRule="auto"/>
        <w:ind w:left="1800" w:hanging="720"/>
        <w:rPr>
          <w:b/>
          <w:sz w:val="24"/>
          <w:szCs w:val="24"/>
        </w:rPr>
      </w:pPr>
      <w:bookmarkStart w:id="356" w:name="_Toc198020324"/>
      <w:bookmarkStart w:id="357" w:name="_Toc200879837"/>
      <w:r w:rsidRPr="006C468E">
        <w:rPr>
          <w:b/>
          <w:sz w:val="24"/>
          <w:szCs w:val="24"/>
        </w:rPr>
        <w:t>Инструкции по заполнению</w:t>
      </w:r>
      <w:bookmarkEnd w:id="356"/>
      <w:bookmarkEnd w:id="357"/>
    </w:p>
    <w:p w:rsidR="00DC21DE" w:rsidRPr="006C468E" w:rsidRDefault="00DC21DE" w:rsidP="00DC21DE">
      <w:pPr>
        <w:pStyle w:val="a1"/>
        <w:numPr>
          <w:ilvl w:val="3"/>
          <w:numId w:val="5"/>
        </w:numPr>
        <w:tabs>
          <w:tab w:val="clear" w:pos="1134"/>
          <w:tab w:val="num" w:pos="1080"/>
        </w:tabs>
        <w:spacing w:line="240" w:lineRule="auto"/>
        <w:ind w:left="1080" w:hanging="862"/>
        <w:rPr>
          <w:sz w:val="24"/>
        </w:rPr>
      </w:pPr>
      <w:r w:rsidRPr="006C468E">
        <w:rPr>
          <w:sz w:val="24"/>
        </w:rPr>
        <w:t>Участник приводит номер и дату письма о подаче оферты, приложением к которому является данная справка.</w:t>
      </w:r>
    </w:p>
    <w:p w:rsidR="00DC21DE" w:rsidRPr="006C468E" w:rsidRDefault="00DC21DE" w:rsidP="00DC21DE">
      <w:pPr>
        <w:pStyle w:val="a1"/>
        <w:numPr>
          <w:ilvl w:val="3"/>
          <w:numId w:val="5"/>
        </w:numPr>
        <w:tabs>
          <w:tab w:val="clear" w:pos="1134"/>
          <w:tab w:val="num" w:pos="1080"/>
        </w:tabs>
        <w:spacing w:line="240" w:lineRule="auto"/>
        <w:ind w:left="1080" w:hanging="862"/>
        <w:rPr>
          <w:sz w:val="24"/>
        </w:rPr>
      </w:pPr>
      <w:r w:rsidRPr="006C468E">
        <w:rPr>
          <w:sz w:val="24"/>
        </w:rPr>
        <w:t>Участник указывает свое фирменное наименование (в т.ч. организационно-правовую форму) и свой адрес.</w:t>
      </w:r>
    </w:p>
    <w:p w:rsidR="0065724A" w:rsidRPr="006C468E" w:rsidRDefault="00DC21DE" w:rsidP="00DC21DE">
      <w:pPr>
        <w:pStyle w:val="a1"/>
        <w:numPr>
          <w:ilvl w:val="3"/>
          <w:numId w:val="5"/>
        </w:numPr>
        <w:tabs>
          <w:tab w:val="clear" w:pos="1134"/>
          <w:tab w:val="num" w:pos="1080"/>
        </w:tabs>
        <w:spacing w:line="240" w:lineRule="auto"/>
        <w:ind w:left="1080" w:hanging="862"/>
        <w:rPr>
          <w:sz w:val="24"/>
        </w:rPr>
      </w:pPr>
      <w:r w:rsidRPr="006C468E">
        <w:rPr>
          <w:sz w:val="24"/>
        </w:rPr>
        <w:t>В этой форме Участник указывает перечень и годовые объемы выполнения анал</w:t>
      </w:r>
      <w:r w:rsidRPr="006C468E">
        <w:rPr>
          <w:sz w:val="24"/>
        </w:rPr>
        <w:t>о</w:t>
      </w:r>
      <w:r w:rsidRPr="006C468E">
        <w:rPr>
          <w:sz w:val="24"/>
        </w:rPr>
        <w:t>гичных договоров, сопоставимых по объемам, срокам выполнения и прочим требованиям Приложения 1 и 2.</w:t>
      </w:r>
    </w:p>
    <w:p w:rsidR="0065724A" w:rsidRPr="006C468E" w:rsidRDefault="0065724A" w:rsidP="0065724A">
      <w:pPr>
        <w:pStyle w:val="a1"/>
        <w:numPr>
          <w:ilvl w:val="0"/>
          <w:numId w:val="0"/>
        </w:numPr>
        <w:spacing w:line="240" w:lineRule="auto"/>
        <w:ind w:left="1080"/>
        <w:rPr>
          <w:sz w:val="24"/>
        </w:rPr>
        <w:sectPr w:rsidR="0065724A" w:rsidRPr="006C468E" w:rsidSect="00CD5372">
          <w:footerReference w:type="even" r:id="rId23"/>
          <w:footerReference w:type="default" r:id="rId24"/>
          <w:pgSz w:w="11906" w:h="16838"/>
          <w:pgMar w:top="1077" w:right="567" w:bottom="1134" w:left="1077" w:header="709" w:footer="709" w:gutter="0"/>
          <w:cols w:space="708"/>
          <w:docGrid w:linePitch="360"/>
        </w:sectPr>
      </w:pPr>
    </w:p>
    <w:p w:rsidR="007D62BD" w:rsidRPr="006C468E" w:rsidRDefault="007D62BD" w:rsidP="007D62BD">
      <w:pPr>
        <w:pStyle w:val="2"/>
        <w:numPr>
          <w:ilvl w:val="1"/>
          <w:numId w:val="5"/>
        </w:numPr>
        <w:spacing w:before="120"/>
        <w:rPr>
          <w:sz w:val="24"/>
        </w:rPr>
      </w:pPr>
      <w:bookmarkStart w:id="358" w:name="_Ref55335823"/>
      <w:bookmarkStart w:id="359" w:name="_Ref55336359"/>
      <w:bookmarkStart w:id="360" w:name="_Toc57314675"/>
      <w:bookmarkStart w:id="361" w:name="_Toc69728989"/>
      <w:bookmarkStart w:id="362" w:name="_Toc179023731"/>
      <w:bookmarkStart w:id="363" w:name="_Ref217288137"/>
      <w:bookmarkStart w:id="364" w:name="_Ref55336398"/>
      <w:bookmarkStart w:id="365" w:name="_Toc57314678"/>
      <w:bookmarkStart w:id="366" w:name="_Toc69728992"/>
      <w:bookmarkStart w:id="367" w:name="_Toc195592601"/>
      <w:bookmarkStart w:id="368" w:name="_Ref55336389"/>
      <w:bookmarkStart w:id="369" w:name="_Toc57314677"/>
      <w:bookmarkStart w:id="370" w:name="_Toc69728991"/>
      <w:bookmarkStart w:id="371" w:name="_Toc195592598"/>
      <w:bookmarkStart w:id="372" w:name="_Toc440888833"/>
      <w:r w:rsidRPr="006C468E">
        <w:rPr>
          <w:sz w:val="24"/>
        </w:rPr>
        <w:lastRenderedPageBreak/>
        <w:t>Справка о</w:t>
      </w:r>
      <w:r w:rsidR="00510B93" w:rsidRPr="006C468E">
        <w:rPr>
          <w:sz w:val="24"/>
        </w:rPr>
        <w:t>б основных</w:t>
      </w:r>
      <w:r w:rsidRPr="006C468E">
        <w:rPr>
          <w:sz w:val="24"/>
        </w:rPr>
        <w:t xml:space="preserve"> материально-технических ресурсах (форма</w:t>
      </w:r>
      <w:r w:rsidR="00B768D0" w:rsidRPr="006C468E">
        <w:rPr>
          <w:sz w:val="24"/>
        </w:rPr>
        <w:t xml:space="preserve"> </w:t>
      </w:r>
      <w:r w:rsidR="00E54AE8" w:rsidRPr="006C468E">
        <w:rPr>
          <w:sz w:val="24"/>
        </w:rPr>
        <w:t>6</w:t>
      </w:r>
      <w:r w:rsidRPr="006C468E">
        <w:rPr>
          <w:sz w:val="24"/>
        </w:rPr>
        <w:t>)</w:t>
      </w:r>
      <w:bookmarkEnd w:id="368"/>
      <w:bookmarkEnd w:id="369"/>
      <w:bookmarkEnd w:id="370"/>
      <w:bookmarkEnd w:id="371"/>
      <w:bookmarkEnd w:id="372"/>
    </w:p>
    <w:p w:rsidR="007D62BD" w:rsidRPr="006C468E" w:rsidRDefault="007D62BD" w:rsidP="00596861">
      <w:pPr>
        <w:pStyle w:val="21"/>
        <w:numPr>
          <w:ilvl w:val="2"/>
          <w:numId w:val="5"/>
        </w:numPr>
        <w:tabs>
          <w:tab w:val="num" w:pos="1314"/>
        </w:tabs>
        <w:ind w:left="0" w:firstLine="180"/>
        <w:outlineLvl w:val="9"/>
        <w:rPr>
          <w:sz w:val="24"/>
        </w:rPr>
      </w:pPr>
      <w:bookmarkStart w:id="373" w:name="_Toc195592599"/>
      <w:r w:rsidRPr="006C468E">
        <w:rPr>
          <w:sz w:val="24"/>
        </w:rPr>
        <w:t>Форма Справки о</w:t>
      </w:r>
      <w:r w:rsidR="00510B93" w:rsidRPr="006C468E">
        <w:rPr>
          <w:sz w:val="24"/>
        </w:rPr>
        <w:t>б основных</w:t>
      </w:r>
      <w:r w:rsidRPr="006C468E">
        <w:rPr>
          <w:sz w:val="24"/>
        </w:rPr>
        <w:t xml:space="preserve"> материально-технических ресурсах</w:t>
      </w:r>
      <w:bookmarkEnd w:id="373"/>
    </w:p>
    <w:p w:rsidR="007D62BD" w:rsidRPr="006C468E" w:rsidRDefault="007D62BD" w:rsidP="007D62BD">
      <w:pPr>
        <w:pBdr>
          <w:top w:val="single" w:sz="4" w:space="1" w:color="auto"/>
        </w:pBdr>
        <w:shd w:val="clear" w:color="auto" w:fill="E0E0E0"/>
        <w:spacing w:line="240" w:lineRule="auto"/>
        <w:ind w:right="21" w:firstLine="0"/>
        <w:jc w:val="center"/>
        <w:rPr>
          <w:b/>
          <w:color w:val="000000"/>
          <w:spacing w:val="36"/>
          <w:sz w:val="24"/>
          <w:szCs w:val="24"/>
        </w:rPr>
      </w:pPr>
      <w:r w:rsidRPr="006C468E">
        <w:rPr>
          <w:b/>
          <w:color w:val="000000"/>
          <w:spacing w:val="36"/>
          <w:sz w:val="24"/>
          <w:szCs w:val="24"/>
        </w:rPr>
        <w:t>начало формы</w:t>
      </w:r>
    </w:p>
    <w:p w:rsidR="007D62BD" w:rsidRPr="006C468E" w:rsidRDefault="007D62BD" w:rsidP="007D62BD">
      <w:pPr>
        <w:spacing w:line="240" w:lineRule="auto"/>
        <w:ind w:firstLine="0"/>
        <w:jc w:val="left"/>
        <w:rPr>
          <w:sz w:val="20"/>
          <w:szCs w:val="24"/>
        </w:rPr>
      </w:pPr>
      <w:r w:rsidRPr="006C468E">
        <w:rPr>
          <w:sz w:val="20"/>
          <w:szCs w:val="24"/>
        </w:rPr>
        <w:t xml:space="preserve">Приложение </w:t>
      </w:r>
      <w:r w:rsidR="00E54AE8" w:rsidRPr="006C468E">
        <w:rPr>
          <w:sz w:val="20"/>
          <w:szCs w:val="24"/>
        </w:rPr>
        <w:t>5</w:t>
      </w:r>
      <w:r w:rsidRPr="006C468E">
        <w:rPr>
          <w:sz w:val="20"/>
          <w:szCs w:val="24"/>
        </w:rPr>
        <w:t xml:space="preserve"> к письму о подаче оферты</w:t>
      </w:r>
      <w:r w:rsidRPr="006C468E">
        <w:rPr>
          <w:sz w:val="20"/>
          <w:szCs w:val="24"/>
        </w:rPr>
        <w:br/>
        <w:t>от «____»_____________ </w:t>
      </w:r>
      <w:proofErr w:type="gramStart"/>
      <w:r w:rsidRPr="006C468E">
        <w:rPr>
          <w:sz w:val="20"/>
          <w:szCs w:val="24"/>
        </w:rPr>
        <w:t>г</w:t>
      </w:r>
      <w:proofErr w:type="gramEnd"/>
      <w:r w:rsidRPr="006C468E">
        <w:rPr>
          <w:sz w:val="20"/>
          <w:szCs w:val="24"/>
        </w:rPr>
        <w:t>. №__________</w:t>
      </w:r>
    </w:p>
    <w:p w:rsidR="00DC21DE" w:rsidRPr="006C468E" w:rsidRDefault="00DC21DE" w:rsidP="00DC21DE">
      <w:pPr>
        <w:suppressAutoHyphens/>
        <w:spacing w:line="240" w:lineRule="auto"/>
        <w:jc w:val="center"/>
        <w:rPr>
          <w:b/>
          <w:bCs/>
          <w:sz w:val="24"/>
        </w:rPr>
      </w:pPr>
      <w:r w:rsidRPr="006C468E">
        <w:rPr>
          <w:b/>
          <w:bCs/>
          <w:sz w:val="24"/>
        </w:rPr>
        <w:t>Справка о</w:t>
      </w:r>
      <w:r w:rsidR="00510B93" w:rsidRPr="006C468E">
        <w:rPr>
          <w:b/>
          <w:bCs/>
          <w:sz w:val="24"/>
        </w:rPr>
        <w:t>б основных</w:t>
      </w:r>
      <w:r w:rsidRPr="006C468E">
        <w:rPr>
          <w:b/>
          <w:bCs/>
          <w:sz w:val="24"/>
        </w:rPr>
        <w:t xml:space="preserve"> материально-технических ресурсах</w:t>
      </w:r>
    </w:p>
    <w:p w:rsidR="00DC21DE" w:rsidRPr="006C468E" w:rsidRDefault="00DC21DE" w:rsidP="00DC21DE">
      <w:pPr>
        <w:spacing w:line="240" w:lineRule="auto"/>
        <w:rPr>
          <w:color w:val="000000"/>
          <w:sz w:val="24"/>
        </w:rPr>
      </w:pPr>
      <w:r w:rsidRPr="006C468E">
        <w:rPr>
          <w:color w:val="000000"/>
          <w:sz w:val="24"/>
        </w:rPr>
        <w:t>Наименование и адрес Участника: _________________________________</w:t>
      </w:r>
    </w:p>
    <w:p w:rsidR="00DC21DE" w:rsidRPr="006C468E" w:rsidRDefault="00DC21DE" w:rsidP="00DC21DE">
      <w:pPr>
        <w:spacing w:line="240" w:lineRule="auto"/>
        <w:rPr>
          <w:sz w:val="24"/>
        </w:rPr>
      </w:pPr>
    </w:p>
    <w:p w:rsidR="00DC21DE" w:rsidRPr="006C468E" w:rsidRDefault="00DC21DE" w:rsidP="00DC21DE">
      <w:pPr>
        <w:widowControl w:val="0"/>
        <w:spacing w:line="240" w:lineRule="auto"/>
        <w:ind w:left="180" w:right="-120"/>
        <w:rPr>
          <w:b/>
          <w:i/>
          <w:sz w:val="24"/>
        </w:rPr>
      </w:pPr>
      <w:r w:rsidRPr="006C468E">
        <w:rPr>
          <w:b/>
          <w:sz w:val="24"/>
        </w:rPr>
        <w:t xml:space="preserve">Таблица 1 </w:t>
      </w:r>
      <w:r w:rsidRPr="006C468E">
        <w:rPr>
          <w:b/>
          <w:i/>
          <w:sz w:val="24"/>
        </w:rPr>
        <w:t>(заполняется при выполнении СМР, ПНР)</w:t>
      </w:r>
    </w:p>
    <w:tbl>
      <w:tblPr>
        <w:tblW w:w="50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39"/>
        <w:gridCol w:w="1465"/>
        <w:gridCol w:w="1701"/>
        <w:gridCol w:w="1138"/>
        <w:gridCol w:w="1132"/>
        <w:gridCol w:w="1417"/>
        <w:gridCol w:w="2408"/>
        <w:gridCol w:w="1561"/>
        <w:gridCol w:w="1558"/>
        <w:gridCol w:w="1758"/>
      </w:tblGrid>
      <w:tr w:rsidR="00063C59" w:rsidRPr="006C468E" w:rsidTr="00063C59">
        <w:trPr>
          <w:cantSplit/>
          <w:trHeight w:val="679"/>
          <w:jc w:val="center"/>
        </w:trPr>
        <w:tc>
          <w:tcPr>
            <w:tcW w:w="280" w:type="pct"/>
            <w:vMerge w:val="restart"/>
            <w:tcMar>
              <w:top w:w="57" w:type="dxa"/>
              <w:bottom w:w="57" w:type="dxa"/>
            </w:tcMar>
            <w:vAlign w:val="center"/>
          </w:tcPr>
          <w:p w:rsidR="00063C59" w:rsidRPr="006C468E" w:rsidRDefault="00063C59" w:rsidP="00DC21DE">
            <w:pPr>
              <w:pStyle w:val="af0"/>
              <w:keepNext w:val="0"/>
              <w:widowControl w:val="0"/>
              <w:ind w:left="0"/>
              <w:jc w:val="center"/>
              <w:rPr>
                <w:sz w:val="18"/>
                <w:szCs w:val="16"/>
              </w:rPr>
            </w:pPr>
            <w:r w:rsidRPr="006C468E">
              <w:rPr>
                <w:sz w:val="18"/>
                <w:szCs w:val="16"/>
              </w:rPr>
              <w:t xml:space="preserve">№ </w:t>
            </w:r>
            <w:proofErr w:type="gramStart"/>
            <w:r w:rsidRPr="006C468E">
              <w:rPr>
                <w:sz w:val="18"/>
                <w:szCs w:val="16"/>
              </w:rPr>
              <w:t>п</w:t>
            </w:r>
            <w:proofErr w:type="gramEnd"/>
            <w:r w:rsidRPr="006C468E">
              <w:rPr>
                <w:sz w:val="18"/>
                <w:szCs w:val="16"/>
              </w:rPr>
              <w:t>/п</w:t>
            </w:r>
          </w:p>
          <w:p w:rsidR="00063C59" w:rsidRPr="006C468E" w:rsidRDefault="00063C59" w:rsidP="00DC21DE">
            <w:pPr>
              <w:pStyle w:val="af0"/>
              <w:keepNext w:val="0"/>
              <w:widowControl w:val="0"/>
              <w:jc w:val="center"/>
              <w:rPr>
                <w:sz w:val="18"/>
                <w:szCs w:val="16"/>
              </w:rPr>
            </w:pPr>
          </w:p>
        </w:tc>
        <w:tc>
          <w:tcPr>
            <w:tcW w:w="1057" w:type="pct"/>
            <w:gridSpan w:val="2"/>
            <w:tcBorders>
              <w:bottom w:val="single" w:sz="4" w:space="0" w:color="auto"/>
            </w:tcBorders>
            <w:tcMar>
              <w:top w:w="57" w:type="dxa"/>
              <w:bottom w:w="57" w:type="dxa"/>
            </w:tcMar>
            <w:vAlign w:val="center"/>
          </w:tcPr>
          <w:p w:rsidR="00063C59" w:rsidRPr="006C468E" w:rsidRDefault="00063C59" w:rsidP="0065724A">
            <w:pPr>
              <w:pStyle w:val="af0"/>
              <w:keepNext w:val="0"/>
              <w:widowControl w:val="0"/>
              <w:jc w:val="center"/>
              <w:rPr>
                <w:sz w:val="18"/>
                <w:szCs w:val="16"/>
              </w:rPr>
            </w:pPr>
            <w:r w:rsidRPr="006C468E">
              <w:rPr>
                <w:sz w:val="18"/>
                <w:szCs w:val="16"/>
              </w:rPr>
              <w:t>Наименование МТР</w:t>
            </w:r>
          </w:p>
        </w:tc>
        <w:tc>
          <w:tcPr>
            <w:tcW w:w="380" w:type="pct"/>
            <w:vMerge w:val="restart"/>
            <w:tcMar>
              <w:top w:w="57" w:type="dxa"/>
              <w:bottom w:w="57" w:type="dxa"/>
            </w:tcMar>
            <w:vAlign w:val="center"/>
          </w:tcPr>
          <w:p w:rsidR="00063C59" w:rsidRPr="006C468E" w:rsidRDefault="00063C59" w:rsidP="00DC21DE">
            <w:pPr>
              <w:pStyle w:val="af0"/>
              <w:keepNext w:val="0"/>
              <w:widowControl w:val="0"/>
              <w:jc w:val="center"/>
              <w:rPr>
                <w:sz w:val="18"/>
                <w:szCs w:val="16"/>
              </w:rPr>
            </w:pPr>
            <w:r w:rsidRPr="006C468E">
              <w:rPr>
                <w:sz w:val="18"/>
                <w:szCs w:val="16"/>
              </w:rPr>
              <w:t>Местон</w:t>
            </w:r>
            <w:r w:rsidRPr="006C468E">
              <w:rPr>
                <w:sz w:val="18"/>
                <w:szCs w:val="16"/>
              </w:rPr>
              <w:t>а</w:t>
            </w:r>
            <w:r w:rsidRPr="006C468E">
              <w:rPr>
                <w:sz w:val="18"/>
                <w:szCs w:val="16"/>
              </w:rPr>
              <w:t>хождение</w:t>
            </w:r>
          </w:p>
        </w:tc>
        <w:tc>
          <w:tcPr>
            <w:tcW w:w="378" w:type="pct"/>
            <w:vMerge w:val="restart"/>
            <w:tcMar>
              <w:top w:w="57" w:type="dxa"/>
              <w:bottom w:w="57" w:type="dxa"/>
            </w:tcMar>
            <w:vAlign w:val="center"/>
          </w:tcPr>
          <w:p w:rsidR="00063C59" w:rsidRPr="006C468E" w:rsidRDefault="00063C59" w:rsidP="00DC21DE">
            <w:pPr>
              <w:pStyle w:val="af0"/>
              <w:keepNext w:val="0"/>
              <w:widowControl w:val="0"/>
              <w:jc w:val="center"/>
              <w:rPr>
                <w:sz w:val="18"/>
                <w:szCs w:val="16"/>
              </w:rPr>
            </w:pPr>
            <w:r w:rsidRPr="006C468E">
              <w:rPr>
                <w:sz w:val="18"/>
                <w:szCs w:val="16"/>
              </w:rPr>
              <w:t>Марка</w:t>
            </w:r>
          </w:p>
        </w:tc>
        <w:tc>
          <w:tcPr>
            <w:tcW w:w="473" w:type="pct"/>
            <w:vMerge w:val="restart"/>
            <w:tcMar>
              <w:top w:w="57" w:type="dxa"/>
              <w:bottom w:w="57" w:type="dxa"/>
            </w:tcMar>
            <w:vAlign w:val="center"/>
          </w:tcPr>
          <w:p w:rsidR="00063C59" w:rsidRPr="006C468E" w:rsidRDefault="00063C59" w:rsidP="00124503">
            <w:pPr>
              <w:pStyle w:val="af0"/>
              <w:keepNext w:val="0"/>
              <w:widowControl w:val="0"/>
              <w:jc w:val="center"/>
              <w:rPr>
                <w:sz w:val="18"/>
                <w:szCs w:val="16"/>
              </w:rPr>
            </w:pPr>
            <w:r w:rsidRPr="006C468E">
              <w:rPr>
                <w:sz w:val="18"/>
                <w:szCs w:val="16"/>
              </w:rPr>
              <w:t>Основные техн</w:t>
            </w:r>
            <w:r w:rsidRPr="006C468E">
              <w:rPr>
                <w:sz w:val="18"/>
                <w:szCs w:val="16"/>
              </w:rPr>
              <w:t>и</w:t>
            </w:r>
            <w:r w:rsidRPr="006C468E">
              <w:rPr>
                <w:sz w:val="18"/>
                <w:szCs w:val="16"/>
              </w:rPr>
              <w:t>ческие характер</w:t>
            </w:r>
            <w:r w:rsidRPr="006C468E">
              <w:rPr>
                <w:sz w:val="18"/>
                <w:szCs w:val="16"/>
              </w:rPr>
              <w:t>и</w:t>
            </w:r>
            <w:r w:rsidRPr="006C468E">
              <w:rPr>
                <w:sz w:val="18"/>
                <w:szCs w:val="16"/>
              </w:rPr>
              <w:t>стики</w:t>
            </w:r>
          </w:p>
        </w:tc>
        <w:tc>
          <w:tcPr>
            <w:tcW w:w="804" w:type="pct"/>
            <w:vMerge w:val="restart"/>
            <w:tcMar>
              <w:top w:w="57" w:type="dxa"/>
              <w:bottom w:w="57" w:type="dxa"/>
            </w:tcMar>
            <w:vAlign w:val="center"/>
          </w:tcPr>
          <w:p w:rsidR="00063C59" w:rsidRPr="006C468E" w:rsidRDefault="00063C59" w:rsidP="00DC21DE">
            <w:pPr>
              <w:pStyle w:val="af0"/>
              <w:keepNext w:val="0"/>
              <w:widowControl w:val="0"/>
              <w:jc w:val="center"/>
              <w:rPr>
                <w:sz w:val="18"/>
                <w:szCs w:val="16"/>
              </w:rPr>
            </w:pPr>
            <w:r w:rsidRPr="006C468E">
              <w:rPr>
                <w:sz w:val="18"/>
                <w:szCs w:val="16"/>
              </w:rPr>
              <w:t>Право собстве</w:t>
            </w:r>
            <w:r w:rsidRPr="006C468E">
              <w:rPr>
                <w:sz w:val="18"/>
                <w:szCs w:val="16"/>
              </w:rPr>
              <w:t>н</w:t>
            </w:r>
            <w:r w:rsidRPr="006C468E">
              <w:rPr>
                <w:sz w:val="18"/>
                <w:szCs w:val="16"/>
              </w:rPr>
              <w:t>ности или иное право (хозяйственн</w:t>
            </w:r>
            <w:r w:rsidRPr="006C468E">
              <w:rPr>
                <w:sz w:val="18"/>
                <w:szCs w:val="16"/>
              </w:rPr>
              <w:t>о</w:t>
            </w:r>
            <w:r w:rsidRPr="006C468E">
              <w:rPr>
                <w:sz w:val="18"/>
                <w:szCs w:val="16"/>
              </w:rPr>
              <w:t>го ведения, оперативн</w:t>
            </w:r>
            <w:r w:rsidRPr="006C468E">
              <w:rPr>
                <w:sz w:val="18"/>
                <w:szCs w:val="16"/>
              </w:rPr>
              <w:t>о</w:t>
            </w:r>
            <w:r w:rsidRPr="006C468E">
              <w:rPr>
                <w:sz w:val="18"/>
                <w:szCs w:val="16"/>
              </w:rPr>
              <w:t xml:space="preserve">го управления, </w:t>
            </w:r>
            <w:r w:rsidRPr="006C468E">
              <w:rPr>
                <w:sz w:val="18"/>
                <w:szCs w:val="16"/>
              </w:rPr>
              <w:br/>
              <w:t>№ договора аренды в сл</w:t>
            </w:r>
            <w:r w:rsidRPr="006C468E">
              <w:rPr>
                <w:sz w:val="18"/>
                <w:szCs w:val="16"/>
              </w:rPr>
              <w:t>у</w:t>
            </w:r>
            <w:r w:rsidRPr="006C468E">
              <w:rPr>
                <w:sz w:val="18"/>
                <w:szCs w:val="16"/>
              </w:rPr>
              <w:t>чае аренды МТР)</w:t>
            </w:r>
          </w:p>
        </w:tc>
        <w:tc>
          <w:tcPr>
            <w:tcW w:w="521" w:type="pct"/>
            <w:vMerge w:val="restart"/>
            <w:tcMar>
              <w:top w:w="57" w:type="dxa"/>
              <w:bottom w:w="57" w:type="dxa"/>
            </w:tcMar>
            <w:vAlign w:val="center"/>
          </w:tcPr>
          <w:p w:rsidR="00063C59" w:rsidRPr="006C468E" w:rsidRDefault="00063C59" w:rsidP="000329F4">
            <w:pPr>
              <w:pStyle w:val="af0"/>
              <w:keepNext w:val="0"/>
              <w:widowControl w:val="0"/>
              <w:ind w:left="-108" w:right="-108"/>
              <w:jc w:val="center"/>
              <w:rPr>
                <w:color w:val="FF0000"/>
                <w:sz w:val="18"/>
                <w:szCs w:val="16"/>
              </w:rPr>
            </w:pPr>
            <w:r w:rsidRPr="006C468E">
              <w:rPr>
                <w:sz w:val="18"/>
                <w:szCs w:val="16"/>
              </w:rPr>
              <w:t>Собственник (аре</w:t>
            </w:r>
            <w:r w:rsidRPr="006C468E">
              <w:rPr>
                <w:sz w:val="18"/>
                <w:szCs w:val="16"/>
              </w:rPr>
              <w:t>н</w:t>
            </w:r>
            <w:r w:rsidRPr="006C468E">
              <w:rPr>
                <w:sz w:val="18"/>
                <w:szCs w:val="16"/>
              </w:rPr>
              <w:t>датор, участник, субподрядчик/член коллективного участника)</w:t>
            </w:r>
          </w:p>
        </w:tc>
        <w:tc>
          <w:tcPr>
            <w:tcW w:w="520" w:type="pct"/>
            <w:vMerge w:val="restart"/>
            <w:tcMar>
              <w:top w:w="57" w:type="dxa"/>
              <w:bottom w:w="57" w:type="dxa"/>
            </w:tcMar>
            <w:vAlign w:val="center"/>
          </w:tcPr>
          <w:p w:rsidR="00063C59" w:rsidRPr="006C468E" w:rsidRDefault="00063C59" w:rsidP="00124503">
            <w:pPr>
              <w:pStyle w:val="af0"/>
              <w:keepNext w:val="0"/>
              <w:widowControl w:val="0"/>
              <w:ind w:left="-108" w:right="-108"/>
              <w:jc w:val="center"/>
              <w:rPr>
                <w:sz w:val="18"/>
                <w:szCs w:val="16"/>
              </w:rPr>
            </w:pPr>
            <w:r w:rsidRPr="006C468E">
              <w:rPr>
                <w:sz w:val="18"/>
                <w:szCs w:val="16"/>
              </w:rPr>
              <w:t>Идентификацио</w:t>
            </w:r>
            <w:r w:rsidRPr="006C468E">
              <w:rPr>
                <w:sz w:val="18"/>
                <w:szCs w:val="16"/>
              </w:rPr>
              <w:t>н</w:t>
            </w:r>
            <w:r w:rsidRPr="006C468E">
              <w:rPr>
                <w:sz w:val="18"/>
                <w:szCs w:val="16"/>
              </w:rPr>
              <w:t>ные учетные да</w:t>
            </w:r>
            <w:r w:rsidRPr="006C468E">
              <w:rPr>
                <w:sz w:val="18"/>
                <w:szCs w:val="16"/>
              </w:rPr>
              <w:t>н</w:t>
            </w:r>
            <w:r w:rsidRPr="006C468E">
              <w:rPr>
                <w:sz w:val="18"/>
                <w:szCs w:val="16"/>
              </w:rPr>
              <w:t>ные МТР (инв. №, № гос. рег</w:t>
            </w:r>
            <w:r w:rsidRPr="006C468E">
              <w:rPr>
                <w:sz w:val="18"/>
                <w:szCs w:val="16"/>
              </w:rPr>
              <w:t>и</w:t>
            </w:r>
            <w:r w:rsidRPr="006C468E">
              <w:rPr>
                <w:sz w:val="18"/>
                <w:szCs w:val="16"/>
              </w:rPr>
              <w:t>страции и т.п.)</w:t>
            </w:r>
          </w:p>
        </w:tc>
        <w:tc>
          <w:tcPr>
            <w:tcW w:w="587" w:type="pct"/>
            <w:vMerge w:val="restart"/>
            <w:tcMar>
              <w:top w:w="57" w:type="dxa"/>
              <w:bottom w:w="57" w:type="dxa"/>
            </w:tcMar>
            <w:vAlign w:val="center"/>
          </w:tcPr>
          <w:p w:rsidR="00063C59" w:rsidRPr="006C468E" w:rsidRDefault="00063C59" w:rsidP="00DC21DE">
            <w:pPr>
              <w:pStyle w:val="af0"/>
              <w:keepNext w:val="0"/>
              <w:widowControl w:val="0"/>
              <w:ind w:left="-108" w:right="-108"/>
              <w:jc w:val="center"/>
              <w:rPr>
                <w:sz w:val="18"/>
                <w:szCs w:val="16"/>
              </w:rPr>
            </w:pPr>
            <w:r w:rsidRPr="006C468E">
              <w:rPr>
                <w:sz w:val="18"/>
                <w:szCs w:val="16"/>
              </w:rPr>
              <w:t>Предназначение (с точки зрения в</w:t>
            </w:r>
            <w:r w:rsidRPr="006C468E">
              <w:rPr>
                <w:sz w:val="18"/>
                <w:szCs w:val="16"/>
              </w:rPr>
              <w:t>ы</w:t>
            </w:r>
            <w:r w:rsidRPr="006C468E">
              <w:rPr>
                <w:sz w:val="18"/>
                <w:szCs w:val="16"/>
              </w:rPr>
              <w:t>полнения Догов</w:t>
            </w:r>
            <w:r w:rsidRPr="006C468E">
              <w:rPr>
                <w:sz w:val="18"/>
                <w:szCs w:val="16"/>
              </w:rPr>
              <w:t>о</w:t>
            </w:r>
            <w:r w:rsidRPr="006C468E">
              <w:rPr>
                <w:sz w:val="18"/>
                <w:szCs w:val="16"/>
              </w:rPr>
              <w:t>ра)</w:t>
            </w:r>
          </w:p>
        </w:tc>
      </w:tr>
      <w:tr w:rsidR="004B1C1E" w:rsidRPr="006C468E" w:rsidTr="00063C59">
        <w:trPr>
          <w:cantSplit/>
          <w:trHeight w:val="747"/>
          <w:jc w:val="center"/>
        </w:trPr>
        <w:tc>
          <w:tcPr>
            <w:tcW w:w="280" w:type="pct"/>
            <w:vMerge/>
            <w:tcMar>
              <w:top w:w="57" w:type="dxa"/>
              <w:bottom w:w="57" w:type="dxa"/>
            </w:tcMar>
            <w:vAlign w:val="center"/>
          </w:tcPr>
          <w:p w:rsidR="004B1C1E" w:rsidRPr="006C468E" w:rsidRDefault="004B1C1E" w:rsidP="00DC21DE">
            <w:pPr>
              <w:pStyle w:val="af0"/>
              <w:keepNext w:val="0"/>
              <w:widowControl w:val="0"/>
              <w:ind w:left="0"/>
              <w:jc w:val="center"/>
              <w:rPr>
                <w:sz w:val="18"/>
                <w:szCs w:val="16"/>
              </w:rPr>
            </w:pPr>
          </w:p>
        </w:tc>
        <w:tc>
          <w:tcPr>
            <w:tcW w:w="489" w:type="pct"/>
            <w:tcBorders>
              <w:top w:val="single" w:sz="4" w:space="0" w:color="auto"/>
              <w:right w:val="single" w:sz="4" w:space="0" w:color="auto"/>
            </w:tcBorders>
            <w:tcMar>
              <w:top w:w="57" w:type="dxa"/>
              <w:bottom w:w="57" w:type="dxa"/>
            </w:tcMar>
            <w:vAlign w:val="center"/>
          </w:tcPr>
          <w:p w:rsidR="004B1C1E" w:rsidRPr="006C468E" w:rsidRDefault="004B1C1E" w:rsidP="00B9793A">
            <w:pPr>
              <w:pStyle w:val="af2"/>
              <w:widowControl w:val="0"/>
              <w:spacing w:before="0" w:after="0"/>
              <w:jc w:val="center"/>
              <w:rPr>
                <w:sz w:val="22"/>
              </w:rPr>
            </w:pPr>
            <w:r w:rsidRPr="006C468E">
              <w:rPr>
                <w:sz w:val="22"/>
              </w:rPr>
              <w:t>Треб</w:t>
            </w:r>
            <w:r w:rsidRPr="006C468E">
              <w:rPr>
                <w:sz w:val="22"/>
              </w:rPr>
              <w:t>о</w:t>
            </w:r>
            <w:r w:rsidRPr="006C468E">
              <w:rPr>
                <w:sz w:val="22"/>
              </w:rPr>
              <w:t>вание</w:t>
            </w:r>
          </w:p>
          <w:p w:rsidR="004B1C1E" w:rsidRPr="006C468E" w:rsidRDefault="004B1C1E" w:rsidP="00B9793A">
            <w:pPr>
              <w:pStyle w:val="af2"/>
              <w:widowControl w:val="0"/>
              <w:spacing w:before="0" w:after="0"/>
              <w:jc w:val="center"/>
              <w:rPr>
                <w:sz w:val="22"/>
              </w:rPr>
            </w:pPr>
            <w:r w:rsidRPr="006C468E">
              <w:rPr>
                <w:sz w:val="22"/>
              </w:rPr>
              <w:t>Заказч</w:t>
            </w:r>
            <w:r w:rsidRPr="006C468E">
              <w:rPr>
                <w:sz w:val="22"/>
              </w:rPr>
              <w:t>и</w:t>
            </w:r>
            <w:r w:rsidRPr="006C468E">
              <w:rPr>
                <w:sz w:val="22"/>
              </w:rPr>
              <w:t>ка</w:t>
            </w:r>
          </w:p>
        </w:tc>
        <w:tc>
          <w:tcPr>
            <w:tcW w:w="568" w:type="pct"/>
            <w:tcBorders>
              <w:top w:val="single" w:sz="4" w:space="0" w:color="auto"/>
              <w:left w:val="single" w:sz="4" w:space="0" w:color="auto"/>
            </w:tcBorders>
            <w:vAlign w:val="center"/>
          </w:tcPr>
          <w:p w:rsidR="004B1C1E" w:rsidRPr="006C468E" w:rsidRDefault="004B1C1E" w:rsidP="00B9793A">
            <w:pPr>
              <w:pStyle w:val="af2"/>
              <w:widowControl w:val="0"/>
              <w:spacing w:before="0" w:after="0"/>
              <w:jc w:val="center"/>
              <w:rPr>
                <w:sz w:val="22"/>
              </w:rPr>
            </w:pPr>
            <w:r w:rsidRPr="006C468E">
              <w:rPr>
                <w:sz w:val="22"/>
              </w:rPr>
              <w:t>Предлож</w:t>
            </w:r>
            <w:r w:rsidRPr="006C468E">
              <w:rPr>
                <w:sz w:val="22"/>
              </w:rPr>
              <w:t>е</w:t>
            </w:r>
            <w:r w:rsidRPr="006C468E">
              <w:rPr>
                <w:sz w:val="22"/>
              </w:rPr>
              <w:t xml:space="preserve">ние </w:t>
            </w:r>
          </w:p>
          <w:p w:rsidR="004B1C1E" w:rsidRPr="006C468E" w:rsidRDefault="004B1C1E" w:rsidP="00B9793A">
            <w:pPr>
              <w:pStyle w:val="af2"/>
              <w:widowControl w:val="0"/>
              <w:spacing w:before="0" w:after="0"/>
              <w:jc w:val="center"/>
              <w:rPr>
                <w:sz w:val="22"/>
              </w:rPr>
            </w:pPr>
            <w:r w:rsidRPr="006C468E">
              <w:rPr>
                <w:sz w:val="22"/>
              </w:rPr>
              <w:t>Учас</w:t>
            </w:r>
            <w:r w:rsidRPr="006C468E">
              <w:rPr>
                <w:sz w:val="22"/>
              </w:rPr>
              <w:t>т</w:t>
            </w:r>
            <w:r w:rsidRPr="006C468E">
              <w:rPr>
                <w:sz w:val="22"/>
              </w:rPr>
              <w:t>ника</w:t>
            </w:r>
          </w:p>
        </w:tc>
        <w:tc>
          <w:tcPr>
            <w:tcW w:w="380" w:type="pct"/>
            <w:vMerge/>
            <w:tcMar>
              <w:top w:w="57" w:type="dxa"/>
              <w:bottom w:w="57" w:type="dxa"/>
            </w:tcMar>
            <w:vAlign w:val="center"/>
          </w:tcPr>
          <w:p w:rsidR="004B1C1E" w:rsidRPr="006C468E" w:rsidRDefault="004B1C1E" w:rsidP="00DC21DE">
            <w:pPr>
              <w:pStyle w:val="af0"/>
              <w:keepNext w:val="0"/>
              <w:widowControl w:val="0"/>
              <w:jc w:val="center"/>
              <w:rPr>
                <w:sz w:val="18"/>
                <w:szCs w:val="16"/>
              </w:rPr>
            </w:pPr>
          </w:p>
        </w:tc>
        <w:tc>
          <w:tcPr>
            <w:tcW w:w="378" w:type="pct"/>
            <w:vMerge/>
            <w:tcMar>
              <w:top w:w="57" w:type="dxa"/>
              <w:bottom w:w="57" w:type="dxa"/>
            </w:tcMar>
            <w:vAlign w:val="center"/>
          </w:tcPr>
          <w:p w:rsidR="004B1C1E" w:rsidRPr="006C468E" w:rsidRDefault="004B1C1E" w:rsidP="00DC21DE">
            <w:pPr>
              <w:pStyle w:val="af0"/>
              <w:keepNext w:val="0"/>
              <w:widowControl w:val="0"/>
              <w:jc w:val="center"/>
              <w:rPr>
                <w:sz w:val="18"/>
                <w:szCs w:val="16"/>
              </w:rPr>
            </w:pPr>
          </w:p>
        </w:tc>
        <w:tc>
          <w:tcPr>
            <w:tcW w:w="473" w:type="pct"/>
            <w:vMerge/>
            <w:tcMar>
              <w:top w:w="57" w:type="dxa"/>
              <w:bottom w:w="57" w:type="dxa"/>
            </w:tcMar>
            <w:vAlign w:val="center"/>
          </w:tcPr>
          <w:p w:rsidR="004B1C1E" w:rsidRPr="006C468E" w:rsidRDefault="004B1C1E" w:rsidP="00124503">
            <w:pPr>
              <w:pStyle w:val="af0"/>
              <w:keepNext w:val="0"/>
              <w:widowControl w:val="0"/>
              <w:jc w:val="center"/>
              <w:rPr>
                <w:sz w:val="18"/>
                <w:szCs w:val="16"/>
              </w:rPr>
            </w:pPr>
          </w:p>
        </w:tc>
        <w:tc>
          <w:tcPr>
            <w:tcW w:w="804" w:type="pct"/>
            <w:vMerge/>
            <w:tcMar>
              <w:top w:w="57" w:type="dxa"/>
              <w:bottom w:w="57" w:type="dxa"/>
            </w:tcMar>
            <w:vAlign w:val="center"/>
          </w:tcPr>
          <w:p w:rsidR="004B1C1E" w:rsidRPr="006C468E" w:rsidRDefault="004B1C1E" w:rsidP="00DC21DE">
            <w:pPr>
              <w:pStyle w:val="af0"/>
              <w:keepNext w:val="0"/>
              <w:widowControl w:val="0"/>
              <w:jc w:val="center"/>
              <w:rPr>
                <w:sz w:val="18"/>
                <w:szCs w:val="16"/>
              </w:rPr>
            </w:pPr>
          </w:p>
        </w:tc>
        <w:tc>
          <w:tcPr>
            <w:tcW w:w="521" w:type="pct"/>
            <w:vMerge/>
            <w:tcMar>
              <w:top w:w="57" w:type="dxa"/>
              <w:bottom w:w="57" w:type="dxa"/>
            </w:tcMar>
            <w:vAlign w:val="center"/>
          </w:tcPr>
          <w:p w:rsidR="004B1C1E" w:rsidRPr="006C468E" w:rsidRDefault="004B1C1E" w:rsidP="00DC21DE">
            <w:pPr>
              <w:pStyle w:val="af0"/>
              <w:keepNext w:val="0"/>
              <w:widowControl w:val="0"/>
              <w:ind w:left="-108" w:right="-108"/>
              <w:jc w:val="center"/>
              <w:rPr>
                <w:sz w:val="18"/>
                <w:szCs w:val="16"/>
              </w:rPr>
            </w:pPr>
          </w:p>
        </w:tc>
        <w:tc>
          <w:tcPr>
            <w:tcW w:w="520" w:type="pct"/>
            <w:vMerge/>
            <w:tcMar>
              <w:top w:w="57" w:type="dxa"/>
              <w:bottom w:w="57" w:type="dxa"/>
            </w:tcMar>
            <w:vAlign w:val="center"/>
          </w:tcPr>
          <w:p w:rsidR="004B1C1E" w:rsidRPr="006C468E" w:rsidRDefault="004B1C1E" w:rsidP="00124503">
            <w:pPr>
              <w:pStyle w:val="af0"/>
              <w:keepNext w:val="0"/>
              <w:widowControl w:val="0"/>
              <w:ind w:left="-108" w:right="-108"/>
              <w:jc w:val="center"/>
              <w:rPr>
                <w:sz w:val="18"/>
                <w:szCs w:val="16"/>
              </w:rPr>
            </w:pPr>
          </w:p>
        </w:tc>
        <w:tc>
          <w:tcPr>
            <w:tcW w:w="587" w:type="pct"/>
            <w:vMerge/>
            <w:tcMar>
              <w:top w:w="57" w:type="dxa"/>
              <w:bottom w:w="57" w:type="dxa"/>
            </w:tcMar>
            <w:vAlign w:val="center"/>
          </w:tcPr>
          <w:p w:rsidR="004B1C1E" w:rsidRPr="006C468E" w:rsidRDefault="004B1C1E" w:rsidP="00DC21DE">
            <w:pPr>
              <w:pStyle w:val="af0"/>
              <w:keepNext w:val="0"/>
              <w:widowControl w:val="0"/>
              <w:ind w:left="-108" w:right="-108"/>
              <w:jc w:val="center"/>
              <w:rPr>
                <w:sz w:val="18"/>
                <w:szCs w:val="16"/>
              </w:rPr>
            </w:pPr>
          </w:p>
        </w:tc>
      </w:tr>
      <w:tr w:rsidR="00DC21DE" w:rsidRPr="006C468E" w:rsidTr="00F00BB7">
        <w:trPr>
          <w:cantSplit/>
          <w:jc w:val="center"/>
        </w:trPr>
        <w:tc>
          <w:tcPr>
            <w:tcW w:w="5000" w:type="pct"/>
            <w:gridSpan w:val="10"/>
            <w:tcMar>
              <w:top w:w="57" w:type="dxa"/>
              <w:bottom w:w="57" w:type="dxa"/>
            </w:tcMar>
            <w:vAlign w:val="center"/>
          </w:tcPr>
          <w:p w:rsidR="00DC21DE" w:rsidRPr="006C468E" w:rsidRDefault="00364FC7" w:rsidP="00DC21DE">
            <w:pPr>
              <w:pStyle w:val="af2"/>
              <w:widowControl w:val="0"/>
              <w:spacing w:before="0" w:after="0"/>
              <w:rPr>
                <w:sz w:val="20"/>
              </w:rPr>
            </w:pPr>
            <w:r w:rsidRPr="006C468E">
              <w:rPr>
                <w:sz w:val="20"/>
              </w:rPr>
              <w:t>Этап</w:t>
            </w:r>
            <w:r w:rsidR="00DC21DE" w:rsidRPr="006C468E">
              <w:rPr>
                <w:sz w:val="20"/>
              </w:rPr>
              <w:t xml:space="preserve"> 1. </w:t>
            </w:r>
          </w:p>
        </w:tc>
      </w:tr>
      <w:tr w:rsidR="001278EE" w:rsidRPr="006C468E" w:rsidTr="00063C59">
        <w:trPr>
          <w:cantSplit/>
          <w:trHeight w:val="36"/>
          <w:jc w:val="center"/>
        </w:trPr>
        <w:tc>
          <w:tcPr>
            <w:tcW w:w="280" w:type="pct"/>
            <w:tcMar>
              <w:top w:w="57" w:type="dxa"/>
              <w:bottom w:w="57" w:type="dxa"/>
            </w:tcMar>
            <w:vAlign w:val="center"/>
          </w:tcPr>
          <w:p w:rsidR="001278EE" w:rsidRPr="006C468E" w:rsidRDefault="001278EE" w:rsidP="001278EE">
            <w:pPr>
              <w:widowControl w:val="0"/>
              <w:ind w:firstLine="0"/>
              <w:jc w:val="center"/>
              <w:rPr>
                <w:sz w:val="20"/>
              </w:rPr>
            </w:pPr>
            <w:r w:rsidRPr="006C468E">
              <w:rPr>
                <w:sz w:val="20"/>
              </w:rPr>
              <w:t>1.</w:t>
            </w:r>
          </w:p>
        </w:tc>
        <w:tc>
          <w:tcPr>
            <w:tcW w:w="489" w:type="pct"/>
            <w:tcBorders>
              <w:right w:val="single" w:sz="4" w:space="0" w:color="auto"/>
            </w:tcBorders>
            <w:tcMar>
              <w:top w:w="57" w:type="dxa"/>
              <w:bottom w:w="57" w:type="dxa"/>
            </w:tcMar>
            <w:vAlign w:val="center"/>
          </w:tcPr>
          <w:p w:rsidR="001278EE" w:rsidRPr="006C468E" w:rsidRDefault="001278EE" w:rsidP="00DC21DE">
            <w:pPr>
              <w:pStyle w:val="af2"/>
              <w:widowControl w:val="0"/>
              <w:spacing w:before="0" w:after="0"/>
              <w:jc w:val="center"/>
              <w:rPr>
                <w:i/>
                <w:sz w:val="20"/>
              </w:rPr>
            </w:pPr>
          </w:p>
        </w:tc>
        <w:tc>
          <w:tcPr>
            <w:tcW w:w="568" w:type="pct"/>
            <w:tcBorders>
              <w:left w:val="single" w:sz="4" w:space="0" w:color="auto"/>
            </w:tcBorders>
            <w:vAlign w:val="center"/>
          </w:tcPr>
          <w:p w:rsidR="001278EE" w:rsidRPr="006C468E" w:rsidRDefault="001278EE" w:rsidP="00DC21DE">
            <w:pPr>
              <w:pStyle w:val="af2"/>
              <w:widowControl w:val="0"/>
              <w:spacing w:before="0" w:after="0"/>
              <w:jc w:val="center"/>
              <w:rPr>
                <w:i/>
                <w:sz w:val="20"/>
              </w:rPr>
            </w:pPr>
          </w:p>
        </w:tc>
        <w:tc>
          <w:tcPr>
            <w:tcW w:w="380" w:type="pct"/>
            <w:tcMar>
              <w:top w:w="57" w:type="dxa"/>
              <w:bottom w:w="57" w:type="dxa"/>
            </w:tcMar>
            <w:vAlign w:val="center"/>
          </w:tcPr>
          <w:p w:rsidR="001278EE" w:rsidRPr="006C468E" w:rsidRDefault="001278EE" w:rsidP="00DC21DE">
            <w:pPr>
              <w:pStyle w:val="af2"/>
              <w:widowControl w:val="0"/>
              <w:spacing w:before="0" w:after="0"/>
              <w:jc w:val="center"/>
              <w:rPr>
                <w:i/>
                <w:sz w:val="20"/>
              </w:rPr>
            </w:pPr>
          </w:p>
        </w:tc>
        <w:tc>
          <w:tcPr>
            <w:tcW w:w="378" w:type="pct"/>
            <w:tcMar>
              <w:top w:w="57" w:type="dxa"/>
              <w:bottom w:w="57" w:type="dxa"/>
            </w:tcMar>
            <w:vAlign w:val="center"/>
          </w:tcPr>
          <w:p w:rsidR="001278EE" w:rsidRPr="006C468E" w:rsidRDefault="001278EE" w:rsidP="00DC21DE">
            <w:pPr>
              <w:pStyle w:val="af2"/>
              <w:widowControl w:val="0"/>
              <w:spacing w:before="0" w:after="0"/>
              <w:jc w:val="center"/>
              <w:rPr>
                <w:i/>
                <w:sz w:val="20"/>
              </w:rPr>
            </w:pPr>
          </w:p>
        </w:tc>
        <w:tc>
          <w:tcPr>
            <w:tcW w:w="473" w:type="pct"/>
            <w:tcMar>
              <w:top w:w="57" w:type="dxa"/>
              <w:bottom w:w="57" w:type="dxa"/>
            </w:tcMar>
            <w:vAlign w:val="center"/>
          </w:tcPr>
          <w:p w:rsidR="001278EE" w:rsidRPr="006C468E" w:rsidRDefault="001278EE" w:rsidP="00DC21DE">
            <w:pPr>
              <w:pStyle w:val="af2"/>
              <w:widowControl w:val="0"/>
              <w:spacing w:before="0" w:after="0"/>
              <w:jc w:val="center"/>
              <w:rPr>
                <w:i/>
                <w:sz w:val="20"/>
              </w:rPr>
            </w:pPr>
          </w:p>
        </w:tc>
        <w:tc>
          <w:tcPr>
            <w:tcW w:w="804" w:type="pct"/>
            <w:tcMar>
              <w:top w:w="57" w:type="dxa"/>
              <w:bottom w:w="57" w:type="dxa"/>
            </w:tcMar>
            <w:vAlign w:val="center"/>
          </w:tcPr>
          <w:p w:rsidR="001278EE" w:rsidRPr="006C468E" w:rsidRDefault="001278EE" w:rsidP="00DC21DE">
            <w:pPr>
              <w:pStyle w:val="af2"/>
              <w:widowControl w:val="0"/>
              <w:spacing w:before="0" w:after="0"/>
              <w:jc w:val="center"/>
              <w:rPr>
                <w:i/>
                <w:sz w:val="20"/>
              </w:rPr>
            </w:pPr>
          </w:p>
        </w:tc>
        <w:tc>
          <w:tcPr>
            <w:tcW w:w="521" w:type="pct"/>
            <w:tcMar>
              <w:top w:w="57" w:type="dxa"/>
              <w:bottom w:w="57" w:type="dxa"/>
            </w:tcMar>
            <w:vAlign w:val="center"/>
          </w:tcPr>
          <w:p w:rsidR="001278EE" w:rsidRPr="006C468E" w:rsidRDefault="001278EE" w:rsidP="00DC21DE">
            <w:pPr>
              <w:pStyle w:val="af2"/>
              <w:widowControl w:val="0"/>
              <w:spacing w:before="0" w:after="0"/>
              <w:jc w:val="center"/>
              <w:rPr>
                <w:i/>
                <w:sz w:val="20"/>
              </w:rPr>
            </w:pPr>
          </w:p>
        </w:tc>
        <w:tc>
          <w:tcPr>
            <w:tcW w:w="520" w:type="pct"/>
            <w:tcMar>
              <w:top w:w="57" w:type="dxa"/>
              <w:bottom w:w="57" w:type="dxa"/>
            </w:tcMar>
            <w:vAlign w:val="center"/>
          </w:tcPr>
          <w:p w:rsidR="001278EE" w:rsidRPr="006C468E" w:rsidRDefault="001278EE" w:rsidP="00DC21DE">
            <w:pPr>
              <w:pStyle w:val="af2"/>
              <w:widowControl w:val="0"/>
              <w:spacing w:before="0" w:after="0"/>
              <w:jc w:val="center"/>
              <w:rPr>
                <w:i/>
                <w:sz w:val="20"/>
              </w:rPr>
            </w:pPr>
          </w:p>
        </w:tc>
        <w:tc>
          <w:tcPr>
            <w:tcW w:w="587" w:type="pct"/>
            <w:tcMar>
              <w:top w:w="57" w:type="dxa"/>
              <w:bottom w:w="57" w:type="dxa"/>
            </w:tcMar>
            <w:vAlign w:val="center"/>
          </w:tcPr>
          <w:p w:rsidR="001278EE" w:rsidRPr="006C468E" w:rsidRDefault="001278EE" w:rsidP="00DC21DE">
            <w:pPr>
              <w:pStyle w:val="af2"/>
              <w:widowControl w:val="0"/>
              <w:spacing w:before="0" w:after="0"/>
              <w:jc w:val="center"/>
              <w:rPr>
                <w:i/>
                <w:sz w:val="20"/>
              </w:rPr>
            </w:pPr>
          </w:p>
        </w:tc>
      </w:tr>
      <w:tr w:rsidR="001278EE" w:rsidRPr="006C468E" w:rsidTr="00063C59">
        <w:trPr>
          <w:cantSplit/>
          <w:trHeight w:val="272"/>
          <w:jc w:val="center"/>
        </w:trPr>
        <w:tc>
          <w:tcPr>
            <w:tcW w:w="280" w:type="pct"/>
            <w:tcMar>
              <w:top w:w="57" w:type="dxa"/>
              <w:bottom w:w="57" w:type="dxa"/>
            </w:tcMar>
            <w:vAlign w:val="center"/>
          </w:tcPr>
          <w:p w:rsidR="001278EE" w:rsidRPr="006C468E" w:rsidRDefault="001278EE" w:rsidP="0065724A">
            <w:pPr>
              <w:widowControl w:val="0"/>
              <w:ind w:firstLine="0"/>
              <w:jc w:val="center"/>
              <w:rPr>
                <w:sz w:val="20"/>
              </w:rPr>
            </w:pPr>
            <w:r w:rsidRPr="006C468E">
              <w:rPr>
                <w:sz w:val="20"/>
              </w:rPr>
              <w:t>…</w:t>
            </w:r>
          </w:p>
        </w:tc>
        <w:tc>
          <w:tcPr>
            <w:tcW w:w="489" w:type="pct"/>
            <w:tcBorders>
              <w:right w:val="single" w:sz="4" w:space="0" w:color="auto"/>
            </w:tcBorders>
            <w:tcMar>
              <w:top w:w="57" w:type="dxa"/>
              <w:bottom w:w="57" w:type="dxa"/>
            </w:tcMar>
            <w:vAlign w:val="center"/>
          </w:tcPr>
          <w:p w:rsidR="001278EE" w:rsidRPr="006C468E" w:rsidRDefault="001278EE" w:rsidP="00DC21DE">
            <w:pPr>
              <w:pStyle w:val="af2"/>
              <w:widowControl w:val="0"/>
              <w:spacing w:before="0" w:after="0"/>
              <w:jc w:val="center"/>
              <w:rPr>
                <w:sz w:val="20"/>
              </w:rPr>
            </w:pPr>
          </w:p>
        </w:tc>
        <w:tc>
          <w:tcPr>
            <w:tcW w:w="568" w:type="pct"/>
            <w:tcBorders>
              <w:left w:val="single" w:sz="4" w:space="0" w:color="auto"/>
            </w:tcBorders>
            <w:vAlign w:val="center"/>
          </w:tcPr>
          <w:p w:rsidR="001278EE" w:rsidRPr="006C468E" w:rsidRDefault="001278EE" w:rsidP="00DC21DE">
            <w:pPr>
              <w:pStyle w:val="af2"/>
              <w:widowControl w:val="0"/>
              <w:spacing w:before="0" w:after="0"/>
              <w:jc w:val="center"/>
              <w:rPr>
                <w:sz w:val="20"/>
              </w:rPr>
            </w:pPr>
          </w:p>
        </w:tc>
        <w:tc>
          <w:tcPr>
            <w:tcW w:w="380" w:type="pct"/>
            <w:tcMar>
              <w:top w:w="57" w:type="dxa"/>
              <w:bottom w:w="57" w:type="dxa"/>
            </w:tcMar>
            <w:vAlign w:val="center"/>
          </w:tcPr>
          <w:p w:rsidR="001278EE" w:rsidRPr="006C468E" w:rsidRDefault="001278EE" w:rsidP="00DC21DE">
            <w:pPr>
              <w:pStyle w:val="af2"/>
              <w:widowControl w:val="0"/>
              <w:spacing w:before="0" w:after="0"/>
              <w:jc w:val="center"/>
              <w:rPr>
                <w:sz w:val="20"/>
              </w:rPr>
            </w:pPr>
          </w:p>
        </w:tc>
        <w:tc>
          <w:tcPr>
            <w:tcW w:w="378" w:type="pct"/>
            <w:tcMar>
              <w:top w:w="57" w:type="dxa"/>
              <w:bottom w:w="57" w:type="dxa"/>
            </w:tcMar>
            <w:vAlign w:val="center"/>
          </w:tcPr>
          <w:p w:rsidR="001278EE" w:rsidRPr="006C468E" w:rsidRDefault="001278EE" w:rsidP="00DC21DE">
            <w:pPr>
              <w:pStyle w:val="af2"/>
              <w:widowControl w:val="0"/>
              <w:spacing w:before="0" w:after="0"/>
              <w:jc w:val="center"/>
              <w:rPr>
                <w:sz w:val="20"/>
              </w:rPr>
            </w:pPr>
          </w:p>
        </w:tc>
        <w:tc>
          <w:tcPr>
            <w:tcW w:w="473" w:type="pct"/>
            <w:tcMar>
              <w:top w:w="57" w:type="dxa"/>
              <w:bottom w:w="57" w:type="dxa"/>
            </w:tcMar>
            <w:vAlign w:val="center"/>
          </w:tcPr>
          <w:p w:rsidR="001278EE" w:rsidRPr="006C468E" w:rsidRDefault="001278EE" w:rsidP="00DC21DE">
            <w:pPr>
              <w:pStyle w:val="af2"/>
              <w:widowControl w:val="0"/>
              <w:spacing w:before="0" w:after="0"/>
              <w:jc w:val="center"/>
              <w:rPr>
                <w:sz w:val="20"/>
              </w:rPr>
            </w:pPr>
          </w:p>
        </w:tc>
        <w:tc>
          <w:tcPr>
            <w:tcW w:w="804" w:type="pct"/>
            <w:tcMar>
              <w:top w:w="57" w:type="dxa"/>
              <w:bottom w:w="57" w:type="dxa"/>
            </w:tcMar>
            <w:vAlign w:val="center"/>
          </w:tcPr>
          <w:p w:rsidR="001278EE" w:rsidRPr="006C468E" w:rsidRDefault="001278EE" w:rsidP="00DC21DE">
            <w:pPr>
              <w:pStyle w:val="af2"/>
              <w:widowControl w:val="0"/>
              <w:spacing w:before="0" w:after="0"/>
              <w:jc w:val="center"/>
              <w:rPr>
                <w:sz w:val="20"/>
              </w:rPr>
            </w:pPr>
          </w:p>
        </w:tc>
        <w:tc>
          <w:tcPr>
            <w:tcW w:w="521" w:type="pct"/>
            <w:tcMar>
              <w:top w:w="57" w:type="dxa"/>
              <w:bottom w:w="57" w:type="dxa"/>
            </w:tcMar>
            <w:vAlign w:val="center"/>
          </w:tcPr>
          <w:p w:rsidR="001278EE" w:rsidRPr="006C468E" w:rsidRDefault="001278EE" w:rsidP="00DC21DE">
            <w:pPr>
              <w:pStyle w:val="af2"/>
              <w:widowControl w:val="0"/>
              <w:spacing w:before="0" w:after="0"/>
              <w:jc w:val="center"/>
              <w:rPr>
                <w:sz w:val="20"/>
              </w:rPr>
            </w:pPr>
          </w:p>
        </w:tc>
        <w:tc>
          <w:tcPr>
            <w:tcW w:w="520" w:type="pct"/>
            <w:tcMar>
              <w:top w:w="57" w:type="dxa"/>
              <w:bottom w:w="57" w:type="dxa"/>
            </w:tcMar>
            <w:vAlign w:val="center"/>
          </w:tcPr>
          <w:p w:rsidR="001278EE" w:rsidRPr="006C468E" w:rsidRDefault="001278EE" w:rsidP="00DC21DE">
            <w:pPr>
              <w:pStyle w:val="af2"/>
              <w:widowControl w:val="0"/>
              <w:spacing w:before="0" w:after="0"/>
              <w:jc w:val="center"/>
              <w:rPr>
                <w:sz w:val="20"/>
              </w:rPr>
            </w:pPr>
          </w:p>
        </w:tc>
        <w:tc>
          <w:tcPr>
            <w:tcW w:w="587" w:type="pct"/>
            <w:tcMar>
              <w:top w:w="57" w:type="dxa"/>
              <w:bottom w:w="57" w:type="dxa"/>
            </w:tcMar>
            <w:vAlign w:val="center"/>
          </w:tcPr>
          <w:p w:rsidR="001278EE" w:rsidRPr="006C468E" w:rsidRDefault="001278EE" w:rsidP="00DC21DE">
            <w:pPr>
              <w:pStyle w:val="af2"/>
              <w:widowControl w:val="0"/>
              <w:spacing w:before="0" w:after="0"/>
              <w:jc w:val="center"/>
              <w:rPr>
                <w:sz w:val="20"/>
              </w:rPr>
            </w:pPr>
          </w:p>
        </w:tc>
      </w:tr>
      <w:tr w:rsidR="00DC21DE" w:rsidRPr="006C468E" w:rsidTr="00F00BB7">
        <w:trPr>
          <w:cantSplit/>
          <w:jc w:val="center"/>
        </w:trPr>
        <w:tc>
          <w:tcPr>
            <w:tcW w:w="5000" w:type="pct"/>
            <w:gridSpan w:val="10"/>
            <w:tcMar>
              <w:top w:w="57" w:type="dxa"/>
              <w:bottom w:w="57" w:type="dxa"/>
            </w:tcMar>
            <w:vAlign w:val="center"/>
          </w:tcPr>
          <w:p w:rsidR="00DC21DE" w:rsidRPr="006C468E" w:rsidRDefault="00364FC7" w:rsidP="00DC21DE">
            <w:pPr>
              <w:pStyle w:val="af2"/>
              <w:widowControl w:val="0"/>
              <w:spacing w:before="0" w:after="0"/>
              <w:rPr>
                <w:sz w:val="20"/>
              </w:rPr>
            </w:pPr>
            <w:r w:rsidRPr="006C468E">
              <w:rPr>
                <w:sz w:val="20"/>
              </w:rPr>
              <w:t>Этап</w:t>
            </w:r>
            <w:r w:rsidR="00DC21DE" w:rsidRPr="006C468E">
              <w:rPr>
                <w:sz w:val="20"/>
              </w:rPr>
              <w:t xml:space="preserve"> 2. </w:t>
            </w:r>
          </w:p>
        </w:tc>
      </w:tr>
      <w:tr w:rsidR="001278EE" w:rsidRPr="006C468E" w:rsidTr="00063C59">
        <w:trPr>
          <w:cantSplit/>
          <w:jc w:val="center"/>
        </w:trPr>
        <w:tc>
          <w:tcPr>
            <w:tcW w:w="280" w:type="pct"/>
            <w:tcMar>
              <w:top w:w="57" w:type="dxa"/>
              <w:bottom w:w="57" w:type="dxa"/>
            </w:tcMar>
            <w:vAlign w:val="center"/>
          </w:tcPr>
          <w:p w:rsidR="001278EE" w:rsidRPr="006C468E" w:rsidRDefault="001278EE" w:rsidP="0065724A">
            <w:pPr>
              <w:widowControl w:val="0"/>
              <w:ind w:firstLine="0"/>
              <w:jc w:val="center"/>
              <w:rPr>
                <w:sz w:val="20"/>
              </w:rPr>
            </w:pPr>
            <w:r w:rsidRPr="006C468E">
              <w:rPr>
                <w:sz w:val="20"/>
              </w:rPr>
              <w:t>1.</w:t>
            </w:r>
          </w:p>
        </w:tc>
        <w:tc>
          <w:tcPr>
            <w:tcW w:w="489" w:type="pct"/>
            <w:tcBorders>
              <w:right w:val="single" w:sz="4" w:space="0" w:color="auto"/>
            </w:tcBorders>
            <w:tcMar>
              <w:top w:w="57" w:type="dxa"/>
              <w:bottom w:w="57" w:type="dxa"/>
            </w:tcMar>
            <w:vAlign w:val="center"/>
          </w:tcPr>
          <w:p w:rsidR="001278EE" w:rsidRPr="006C468E" w:rsidRDefault="001278EE" w:rsidP="00DC21DE">
            <w:pPr>
              <w:pStyle w:val="af2"/>
              <w:widowControl w:val="0"/>
              <w:spacing w:before="0" w:after="0"/>
              <w:jc w:val="center"/>
              <w:rPr>
                <w:sz w:val="20"/>
              </w:rPr>
            </w:pPr>
          </w:p>
        </w:tc>
        <w:tc>
          <w:tcPr>
            <w:tcW w:w="568" w:type="pct"/>
            <w:tcBorders>
              <w:left w:val="single" w:sz="4" w:space="0" w:color="auto"/>
            </w:tcBorders>
            <w:vAlign w:val="center"/>
          </w:tcPr>
          <w:p w:rsidR="001278EE" w:rsidRPr="006C468E" w:rsidRDefault="001278EE" w:rsidP="00DC21DE">
            <w:pPr>
              <w:pStyle w:val="af2"/>
              <w:widowControl w:val="0"/>
              <w:spacing w:before="0" w:after="0"/>
              <w:jc w:val="center"/>
              <w:rPr>
                <w:sz w:val="20"/>
              </w:rPr>
            </w:pPr>
          </w:p>
        </w:tc>
        <w:tc>
          <w:tcPr>
            <w:tcW w:w="380" w:type="pct"/>
            <w:tcMar>
              <w:top w:w="57" w:type="dxa"/>
              <w:bottom w:w="57" w:type="dxa"/>
            </w:tcMar>
            <w:vAlign w:val="center"/>
          </w:tcPr>
          <w:p w:rsidR="001278EE" w:rsidRPr="006C468E" w:rsidRDefault="001278EE" w:rsidP="00DC21DE">
            <w:pPr>
              <w:pStyle w:val="af2"/>
              <w:widowControl w:val="0"/>
              <w:spacing w:before="0" w:after="0"/>
              <w:jc w:val="center"/>
              <w:rPr>
                <w:sz w:val="20"/>
              </w:rPr>
            </w:pPr>
          </w:p>
        </w:tc>
        <w:tc>
          <w:tcPr>
            <w:tcW w:w="378" w:type="pct"/>
            <w:tcMar>
              <w:top w:w="57" w:type="dxa"/>
              <w:bottom w:w="57" w:type="dxa"/>
            </w:tcMar>
            <w:vAlign w:val="center"/>
          </w:tcPr>
          <w:p w:rsidR="001278EE" w:rsidRPr="006C468E" w:rsidRDefault="001278EE" w:rsidP="00DC21DE">
            <w:pPr>
              <w:pStyle w:val="af2"/>
              <w:widowControl w:val="0"/>
              <w:spacing w:before="0" w:after="0"/>
              <w:jc w:val="center"/>
              <w:rPr>
                <w:sz w:val="20"/>
              </w:rPr>
            </w:pPr>
          </w:p>
        </w:tc>
        <w:tc>
          <w:tcPr>
            <w:tcW w:w="473" w:type="pct"/>
            <w:tcMar>
              <w:top w:w="57" w:type="dxa"/>
              <w:bottom w:w="57" w:type="dxa"/>
            </w:tcMar>
            <w:vAlign w:val="center"/>
          </w:tcPr>
          <w:p w:rsidR="001278EE" w:rsidRPr="006C468E" w:rsidRDefault="001278EE" w:rsidP="00DC21DE">
            <w:pPr>
              <w:pStyle w:val="af2"/>
              <w:widowControl w:val="0"/>
              <w:spacing w:before="0" w:after="0"/>
              <w:jc w:val="center"/>
              <w:rPr>
                <w:sz w:val="20"/>
              </w:rPr>
            </w:pPr>
          </w:p>
        </w:tc>
        <w:tc>
          <w:tcPr>
            <w:tcW w:w="804" w:type="pct"/>
            <w:tcMar>
              <w:top w:w="57" w:type="dxa"/>
              <w:bottom w:w="57" w:type="dxa"/>
            </w:tcMar>
            <w:vAlign w:val="center"/>
          </w:tcPr>
          <w:p w:rsidR="001278EE" w:rsidRPr="006C468E" w:rsidRDefault="001278EE" w:rsidP="00DC21DE">
            <w:pPr>
              <w:pStyle w:val="af2"/>
              <w:widowControl w:val="0"/>
              <w:spacing w:before="0" w:after="0"/>
              <w:jc w:val="center"/>
              <w:rPr>
                <w:sz w:val="20"/>
              </w:rPr>
            </w:pPr>
          </w:p>
        </w:tc>
        <w:tc>
          <w:tcPr>
            <w:tcW w:w="521" w:type="pct"/>
            <w:tcMar>
              <w:top w:w="57" w:type="dxa"/>
              <w:bottom w:w="57" w:type="dxa"/>
            </w:tcMar>
            <w:vAlign w:val="center"/>
          </w:tcPr>
          <w:p w:rsidR="001278EE" w:rsidRPr="006C468E" w:rsidRDefault="001278EE" w:rsidP="00DC21DE">
            <w:pPr>
              <w:pStyle w:val="af2"/>
              <w:widowControl w:val="0"/>
              <w:spacing w:before="0" w:after="0"/>
              <w:jc w:val="center"/>
              <w:rPr>
                <w:sz w:val="20"/>
              </w:rPr>
            </w:pPr>
          </w:p>
        </w:tc>
        <w:tc>
          <w:tcPr>
            <w:tcW w:w="520" w:type="pct"/>
            <w:tcMar>
              <w:top w:w="57" w:type="dxa"/>
              <w:bottom w:w="57" w:type="dxa"/>
            </w:tcMar>
            <w:vAlign w:val="center"/>
          </w:tcPr>
          <w:p w:rsidR="001278EE" w:rsidRPr="006C468E" w:rsidRDefault="001278EE" w:rsidP="00DC21DE">
            <w:pPr>
              <w:pStyle w:val="af2"/>
              <w:widowControl w:val="0"/>
              <w:spacing w:before="0" w:after="0"/>
              <w:jc w:val="center"/>
              <w:rPr>
                <w:sz w:val="20"/>
              </w:rPr>
            </w:pPr>
          </w:p>
        </w:tc>
        <w:tc>
          <w:tcPr>
            <w:tcW w:w="587" w:type="pct"/>
            <w:tcMar>
              <w:top w:w="57" w:type="dxa"/>
              <w:bottom w:w="57" w:type="dxa"/>
            </w:tcMar>
            <w:vAlign w:val="center"/>
          </w:tcPr>
          <w:p w:rsidR="001278EE" w:rsidRPr="006C468E" w:rsidRDefault="001278EE" w:rsidP="00DC21DE">
            <w:pPr>
              <w:pStyle w:val="af2"/>
              <w:widowControl w:val="0"/>
              <w:spacing w:before="0" w:after="0"/>
              <w:jc w:val="center"/>
              <w:rPr>
                <w:sz w:val="20"/>
              </w:rPr>
            </w:pPr>
          </w:p>
        </w:tc>
      </w:tr>
      <w:tr w:rsidR="001278EE" w:rsidRPr="006C468E" w:rsidTr="00063C59">
        <w:trPr>
          <w:cantSplit/>
          <w:trHeight w:val="408"/>
          <w:jc w:val="center"/>
        </w:trPr>
        <w:tc>
          <w:tcPr>
            <w:tcW w:w="280" w:type="pct"/>
            <w:tcMar>
              <w:top w:w="57" w:type="dxa"/>
              <w:bottom w:w="57" w:type="dxa"/>
            </w:tcMar>
            <w:vAlign w:val="center"/>
          </w:tcPr>
          <w:p w:rsidR="001278EE" w:rsidRPr="006C468E" w:rsidRDefault="001278EE" w:rsidP="0065724A">
            <w:pPr>
              <w:widowControl w:val="0"/>
              <w:ind w:firstLine="0"/>
              <w:rPr>
                <w:sz w:val="20"/>
              </w:rPr>
            </w:pPr>
            <w:r w:rsidRPr="006C468E">
              <w:rPr>
                <w:sz w:val="20"/>
              </w:rPr>
              <w:t xml:space="preserve">… </w:t>
            </w:r>
          </w:p>
        </w:tc>
        <w:tc>
          <w:tcPr>
            <w:tcW w:w="489" w:type="pct"/>
            <w:tcBorders>
              <w:right w:val="single" w:sz="4" w:space="0" w:color="auto"/>
            </w:tcBorders>
            <w:tcMar>
              <w:top w:w="57" w:type="dxa"/>
              <w:bottom w:w="57" w:type="dxa"/>
            </w:tcMar>
            <w:vAlign w:val="center"/>
          </w:tcPr>
          <w:p w:rsidR="001278EE" w:rsidRPr="006C468E" w:rsidRDefault="001278EE" w:rsidP="00DC21DE">
            <w:pPr>
              <w:pStyle w:val="af2"/>
              <w:widowControl w:val="0"/>
              <w:spacing w:before="0" w:after="0"/>
              <w:jc w:val="center"/>
              <w:rPr>
                <w:sz w:val="20"/>
              </w:rPr>
            </w:pPr>
          </w:p>
        </w:tc>
        <w:tc>
          <w:tcPr>
            <w:tcW w:w="568" w:type="pct"/>
            <w:tcBorders>
              <w:left w:val="single" w:sz="4" w:space="0" w:color="auto"/>
            </w:tcBorders>
            <w:vAlign w:val="center"/>
          </w:tcPr>
          <w:p w:rsidR="001278EE" w:rsidRPr="006C468E" w:rsidRDefault="001278EE" w:rsidP="00DC21DE">
            <w:pPr>
              <w:pStyle w:val="af2"/>
              <w:widowControl w:val="0"/>
              <w:spacing w:before="0" w:after="0"/>
              <w:jc w:val="center"/>
              <w:rPr>
                <w:sz w:val="20"/>
              </w:rPr>
            </w:pPr>
          </w:p>
        </w:tc>
        <w:tc>
          <w:tcPr>
            <w:tcW w:w="380" w:type="pct"/>
            <w:tcMar>
              <w:top w:w="57" w:type="dxa"/>
              <w:bottom w:w="57" w:type="dxa"/>
            </w:tcMar>
            <w:vAlign w:val="center"/>
          </w:tcPr>
          <w:p w:rsidR="001278EE" w:rsidRPr="006C468E" w:rsidRDefault="001278EE" w:rsidP="00DC21DE">
            <w:pPr>
              <w:pStyle w:val="af2"/>
              <w:widowControl w:val="0"/>
              <w:spacing w:before="0" w:after="0"/>
              <w:jc w:val="center"/>
              <w:rPr>
                <w:sz w:val="20"/>
              </w:rPr>
            </w:pPr>
          </w:p>
        </w:tc>
        <w:tc>
          <w:tcPr>
            <w:tcW w:w="378" w:type="pct"/>
            <w:tcMar>
              <w:top w:w="57" w:type="dxa"/>
              <w:bottom w:w="57" w:type="dxa"/>
            </w:tcMar>
            <w:vAlign w:val="center"/>
          </w:tcPr>
          <w:p w:rsidR="001278EE" w:rsidRPr="006C468E" w:rsidRDefault="001278EE" w:rsidP="00DC21DE">
            <w:pPr>
              <w:pStyle w:val="af2"/>
              <w:widowControl w:val="0"/>
              <w:spacing w:before="0" w:after="0"/>
              <w:jc w:val="center"/>
              <w:rPr>
                <w:sz w:val="20"/>
              </w:rPr>
            </w:pPr>
          </w:p>
        </w:tc>
        <w:tc>
          <w:tcPr>
            <w:tcW w:w="473" w:type="pct"/>
            <w:tcMar>
              <w:top w:w="57" w:type="dxa"/>
              <w:bottom w:w="57" w:type="dxa"/>
            </w:tcMar>
            <w:vAlign w:val="center"/>
          </w:tcPr>
          <w:p w:rsidR="001278EE" w:rsidRPr="006C468E" w:rsidRDefault="001278EE" w:rsidP="00DC21DE">
            <w:pPr>
              <w:pStyle w:val="af2"/>
              <w:widowControl w:val="0"/>
              <w:spacing w:before="0" w:after="0"/>
              <w:jc w:val="center"/>
              <w:rPr>
                <w:sz w:val="20"/>
              </w:rPr>
            </w:pPr>
          </w:p>
        </w:tc>
        <w:tc>
          <w:tcPr>
            <w:tcW w:w="804" w:type="pct"/>
            <w:tcMar>
              <w:top w:w="57" w:type="dxa"/>
              <w:bottom w:w="57" w:type="dxa"/>
            </w:tcMar>
            <w:vAlign w:val="center"/>
          </w:tcPr>
          <w:p w:rsidR="001278EE" w:rsidRPr="006C468E" w:rsidRDefault="001278EE" w:rsidP="00DC21DE">
            <w:pPr>
              <w:pStyle w:val="af2"/>
              <w:widowControl w:val="0"/>
              <w:spacing w:before="0" w:after="0"/>
              <w:jc w:val="center"/>
              <w:rPr>
                <w:sz w:val="20"/>
              </w:rPr>
            </w:pPr>
          </w:p>
        </w:tc>
        <w:tc>
          <w:tcPr>
            <w:tcW w:w="521" w:type="pct"/>
            <w:tcMar>
              <w:top w:w="57" w:type="dxa"/>
              <w:bottom w:w="57" w:type="dxa"/>
            </w:tcMar>
            <w:vAlign w:val="center"/>
          </w:tcPr>
          <w:p w:rsidR="001278EE" w:rsidRPr="006C468E" w:rsidRDefault="001278EE" w:rsidP="00DC21DE">
            <w:pPr>
              <w:pStyle w:val="af2"/>
              <w:widowControl w:val="0"/>
              <w:spacing w:before="0" w:after="0"/>
              <w:jc w:val="center"/>
              <w:rPr>
                <w:sz w:val="20"/>
              </w:rPr>
            </w:pPr>
          </w:p>
        </w:tc>
        <w:tc>
          <w:tcPr>
            <w:tcW w:w="520" w:type="pct"/>
            <w:tcMar>
              <w:top w:w="57" w:type="dxa"/>
              <w:bottom w:w="57" w:type="dxa"/>
            </w:tcMar>
            <w:vAlign w:val="center"/>
          </w:tcPr>
          <w:p w:rsidR="001278EE" w:rsidRPr="006C468E" w:rsidRDefault="001278EE" w:rsidP="00DC21DE">
            <w:pPr>
              <w:pStyle w:val="af2"/>
              <w:widowControl w:val="0"/>
              <w:spacing w:before="0" w:after="0"/>
              <w:jc w:val="center"/>
              <w:rPr>
                <w:sz w:val="20"/>
              </w:rPr>
            </w:pPr>
          </w:p>
        </w:tc>
        <w:tc>
          <w:tcPr>
            <w:tcW w:w="587" w:type="pct"/>
            <w:tcMar>
              <w:top w:w="57" w:type="dxa"/>
              <w:bottom w:w="57" w:type="dxa"/>
            </w:tcMar>
            <w:vAlign w:val="center"/>
          </w:tcPr>
          <w:p w:rsidR="001278EE" w:rsidRPr="006C468E" w:rsidRDefault="001278EE" w:rsidP="00DC21DE">
            <w:pPr>
              <w:pStyle w:val="af2"/>
              <w:widowControl w:val="0"/>
              <w:spacing w:before="0" w:after="0"/>
              <w:jc w:val="center"/>
              <w:rPr>
                <w:sz w:val="20"/>
              </w:rPr>
            </w:pPr>
          </w:p>
        </w:tc>
      </w:tr>
      <w:tr w:rsidR="00DC21DE" w:rsidRPr="006C468E" w:rsidTr="00F00BB7">
        <w:trPr>
          <w:cantSplit/>
          <w:jc w:val="center"/>
        </w:trPr>
        <w:tc>
          <w:tcPr>
            <w:tcW w:w="5000" w:type="pct"/>
            <w:gridSpan w:val="10"/>
            <w:tcMar>
              <w:top w:w="57" w:type="dxa"/>
              <w:bottom w:w="57" w:type="dxa"/>
            </w:tcMar>
            <w:vAlign w:val="center"/>
          </w:tcPr>
          <w:p w:rsidR="00DC21DE" w:rsidRPr="006C468E" w:rsidRDefault="00364FC7" w:rsidP="00DC21DE">
            <w:pPr>
              <w:pStyle w:val="af2"/>
              <w:widowControl w:val="0"/>
              <w:spacing w:before="0" w:after="0"/>
              <w:rPr>
                <w:sz w:val="20"/>
              </w:rPr>
            </w:pPr>
            <w:r w:rsidRPr="006C468E">
              <w:rPr>
                <w:sz w:val="20"/>
              </w:rPr>
              <w:t>Этап</w:t>
            </w:r>
            <w:r w:rsidR="00DC21DE" w:rsidRPr="006C468E">
              <w:rPr>
                <w:sz w:val="20"/>
              </w:rPr>
              <w:t xml:space="preserve">  ….</w:t>
            </w:r>
          </w:p>
        </w:tc>
      </w:tr>
      <w:tr w:rsidR="001278EE" w:rsidRPr="006C468E" w:rsidTr="00063C59">
        <w:trPr>
          <w:cantSplit/>
          <w:jc w:val="center"/>
        </w:trPr>
        <w:tc>
          <w:tcPr>
            <w:tcW w:w="280" w:type="pct"/>
            <w:tcMar>
              <w:top w:w="57" w:type="dxa"/>
              <w:bottom w:w="57" w:type="dxa"/>
            </w:tcMar>
            <w:vAlign w:val="center"/>
          </w:tcPr>
          <w:p w:rsidR="001278EE" w:rsidRPr="006C468E" w:rsidRDefault="001278EE" w:rsidP="00DC21DE">
            <w:pPr>
              <w:widowControl w:val="0"/>
              <w:rPr>
                <w:sz w:val="20"/>
              </w:rPr>
            </w:pPr>
          </w:p>
        </w:tc>
        <w:tc>
          <w:tcPr>
            <w:tcW w:w="489" w:type="pct"/>
            <w:tcBorders>
              <w:right w:val="single" w:sz="4" w:space="0" w:color="auto"/>
            </w:tcBorders>
            <w:tcMar>
              <w:top w:w="57" w:type="dxa"/>
              <w:bottom w:w="57" w:type="dxa"/>
            </w:tcMar>
            <w:vAlign w:val="center"/>
          </w:tcPr>
          <w:p w:rsidR="001278EE" w:rsidRPr="006C468E" w:rsidRDefault="001278EE" w:rsidP="00DC21DE">
            <w:pPr>
              <w:pStyle w:val="af2"/>
              <w:widowControl w:val="0"/>
              <w:spacing w:before="0" w:after="0"/>
              <w:jc w:val="center"/>
              <w:rPr>
                <w:sz w:val="20"/>
              </w:rPr>
            </w:pPr>
          </w:p>
        </w:tc>
        <w:tc>
          <w:tcPr>
            <w:tcW w:w="568" w:type="pct"/>
            <w:tcBorders>
              <w:left w:val="single" w:sz="4" w:space="0" w:color="auto"/>
            </w:tcBorders>
            <w:vAlign w:val="center"/>
          </w:tcPr>
          <w:p w:rsidR="001278EE" w:rsidRPr="006C468E" w:rsidRDefault="001278EE" w:rsidP="00DC21DE">
            <w:pPr>
              <w:pStyle w:val="af2"/>
              <w:widowControl w:val="0"/>
              <w:spacing w:before="0" w:after="0"/>
              <w:jc w:val="center"/>
              <w:rPr>
                <w:sz w:val="20"/>
              </w:rPr>
            </w:pPr>
          </w:p>
        </w:tc>
        <w:tc>
          <w:tcPr>
            <w:tcW w:w="380" w:type="pct"/>
            <w:tcMar>
              <w:top w:w="57" w:type="dxa"/>
              <w:bottom w:w="57" w:type="dxa"/>
            </w:tcMar>
            <w:vAlign w:val="center"/>
          </w:tcPr>
          <w:p w:rsidR="001278EE" w:rsidRPr="006C468E" w:rsidRDefault="001278EE" w:rsidP="00DC21DE">
            <w:pPr>
              <w:pStyle w:val="af2"/>
              <w:widowControl w:val="0"/>
              <w:spacing w:before="0" w:after="0"/>
              <w:jc w:val="center"/>
              <w:rPr>
                <w:sz w:val="20"/>
              </w:rPr>
            </w:pPr>
          </w:p>
        </w:tc>
        <w:tc>
          <w:tcPr>
            <w:tcW w:w="378" w:type="pct"/>
            <w:tcMar>
              <w:top w:w="57" w:type="dxa"/>
              <w:bottom w:w="57" w:type="dxa"/>
            </w:tcMar>
            <w:vAlign w:val="center"/>
          </w:tcPr>
          <w:p w:rsidR="001278EE" w:rsidRPr="006C468E" w:rsidRDefault="001278EE" w:rsidP="00DC21DE">
            <w:pPr>
              <w:pStyle w:val="af2"/>
              <w:widowControl w:val="0"/>
              <w:spacing w:before="0" w:after="0"/>
              <w:jc w:val="center"/>
              <w:rPr>
                <w:sz w:val="20"/>
              </w:rPr>
            </w:pPr>
          </w:p>
        </w:tc>
        <w:tc>
          <w:tcPr>
            <w:tcW w:w="473" w:type="pct"/>
            <w:tcMar>
              <w:top w:w="57" w:type="dxa"/>
              <w:bottom w:w="57" w:type="dxa"/>
            </w:tcMar>
            <w:vAlign w:val="center"/>
          </w:tcPr>
          <w:p w:rsidR="001278EE" w:rsidRPr="006C468E" w:rsidRDefault="001278EE" w:rsidP="00DC21DE">
            <w:pPr>
              <w:pStyle w:val="af2"/>
              <w:widowControl w:val="0"/>
              <w:spacing w:before="0" w:after="0"/>
              <w:jc w:val="center"/>
              <w:rPr>
                <w:sz w:val="20"/>
              </w:rPr>
            </w:pPr>
          </w:p>
        </w:tc>
        <w:tc>
          <w:tcPr>
            <w:tcW w:w="804" w:type="pct"/>
            <w:tcMar>
              <w:top w:w="57" w:type="dxa"/>
              <w:bottom w:w="57" w:type="dxa"/>
            </w:tcMar>
            <w:vAlign w:val="center"/>
          </w:tcPr>
          <w:p w:rsidR="001278EE" w:rsidRPr="006C468E" w:rsidRDefault="001278EE" w:rsidP="00DC21DE">
            <w:pPr>
              <w:pStyle w:val="af2"/>
              <w:widowControl w:val="0"/>
              <w:spacing w:before="0" w:after="0"/>
              <w:jc w:val="center"/>
              <w:rPr>
                <w:sz w:val="20"/>
              </w:rPr>
            </w:pPr>
          </w:p>
        </w:tc>
        <w:tc>
          <w:tcPr>
            <w:tcW w:w="521" w:type="pct"/>
            <w:tcMar>
              <w:top w:w="57" w:type="dxa"/>
              <w:bottom w:w="57" w:type="dxa"/>
            </w:tcMar>
            <w:vAlign w:val="center"/>
          </w:tcPr>
          <w:p w:rsidR="001278EE" w:rsidRPr="006C468E" w:rsidRDefault="001278EE" w:rsidP="00DC21DE">
            <w:pPr>
              <w:pStyle w:val="af2"/>
              <w:widowControl w:val="0"/>
              <w:spacing w:before="0" w:after="0"/>
              <w:jc w:val="center"/>
              <w:rPr>
                <w:sz w:val="20"/>
              </w:rPr>
            </w:pPr>
          </w:p>
        </w:tc>
        <w:tc>
          <w:tcPr>
            <w:tcW w:w="520" w:type="pct"/>
            <w:tcMar>
              <w:top w:w="57" w:type="dxa"/>
              <w:bottom w:w="57" w:type="dxa"/>
            </w:tcMar>
            <w:vAlign w:val="center"/>
          </w:tcPr>
          <w:p w:rsidR="001278EE" w:rsidRPr="006C468E" w:rsidRDefault="001278EE" w:rsidP="00DC21DE">
            <w:pPr>
              <w:pStyle w:val="af2"/>
              <w:widowControl w:val="0"/>
              <w:spacing w:before="0" w:after="0"/>
              <w:jc w:val="center"/>
              <w:rPr>
                <w:sz w:val="20"/>
              </w:rPr>
            </w:pPr>
          </w:p>
        </w:tc>
        <w:tc>
          <w:tcPr>
            <w:tcW w:w="587" w:type="pct"/>
            <w:tcMar>
              <w:top w:w="57" w:type="dxa"/>
              <w:bottom w:w="57" w:type="dxa"/>
            </w:tcMar>
            <w:vAlign w:val="center"/>
          </w:tcPr>
          <w:p w:rsidR="001278EE" w:rsidRPr="006C468E" w:rsidRDefault="001278EE" w:rsidP="00DC21DE">
            <w:pPr>
              <w:pStyle w:val="af2"/>
              <w:widowControl w:val="0"/>
              <w:spacing w:before="0" w:after="0"/>
              <w:jc w:val="center"/>
              <w:rPr>
                <w:sz w:val="20"/>
              </w:rPr>
            </w:pPr>
          </w:p>
        </w:tc>
      </w:tr>
    </w:tbl>
    <w:p w:rsidR="00DC21DE" w:rsidRPr="006C468E" w:rsidRDefault="00DC21DE" w:rsidP="00DC21DE">
      <w:pPr>
        <w:widowControl w:val="0"/>
        <w:tabs>
          <w:tab w:val="left" w:pos="1080"/>
        </w:tabs>
        <w:spacing w:line="240" w:lineRule="auto"/>
        <w:ind w:firstLine="709"/>
        <w:rPr>
          <w:sz w:val="22"/>
        </w:rPr>
      </w:pPr>
      <w:r w:rsidRPr="006C468E">
        <w:rPr>
          <w:sz w:val="22"/>
        </w:rPr>
        <w:t xml:space="preserve">В данной таблице указываются сведения </w:t>
      </w:r>
      <w:r w:rsidRPr="006C468E">
        <w:rPr>
          <w:b/>
          <w:sz w:val="22"/>
        </w:rPr>
        <w:t>только об основных машинах и механизмах</w:t>
      </w:r>
      <w:r w:rsidRPr="006C468E">
        <w:rPr>
          <w:sz w:val="22"/>
        </w:rPr>
        <w:t xml:space="preserve">, </w:t>
      </w:r>
      <w:r w:rsidRPr="006C468E">
        <w:rPr>
          <w:b/>
          <w:sz w:val="22"/>
        </w:rPr>
        <w:t>которые будут применяться при выполнении СМР с</w:t>
      </w:r>
      <w:r w:rsidRPr="006C468E">
        <w:rPr>
          <w:b/>
          <w:sz w:val="22"/>
        </w:rPr>
        <w:t>о</w:t>
      </w:r>
      <w:r w:rsidRPr="006C468E">
        <w:rPr>
          <w:b/>
          <w:sz w:val="22"/>
        </w:rPr>
        <w:t>гласно договору, с указанием работ в соответствии со структурой сводного сметного расчета (по главам)</w:t>
      </w:r>
      <w:r w:rsidRPr="006C468E">
        <w:rPr>
          <w:sz w:val="22"/>
        </w:rPr>
        <w:t>. Обязательным является указание прина</w:t>
      </w:r>
      <w:r w:rsidRPr="006C468E">
        <w:rPr>
          <w:sz w:val="22"/>
        </w:rPr>
        <w:t>д</w:t>
      </w:r>
      <w:r w:rsidRPr="006C468E">
        <w:rPr>
          <w:sz w:val="22"/>
        </w:rPr>
        <w:t>лежности МТР (подрядчик, субподрядчик, аренда и т.п.), с учетом распределения в</w:t>
      </w:r>
      <w:r w:rsidRPr="006C468E">
        <w:rPr>
          <w:sz w:val="22"/>
        </w:rPr>
        <w:t>ы</w:t>
      </w:r>
      <w:r w:rsidRPr="006C468E">
        <w:rPr>
          <w:sz w:val="22"/>
        </w:rPr>
        <w:t>полнения объемов работ.</w:t>
      </w:r>
    </w:p>
    <w:p w:rsidR="00DC21DE" w:rsidRPr="006C468E" w:rsidRDefault="00DC21DE" w:rsidP="00DC21DE">
      <w:pPr>
        <w:pStyle w:val="Times12"/>
        <w:widowControl w:val="0"/>
        <w:jc w:val="right"/>
        <w:rPr>
          <w:sz w:val="20"/>
          <w:szCs w:val="20"/>
        </w:rPr>
      </w:pPr>
    </w:p>
    <w:p w:rsidR="004B1C1E" w:rsidRPr="006C468E" w:rsidRDefault="004B1C1E" w:rsidP="00DC21DE">
      <w:pPr>
        <w:widowControl w:val="0"/>
        <w:ind w:left="180" w:right="-120"/>
        <w:rPr>
          <w:b/>
          <w:i/>
          <w:sz w:val="24"/>
        </w:rPr>
      </w:pPr>
    </w:p>
    <w:p w:rsidR="004B1C1E" w:rsidRPr="006C468E" w:rsidRDefault="004B1C1E" w:rsidP="00DC21DE">
      <w:pPr>
        <w:widowControl w:val="0"/>
        <w:ind w:left="180" w:right="-120"/>
        <w:rPr>
          <w:b/>
          <w:i/>
          <w:sz w:val="24"/>
        </w:rPr>
      </w:pPr>
    </w:p>
    <w:p w:rsidR="00DC21DE" w:rsidRPr="006C468E" w:rsidRDefault="00DC21DE" w:rsidP="00DC21DE">
      <w:pPr>
        <w:widowControl w:val="0"/>
        <w:ind w:left="180" w:right="-120"/>
        <w:rPr>
          <w:b/>
          <w:i/>
          <w:sz w:val="24"/>
        </w:rPr>
      </w:pPr>
      <w:r w:rsidRPr="006C468E">
        <w:rPr>
          <w:b/>
          <w:i/>
          <w:sz w:val="24"/>
        </w:rPr>
        <w:lastRenderedPageBreak/>
        <w:t>Таблица 2 (заполняется при выполнении ПИР и иных работах/услугах)</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685"/>
        <w:gridCol w:w="1429"/>
        <w:gridCol w:w="60"/>
        <w:gridCol w:w="35"/>
        <w:gridCol w:w="1519"/>
        <w:gridCol w:w="2194"/>
        <w:gridCol w:w="3325"/>
        <w:gridCol w:w="2357"/>
        <w:gridCol w:w="1597"/>
        <w:gridCol w:w="1642"/>
      </w:tblGrid>
      <w:tr w:rsidR="00063C59" w:rsidRPr="006C468E" w:rsidTr="00063C59">
        <w:trPr>
          <w:cantSplit/>
          <w:trHeight w:val="353"/>
        </w:trPr>
        <w:tc>
          <w:tcPr>
            <w:tcW w:w="231" w:type="pct"/>
            <w:vMerge w:val="restart"/>
            <w:vAlign w:val="center"/>
          </w:tcPr>
          <w:p w:rsidR="00063C59" w:rsidRPr="006C468E" w:rsidRDefault="00063C59" w:rsidP="00DC21DE">
            <w:pPr>
              <w:spacing w:line="240" w:lineRule="auto"/>
              <w:ind w:firstLine="0"/>
              <w:jc w:val="center"/>
              <w:rPr>
                <w:sz w:val="20"/>
              </w:rPr>
            </w:pPr>
            <w:r w:rsidRPr="006C468E">
              <w:rPr>
                <w:sz w:val="20"/>
              </w:rPr>
              <w:t>№</w:t>
            </w:r>
          </w:p>
          <w:p w:rsidR="00063C59" w:rsidRPr="006C468E" w:rsidRDefault="00063C59" w:rsidP="00DC21DE">
            <w:pPr>
              <w:spacing w:line="240" w:lineRule="auto"/>
              <w:ind w:firstLine="0"/>
              <w:jc w:val="center"/>
              <w:rPr>
                <w:sz w:val="20"/>
              </w:rPr>
            </w:pPr>
            <w:proofErr w:type="gramStart"/>
            <w:r w:rsidRPr="006C468E">
              <w:rPr>
                <w:sz w:val="20"/>
              </w:rPr>
              <w:t>п</w:t>
            </w:r>
            <w:proofErr w:type="gramEnd"/>
            <w:r w:rsidRPr="006C468E">
              <w:rPr>
                <w:sz w:val="20"/>
              </w:rPr>
              <w:t>/п</w:t>
            </w:r>
          </w:p>
        </w:tc>
        <w:tc>
          <w:tcPr>
            <w:tcW w:w="1024" w:type="pct"/>
            <w:gridSpan w:val="4"/>
            <w:tcBorders>
              <w:bottom w:val="single" w:sz="4" w:space="0" w:color="auto"/>
            </w:tcBorders>
            <w:vAlign w:val="center"/>
          </w:tcPr>
          <w:p w:rsidR="00063C59" w:rsidRPr="006C468E" w:rsidRDefault="00063C59" w:rsidP="00DC21DE">
            <w:pPr>
              <w:spacing w:line="240" w:lineRule="auto"/>
              <w:ind w:firstLine="0"/>
              <w:jc w:val="center"/>
              <w:rPr>
                <w:sz w:val="20"/>
              </w:rPr>
            </w:pPr>
            <w:r w:rsidRPr="006C468E">
              <w:rPr>
                <w:sz w:val="20"/>
              </w:rPr>
              <w:t>Наименов</w:t>
            </w:r>
            <w:r w:rsidRPr="006C468E">
              <w:rPr>
                <w:sz w:val="20"/>
              </w:rPr>
              <w:t>а</w:t>
            </w:r>
            <w:r w:rsidRPr="006C468E">
              <w:rPr>
                <w:sz w:val="20"/>
              </w:rPr>
              <w:t>ние</w:t>
            </w:r>
          </w:p>
        </w:tc>
        <w:tc>
          <w:tcPr>
            <w:tcW w:w="739" w:type="pct"/>
            <w:vMerge w:val="restart"/>
            <w:vAlign w:val="center"/>
          </w:tcPr>
          <w:p w:rsidR="00063C59" w:rsidRPr="006C468E" w:rsidRDefault="00063C59" w:rsidP="00DC21DE">
            <w:pPr>
              <w:spacing w:line="240" w:lineRule="auto"/>
              <w:ind w:firstLine="0"/>
              <w:jc w:val="center"/>
              <w:rPr>
                <w:sz w:val="20"/>
              </w:rPr>
            </w:pPr>
            <w:r w:rsidRPr="006C468E">
              <w:rPr>
                <w:sz w:val="20"/>
              </w:rPr>
              <w:t>Местонахо</w:t>
            </w:r>
            <w:r w:rsidRPr="006C468E">
              <w:rPr>
                <w:sz w:val="20"/>
              </w:rPr>
              <w:t>ж</w:t>
            </w:r>
            <w:r w:rsidRPr="006C468E">
              <w:rPr>
                <w:sz w:val="20"/>
              </w:rPr>
              <w:t>дение</w:t>
            </w:r>
          </w:p>
        </w:tc>
        <w:tc>
          <w:tcPr>
            <w:tcW w:w="1120" w:type="pct"/>
            <w:vMerge w:val="restart"/>
            <w:vAlign w:val="center"/>
          </w:tcPr>
          <w:p w:rsidR="00063C59" w:rsidRPr="006C468E" w:rsidRDefault="00063C59" w:rsidP="00063C59">
            <w:pPr>
              <w:spacing w:line="240" w:lineRule="auto"/>
              <w:ind w:firstLine="32"/>
              <w:jc w:val="center"/>
              <w:rPr>
                <w:sz w:val="20"/>
              </w:rPr>
            </w:pPr>
            <w:r w:rsidRPr="006C468E">
              <w:rPr>
                <w:sz w:val="20"/>
              </w:rPr>
              <w:t>Право собственности или иное право (хозяйственного вед</w:t>
            </w:r>
            <w:r w:rsidRPr="006C468E">
              <w:rPr>
                <w:sz w:val="20"/>
              </w:rPr>
              <w:t>е</w:t>
            </w:r>
            <w:r w:rsidRPr="006C468E">
              <w:rPr>
                <w:sz w:val="20"/>
              </w:rPr>
              <w:t xml:space="preserve">ния, оперативного управления, </w:t>
            </w:r>
            <w:r w:rsidRPr="006C468E">
              <w:rPr>
                <w:sz w:val="20"/>
              </w:rPr>
              <w:br/>
              <w:t>№ договора аренды в случае аре</w:t>
            </w:r>
            <w:r w:rsidRPr="006C468E">
              <w:rPr>
                <w:sz w:val="20"/>
              </w:rPr>
              <w:t>н</w:t>
            </w:r>
            <w:r w:rsidRPr="006C468E">
              <w:rPr>
                <w:sz w:val="20"/>
              </w:rPr>
              <w:t>ды МТР), принадлежность (аренд</w:t>
            </w:r>
            <w:r w:rsidRPr="006C468E">
              <w:rPr>
                <w:sz w:val="20"/>
              </w:rPr>
              <w:t>а</w:t>
            </w:r>
            <w:r w:rsidRPr="006C468E">
              <w:rPr>
                <w:sz w:val="20"/>
              </w:rPr>
              <w:t xml:space="preserve">тор, участник, субподрядчик </w:t>
            </w:r>
            <w:r w:rsidRPr="006C468E">
              <w:rPr>
                <w:sz w:val="20"/>
                <w:szCs w:val="16"/>
              </w:rPr>
              <w:t>/член коллективного участника)</w:t>
            </w:r>
          </w:p>
        </w:tc>
        <w:tc>
          <w:tcPr>
            <w:tcW w:w="794" w:type="pct"/>
            <w:vMerge w:val="restart"/>
            <w:vAlign w:val="center"/>
          </w:tcPr>
          <w:p w:rsidR="00063C59" w:rsidRPr="006C468E" w:rsidRDefault="00063C59" w:rsidP="00DC21DE">
            <w:pPr>
              <w:spacing w:line="240" w:lineRule="auto"/>
              <w:ind w:firstLine="0"/>
              <w:jc w:val="center"/>
              <w:rPr>
                <w:sz w:val="20"/>
              </w:rPr>
            </w:pPr>
            <w:r w:rsidRPr="006C468E">
              <w:rPr>
                <w:sz w:val="20"/>
              </w:rPr>
              <w:t>Предназначение (с точки зрения выпо</w:t>
            </w:r>
            <w:r w:rsidRPr="006C468E">
              <w:rPr>
                <w:sz w:val="20"/>
              </w:rPr>
              <w:t>л</w:t>
            </w:r>
            <w:r w:rsidRPr="006C468E">
              <w:rPr>
                <w:sz w:val="20"/>
              </w:rPr>
              <w:t>нения Дог</w:t>
            </w:r>
            <w:r w:rsidRPr="006C468E">
              <w:rPr>
                <w:sz w:val="20"/>
              </w:rPr>
              <w:t>о</w:t>
            </w:r>
            <w:r w:rsidRPr="006C468E">
              <w:rPr>
                <w:sz w:val="20"/>
              </w:rPr>
              <w:t>вора)</w:t>
            </w:r>
          </w:p>
        </w:tc>
        <w:tc>
          <w:tcPr>
            <w:tcW w:w="538" w:type="pct"/>
            <w:vMerge w:val="restart"/>
            <w:vAlign w:val="center"/>
          </w:tcPr>
          <w:p w:rsidR="00063C59" w:rsidRPr="006C468E" w:rsidRDefault="00063C59" w:rsidP="00DC21DE">
            <w:pPr>
              <w:spacing w:line="240" w:lineRule="auto"/>
              <w:ind w:firstLine="0"/>
              <w:jc w:val="center"/>
              <w:rPr>
                <w:sz w:val="20"/>
              </w:rPr>
            </w:pPr>
            <w:r w:rsidRPr="006C468E">
              <w:rPr>
                <w:sz w:val="20"/>
              </w:rPr>
              <w:t>Состо</w:t>
            </w:r>
            <w:r w:rsidRPr="006C468E">
              <w:rPr>
                <w:sz w:val="20"/>
              </w:rPr>
              <w:t>я</w:t>
            </w:r>
            <w:r w:rsidRPr="006C468E">
              <w:rPr>
                <w:sz w:val="20"/>
              </w:rPr>
              <w:t>ние</w:t>
            </w:r>
          </w:p>
        </w:tc>
        <w:tc>
          <w:tcPr>
            <w:tcW w:w="554" w:type="pct"/>
            <w:vMerge w:val="restart"/>
            <w:vAlign w:val="center"/>
          </w:tcPr>
          <w:p w:rsidR="00063C59" w:rsidRPr="006C468E" w:rsidRDefault="00063C59" w:rsidP="00DC21DE">
            <w:pPr>
              <w:spacing w:line="240" w:lineRule="auto"/>
              <w:ind w:firstLine="0"/>
              <w:jc w:val="center"/>
              <w:rPr>
                <w:sz w:val="20"/>
              </w:rPr>
            </w:pPr>
            <w:r w:rsidRPr="006C468E">
              <w:rPr>
                <w:sz w:val="20"/>
              </w:rPr>
              <w:t>Примеч</w:t>
            </w:r>
            <w:r w:rsidRPr="006C468E">
              <w:rPr>
                <w:sz w:val="20"/>
              </w:rPr>
              <w:t>а</w:t>
            </w:r>
            <w:r w:rsidRPr="006C468E">
              <w:rPr>
                <w:sz w:val="20"/>
              </w:rPr>
              <w:t>ния</w:t>
            </w:r>
          </w:p>
        </w:tc>
      </w:tr>
      <w:tr w:rsidR="001278EE" w:rsidRPr="006C468E" w:rsidTr="00063C59">
        <w:trPr>
          <w:cantSplit/>
          <w:trHeight w:val="326"/>
        </w:trPr>
        <w:tc>
          <w:tcPr>
            <w:tcW w:w="231" w:type="pct"/>
            <w:vMerge/>
            <w:vAlign w:val="center"/>
          </w:tcPr>
          <w:p w:rsidR="001278EE" w:rsidRPr="006C468E" w:rsidRDefault="001278EE" w:rsidP="00DC21DE">
            <w:pPr>
              <w:spacing w:line="240" w:lineRule="auto"/>
              <w:ind w:firstLine="0"/>
              <w:jc w:val="center"/>
              <w:rPr>
                <w:sz w:val="20"/>
              </w:rPr>
            </w:pPr>
          </w:p>
        </w:tc>
        <w:tc>
          <w:tcPr>
            <w:tcW w:w="481" w:type="pct"/>
            <w:tcBorders>
              <w:top w:val="single" w:sz="4" w:space="0" w:color="auto"/>
              <w:right w:val="single" w:sz="4" w:space="0" w:color="auto"/>
            </w:tcBorders>
            <w:vAlign w:val="center"/>
          </w:tcPr>
          <w:p w:rsidR="001278EE" w:rsidRPr="006C468E" w:rsidRDefault="001278EE" w:rsidP="001278EE">
            <w:pPr>
              <w:pStyle w:val="af2"/>
              <w:widowControl w:val="0"/>
              <w:spacing w:before="0" w:after="0"/>
              <w:jc w:val="center"/>
              <w:rPr>
                <w:sz w:val="22"/>
              </w:rPr>
            </w:pPr>
            <w:r w:rsidRPr="006C468E">
              <w:rPr>
                <w:sz w:val="22"/>
              </w:rPr>
              <w:t>Требование</w:t>
            </w:r>
          </w:p>
          <w:p w:rsidR="001278EE" w:rsidRPr="006C468E" w:rsidRDefault="001278EE" w:rsidP="001278EE">
            <w:pPr>
              <w:pStyle w:val="af2"/>
              <w:widowControl w:val="0"/>
              <w:spacing w:before="0" w:after="0"/>
              <w:jc w:val="center"/>
              <w:rPr>
                <w:sz w:val="22"/>
              </w:rPr>
            </w:pPr>
            <w:r w:rsidRPr="006C468E">
              <w:rPr>
                <w:sz w:val="22"/>
              </w:rPr>
              <w:t>З</w:t>
            </w:r>
            <w:r w:rsidRPr="006C468E">
              <w:rPr>
                <w:sz w:val="22"/>
              </w:rPr>
              <w:t>а</w:t>
            </w:r>
            <w:r w:rsidRPr="006C468E">
              <w:rPr>
                <w:sz w:val="22"/>
              </w:rPr>
              <w:t>казчика</w:t>
            </w:r>
          </w:p>
        </w:tc>
        <w:tc>
          <w:tcPr>
            <w:tcW w:w="543" w:type="pct"/>
            <w:gridSpan w:val="3"/>
            <w:tcBorders>
              <w:top w:val="single" w:sz="4" w:space="0" w:color="auto"/>
              <w:left w:val="single" w:sz="4" w:space="0" w:color="auto"/>
            </w:tcBorders>
            <w:vAlign w:val="center"/>
          </w:tcPr>
          <w:p w:rsidR="001278EE" w:rsidRPr="006C468E" w:rsidRDefault="001278EE" w:rsidP="001278EE">
            <w:pPr>
              <w:pStyle w:val="af2"/>
              <w:widowControl w:val="0"/>
              <w:spacing w:before="0" w:after="0"/>
              <w:jc w:val="center"/>
              <w:rPr>
                <w:sz w:val="22"/>
              </w:rPr>
            </w:pPr>
            <w:r w:rsidRPr="006C468E">
              <w:rPr>
                <w:sz w:val="22"/>
              </w:rPr>
              <w:t>Предложение Участника</w:t>
            </w:r>
          </w:p>
        </w:tc>
        <w:tc>
          <w:tcPr>
            <w:tcW w:w="739" w:type="pct"/>
            <w:vMerge/>
            <w:vAlign w:val="center"/>
          </w:tcPr>
          <w:p w:rsidR="001278EE" w:rsidRPr="006C468E" w:rsidRDefault="001278EE" w:rsidP="00DC21DE">
            <w:pPr>
              <w:spacing w:line="240" w:lineRule="auto"/>
              <w:ind w:firstLine="0"/>
              <w:jc w:val="center"/>
              <w:rPr>
                <w:sz w:val="20"/>
              </w:rPr>
            </w:pPr>
          </w:p>
        </w:tc>
        <w:tc>
          <w:tcPr>
            <w:tcW w:w="1120" w:type="pct"/>
            <w:vMerge/>
            <w:vAlign w:val="center"/>
          </w:tcPr>
          <w:p w:rsidR="001278EE" w:rsidRPr="006C468E" w:rsidRDefault="001278EE" w:rsidP="00DC21DE">
            <w:pPr>
              <w:spacing w:line="240" w:lineRule="auto"/>
              <w:ind w:firstLine="0"/>
              <w:jc w:val="center"/>
              <w:rPr>
                <w:sz w:val="20"/>
              </w:rPr>
            </w:pPr>
          </w:p>
        </w:tc>
        <w:tc>
          <w:tcPr>
            <w:tcW w:w="794" w:type="pct"/>
            <w:vMerge/>
            <w:vAlign w:val="center"/>
          </w:tcPr>
          <w:p w:rsidR="001278EE" w:rsidRPr="006C468E" w:rsidRDefault="001278EE" w:rsidP="00DC21DE">
            <w:pPr>
              <w:spacing w:line="240" w:lineRule="auto"/>
              <w:ind w:firstLine="0"/>
              <w:jc w:val="center"/>
              <w:rPr>
                <w:sz w:val="20"/>
              </w:rPr>
            </w:pPr>
          </w:p>
        </w:tc>
        <w:tc>
          <w:tcPr>
            <w:tcW w:w="538" w:type="pct"/>
            <w:vMerge/>
            <w:vAlign w:val="center"/>
          </w:tcPr>
          <w:p w:rsidR="001278EE" w:rsidRPr="006C468E" w:rsidRDefault="001278EE" w:rsidP="00DC21DE">
            <w:pPr>
              <w:spacing w:line="240" w:lineRule="auto"/>
              <w:ind w:firstLine="0"/>
              <w:jc w:val="center"/>
              <w:rPr>
                <w:sz w:val="20"/>
              </w:rPr>
            </w:pPr>
          </w:p>
        </w:tc>
        <w:tc>
          <w:tcPr>
            <w:tcW w:w="554" w:type="pct"/>
            <w:vMerge/>
            <w:vAlign w:val="center"/>
          </w:tcPr>
          <w:p w:rsidR="001278EE" w:rsidRPr="006C468E" w:rsidRDefault="001278EE" w:rsidP="00DC21DE">
            <w:pPr>
              <w:spacing w:line="240" w:lineRule="auto"/>
              <w:ind w:firstLine="0"/>
              <w:jc w:val="center"/>
              <w:rPr>
                <w:sz w:val="20"/>
              </w:rPr>
            </w:pPr>
          </w:p>
        </w:tc>
      </w:tr>
      <w:tr w:rsidR="00DC21DE" w:rsidRPr="006C468E" w:rsidTr="00063C59">
        <w:trPr>
          <w:cantSplit/>
        </w:trPr>
        <w:tc>
          <w:tcPr>
            <w:tcW w:w="4446" w:type="pct"/>
            <w:gridSpan w:val="9"/>
          </w:tcPr>
          <w:p w:rsidR="00DC21DE" w:rsidRPr="006C468E" w:rsidRDefault="00DC21DE" w:rsidP="00DC21DE">
            <w:pPr>
              <w:ind w:firstLine="0"/>
              <w:rPr>
                <w:b/>
                <w:sz w:val="20"/>
              </w:rPr>
            </w:pPr>
            <w:r w:rsidRPr="006C468E">
              <w:rPr>
                <w:b/>
                <w:sz w:val="20"/>
              </w:rPr>
              <w:t>Здания и помещения</w:t>
            </w:r>
          </w:p>
        </w:tc>
        <w:tc>
          <w:tcPr>
            <w:tcW w:w="554" w:type="pct"/>
          </w:tcPr>
          <w:p w:rsidR="00DC21DE" w:rsidRPr="006C468E" w:rsidRDefault="00DC21DE" w:rsidP="00DC21DE">
            <w:pPr>
              <w:ind w:firstLine="0"/>
              <w:jc w:val="center"/>
              <w:rPr>
                <w:sz w:val="20"/>
              </w:rPr>
            </w:pPr>
          </w:p>
        </w:tc>
      </w:tr>
      <w:tr w:rsidR="001278EE" w:rsidRPr="006C468E" w:rsidTr="00063C59">
        <w:trPr>
          <w:cantSplit/>
        </w:trPr>
        <w:tc>
          <w:tcPr>
            <w:tcW w:w="231" w:type="pct"/>
          </w:tcPr>
          <w:p w:rsidR="001278EE" w:rsidRPr="006C468E" w:rsidRDefault="004B1C1E" w:rsidP="00DC21DE">
            <w:pPr>
              <w:ind w:firstLine="0"/>
              <w:jc w:val="center"/>
              <w:rPr>
                <w:sz w:val="20"/>
              </w:rPr>
            </w:pPr>
            <w:r w:rsidRPr="006C468E">
              <w:rPr>
                <w:sz w:val="20"/>
              </w:rPr>
              <w:t>1</w:t>
            </w:r>
          </w:p>
        </w:tc>
        <w:tc>
          <w:tcPr>
            <w:tcW w:w="501" w:type="pct"/>
            <w:gridSpan w:val="2"/>
            <w:tcBorders>
              <w:right w:val="single" w:sz="4" w:space="0" w:color="auto"/>
            </w:tcBorders>
          </w:tcPr>
          <w:p w:rsidR="001278EE" w:rsidRPr="006C468E" w:rsidRDefault="001278EE" w:rsidP="00DC21DE">
            <w:pPr>
              <w:ind w:firstLine="0"/>
              <w:jc w:val="center"/>
              <w:rPr>
                <w:sz w:val="20"/>
              </w:rPr>
            </w:pPr>
          </w:p>
        </w:tc>
        <w:tc>
          <w:tcPr>
            <w:tcW w:w="524" w:type="pct"/>
            <w:gridSpan w:val="2"/>
            <w:tcBorders>
              <w:left w:val="single" w:sz="4" w:space="0" w:color="auto"/>
            </w:tcBorders>
          </w:tcPr>
          <w:p w:rsidR="001278EE" w:rsidRPr="006C468E" w:rsidRDefault="001278EE" w:rsidP="00DC21DE">
            <w:pPr>
              <w:ind w:firstLine="0"/>
              <w:jc w:val="center"/>
              <w:rPr>
                <w:sz w:val="20"/>
              </w:rPr>
            </w:pPr>
          </w:p>
        </w:tc>
        <w:tc>
          <w:tcPr>
            <w:tcW w:w="739" w:type="pct"/>
          </w:tcPr>
          <w:p w:rsidR="001278EE" w:rsidRPr="006C468E" w:rsidRDefault="001278EE" w:rsidP="00DC21DE">
            <w:pPr>
              <w:ind w:firstLine="0"/>
              <w:jc w:val="center"/>
              <w:rPr>
                <w:sz w:val="20"/>
              </w:rPr>
            </w:pPr>
          </w:p>
        </w:tc>
        <w:tc>
          <w:tcPr>
            <w:tcW w:w="1120" w:type="pct"/>
          </w:tcPr>
          <w:p w:rsidR="001278EE" w:rsidRPr="006C468E" w:rsidRDefault="001278EE" w:rsidP="00DC21DE">
            <w:pPr>
              <w:ind w:firstLine="0"/>
              <w:jc w:val="center"/>
              <w:rPr>
                <w:sz w:val="20"/>
              </w:rPr>
            </w:pPr>
          </w:p>
        </w:tc>
        <w:tc>
          <w:tcPr>
            <w:tcW w:w="794" w:type="pct"/>
          </w:tcPr>
          <w:p w:rsidR="001278EE" w:rsidRPr="006C468E" w:rsidRDefault="001278EE" w:rsidP="00DC21DE">
            <w:pPr>
              <w:ind w:firstLine="0"/>
              <w:jc w:val="center"/>
              <w:rPr>
                <w:sz w:val="20"/>
              </w:rPr>
            </w:pPr>
          </w:p>
        </w:tc>
        <w:tc>
          <w:tcPr>
            <w:tcW w:w="538" w:type="pct"/>
          </w:tcPr>
          <w:p w:rsidR="001278EE" w:rsidRPr="006C468E" w:rsidRDefault="001278EE" w:rsidP="00DC21DE">
            <w:pPr>
              <w:ind w:firstLine="0"/>
              <w:jc w:val="center"/>
              <w:rPr>
                <w:sz w:val="20"/>
              </w:rPr>
            </w:pPr>
          </w:p>
        </w:tc>
        <w:tc>
          <w:tcPr>
            <w:tcW w:w="554" w:type="pct"/>
          </w:tcPr>
          <w:p w:rsidR="001278EE" w:rsidRPr="006C468E" w:rsidRDefault="001278EE" w:rsidP="00DC21DE">
            <w:pPr>
              <w:ind w:firstLine="0"/>
              <w:jc w:val="center"/>
              <w:rPr>
                <w:sz w:val="20"/>
              </w:rPr>
            </w:pPr>
          </w:p>
        </w:tc>
      </w:tr>
      <w:tr w:rsidR="001278EE" w:rsidRPr="006C468E" w:rsidTr="00063C59">
        <w:trPr>
          <w:cantSplit/>
        </w:trPr>
        <w:tc>
          <w:tcPr>
            <w:tcW w:w="231" w:type="pct"/>
          </w:tcPr>
          <w:p w:rsidR="001278EE" w:rsidRPr="006C468E" w:rsidRDefault="004B1C1E" w:rsidP="00DC21DE">
            <w:pPr>
              <w:ind w:firstLine="0"/>
              <w:jc w:val="center"/>
              <w:rPr>
                <w:sz w:val="20"/>
              </w:rPr>
            </w:pPr>
            <w:r w:rsidRPr="006C468E">
              <w:rPr>
                <w:sz w:val="20"/>
              </w:rPr>
              <w:t>2</w:t>
            </w:r>
          </w:p>
        </w:tc>
        <w:tc>
          <w:tcPr>
            <w:tcW w:w="501" w:type="pct"/>
            <w:gridSpan w:val="2"/>
            <w:tcBorders>
              <w:right w:val="single" w:sz="4" w:space="0" w:color="auto"/>
            </w:tcBorders>
          </w:tcPr>
          <w:p w:rsidR="001278EE" w:rsidRPr="006C468E" w:rsidRDefault="001278EE" w:rsidP="00DC21DE">
            <w:pPr>
              <w:ind w:firstLine="0"/>
              <w:jc w:val="center"/>
              <w:rPr>
                <w:sz w:val="20"/>
              </w:rPr>
            </w:pPr>
          </w:p>
        </w:tc>
        <w:tc>
          <w:tcPr>
            <w:tcW w:w="524" w:type="pct"/>
            <w:gridSpan w:val="2"/>
            <w:tcBorders>
              <w:left w:val="single" w:sz="4" w:space="0" w:color="auto"/>
            </w:tcBorders>
          </w:tcPr>
          <w:p w:rsidR="001278EE" w:rsidRPr="006C468E" w:rsidRDefault="001278EE" w:rsidP="00DC21DE">
            <w:pPr>
              <w:ind w:firstLine="0"/>
              <w:jc w:val="center"/>
              <w:rPr>
                <w:sz w:val="20"/>
              </w:rPr>
            </w:pPr>
          </w:p>
        </w:tc>
        <w:tc>
          <w:tcPr>
            <w:tcW w:w="739" w:type="pct"/>
          </w:tcPr>
          <w:p w:rsidR="001278EE" w:rsidRPr="006C468E" w:rsidRDefault="001278EE" w:rsidP="00DC21DE">
            <w:pPr>
              <w:ind w:firstLine="0"/>
              <w:jc w:val="center"/>
              <w:rPr>
                <w:sz w:val="20"/>
              </w:rPr>
            </w:pPr>
          </w:p>
        </w:tc>
        <w:tc>
          <w:tcPr>
            <w:tcW w:w="1120" w:type="pct"/>
          </w:tcPr>
          <w:p w:rsidR="001278EE" w:rsidRPr="006C468E" w:rsidRDefault="001278EE" w:rsidP="00DC21DE">
            <w:pPr>
              <w:ind w:firstLine="0"/>
              <w:jc w:val="center"/>
              <w:rPr>
                <w:sz w:val="20"/>
              </w:rPr>
            </w:pPr>
          </w:p>
        </w:tc>
        <w:tc>
          <w:tcPr>
            <w:tcW w:w="794" w:type="pct"/>
          </w:tcPr>
          <w:p w:rsidR="001278EE" w:rsidRPr="006C468E" w:rsidRDefault="001278EE" w:rsidP="00DC21DE">
            <w:pPr>
              <w:ind w:firstLine="0"/>
              <w:jc w:val="center"/>
              <w:rPr>
                <w:sz w:val="20"/>
              </w:rPr>
            </w:pPr>
          </w:p>
        </w:tc>
        <w:tc>
          <w:tcPr>
            <w:tcW w:w="538" w:type="pct"/>
          </w:tcPr>
          <w:p w:rsidR="001278EE" w:rsidRPr="006C468E" w:rsidRDefault="001278EE" w:rsidP="00DC21DE">
            <w:pPr>
              <w:ind w:firstLine="0"/>
              <w:jc w:val="center"/>
              <w:rPr>
                <w:sz w:val="20"/>
              </w:rPr>
            </w:pPr>
          </w:p>
        </w:tc>
        <w:tc>
          <w:tcPr>
            <w:tcW w:w="554" w:type="pct"/>
          </w:tcPr>
          <w:p w:rsidR="001278EE" w:rsidRPr="006C468E" w:rsidRDefault="001278EE" w:rsidP="00DC21DE">
            <w:pPr>
              <w:ind w:firstLine="0"/>
              <w:jc w:val="center"/>
              <w:rPr>
                <w:sz w:val="20"/>
              </w:rPr>
            </w:pPr>
          </w:p>
        </w:tc>
      </w:tr>
      <w:tr w:rsidR="001278EE" w:rsidRPr="006C468E" w:rsidTr="00063C59">
        <w:trPr>
          <w:cantSplit/>
        </w:trPr>
        <w:tc>
          <w:tcPr>
            <w:tcW w:w="231" w:type="pct"/>
          </w:tcPr>
          <w:p w:rsidR="001278EE" w:rsidRPr="006C468E" w:rsidRDefault="001278EE" w:rsidP="00DC21DE">
            <w:pPr>
              <w:ind w:firstLine="0"/>
              <w:jc w:val="center"/>
              <w:rPr>
                <w:sz w:val="20"/>
              </w:rPr>
            </w:pPr>
            <w:r w:rsidRPr="006C468E">
              <w:rPr>
                <w:sz w:val="20"/>
              </w:rPr>
              <w:t>…</w:t>
            </w:r>
          </w:p>
        </w:tc>
        <w:tc>
          <w:tcPr>
            <w:tcW w:w="501" w:type="pct"/>
            <w:gridSpan w:val="2"/>
            <w:tcBorders>
              <w:right w:val="single" w:sz="4" w:space="0" w:color="auto"/>
            </w:tcBorders>
          </w:tcPr>
          <w:p w:rsidR="001278EE" w:rsidRPr="006C468E" w:rsidRDefault="001278EE" w:rsidP="00DC21DE">
            <w:pPr>
              <w:ind w:firstLine="0"/>
              <w:jc w:val="center"/>
              <w:rPr>
                <w:sz w:val="20"/>
              </w:rPr>
            </w:pPr>
          </w:p>
        </w:tc>
        <w:tc>
          <w:tcPr>
            <w:tcW w:w="524" w:type="pct"/>
            <w:gridSpan w:val="2"/>
            <w:tcBorders>
              <w:left w:val="single" w:sz="4" w:space="0" w:color="auto"/>
            </w:tcBorders>
          </w:tcPr>
          <w:p w:rsidR="001278EE" w:rsidRPr="006C468E" w:rsidRDefault="001278EE" w:rsidP="00DC21DE">
            <w:pPr>
              <w:ind w:firstLine="0"/>
              <w:jc w:val="center"/>
              <w:rPr>
                <w:sz w:val="20"/>
              </w:rPr>
            </w:pPr>
          </w:p>
        </w:tc>
        <w:tc>
          <w:tcPr>
            <w:tcW w:w="739" w:type="pct"/>
          </w:tcPr>
          <w:p w:rsidR="001278EE" w:rsidRPr="006C468E" w:rsidRDefault="001278EE" w:rsidP="00DC21DE">
            <w:pPr>
              <w:ind w:firstLine="0"/>
              <w:jc w:val="center"/>
              <w:rPr>
                <w:sz w:val="20"/>
              </w:rPr>
            </w:pPr>
          </w:p>
        </w:tc>
        <w:tc>
          <w:tcPr>
            <w:tcW w:w="1120" w:type="pct"/>
          </w:tcPr>
          <w:p w:rsidR="001278EE" w:rsidRPr="006C468E" w:rsidRDefault="001278EE" w:rsidP="00DC21DE">
            <w:pPr>
              <w:ind w:firstLine="0"/>
              <w:jc w:val="center"/>
              <w:rPr>
                <w:sz w:val="20"/>
              </w:rPr>
            </w:pPr>
          </w:p>
        </w:tc>
        <w:tc>
          <w:tcPr>
            <w:tcW w:w="794" w:type="pct"/>
          </w:tcPr>
          <w:p w:rsidR="001278EE" w:rsidRPr="006C468E" w:rsidRDefault="001278EE" w:rsidP="00DC21DE">
            <w:pPr>
              <w:ind w:firstLine="0"/>
              <w:jc w:val="center"/>
              <w:rPr>
                <w:sz w:val="20"/>
              </w:rPr>
            </w:pPr>
          </w:p>
        </w:tc>
        <w:tc>
          <w:tcPr>
            <w:tcW w:w="538" w:type="pct"/>
          </w:tcPr>
          <w:p w:rsidR="001278EE" w:rsidRPr="006C468E" w:rsidRDefault="001278EE" w:rsidP="00DC21DE">
            <w:pPr>
              <w:ind w:firstLine="0"/>
              <w:jc w:val="center"/>
              <w:rPr>
                <w:sz w:val="20"/>
              </w:rPr>
            </w:pPr>
          </w:p>
        </w:tc>
        <w:tc>
          <w:tcPr>
            <w:tcW w:w="554" w:type="pct"/>
          </w:tcPr>
          <w:p w:rsidR="001278EE" w:rsidRPr="006C468E" w:rsidRDefault="001278EE" w:rsidP="00DC21DE">
            <w:pPr>
              <w:ind w:firstLine="0"/>
              <w:jc w:val="center"/>
              <w:rPr>
                <w:sz w:val="20"/>
              </w:rPr>
            </w:pPr>
          </w:p>
        </w:tc>
      </w:tr>
      <w:tr w:rsidR="00DC21DE" w:rsidRPr="006C468E" w:rsidTr="00063C59">
        <w:trPr>
          <w:cantSplit/>
        </w:trPr>
        <w:tc>
          <w:tcPr>
            <w:tcW w:w="4446" w:type="pct"/>
            <w:gridSpan w:val="9"/>
          </w:tcPr>
          <w:p w:rsidR="00DC21DE" w:rsidRPr="006C468E" w:rsidRDefault="00DC21DE" w:rsidP="00DC21DE">
            <w:pPr>
              <w:ind w:firstLine="0"/>
              <w:rPr>
                <w:b/>
                <w:sz w:val="20"/>
              </w:rPr>
            </w:pPr>
            <w:r w:rsidRPr="006C468E">
              <w:rPr>
                <w:b/>
                <w:sz w:val="20"/>
              </w:rPr>
              <w:t xml:space="preserve">Оборудование, машины, механизмы, инвентарь, специализированное </w:t>
            </w:r>
            <w:proofErr w:type="gramStart"/>
            <w:r w:rsidRPr="006C468E">
              <w:rPr>
                <w:b/>
                <w:sz w:val="20"/>
              </w:rPr>
              <w:t>ПО</w:t>
            </w:r>
            <w:proofErr w:type="gramEnd"/>
          </w:p>
        </w:tc>
        <w:tc>
          <w:tcPr>
            <w:tcW w:w="554" w:type="pct"/>
          </w:tcPr>
          <w:p w:rsidR="00DC21DE" w:rsidRPr="006C468E" w:rsidRDefault="00DC21DE" w:rsidP="00DC21DE">
            <w:pPr>
              <w:ind w:firstLine="0"/>
              <w:jc w:val="center"/>
              <w:rPr>
                <w:sz w:val="20"/>
              </w:rPr>
            </w:pPr>
          </w:p>
        </w:tc>
      </w:tr>
      <w:tr w:rsidR="001278EE" w:rsidRPr="006C468E" w:rsidTr="00063C59">
        <w:trPr>
          <w:cantSplit/>
        </w:trPr>
        <w:tc>
          <w:tcPr>
            <w:tcW w:w="231" w:type="pct"/>
          </w:tcPr>
          <w:p w:rsidR="001278EE" w:rsidRPr="006C468E" w:rsidRDefault="004B1C1E" w:rsidP="00DC21DE">
            <w:pPr>
              <w:ind w:firstLine="0"/>
              <w:jc w:val="center"/>
              <w:rPr>
                <w:sz w:val="20"/>
              </w:rPr>
            </w:pPr>
            <w:r w:rsidRPr="006C468E">
              <w:rPr>
                <w:sz w:val="20"/>
              </w:rPr>
              <w:t>1</w:t>
            </w:r>
          </w:p>
        </w:tc>
        <w:tc>
          <w:tcPr>
            <w:tcW w:w="513" w:type="pct"/>
            <w:gridSpan w:val="3"/>
            <w:tcBorders>
              <w:right w:val="single" w:sz="4" w:space="0" w:color="auto"/>
            </w:tcBorders>
          </w:tcPr>
          <w:p w:rsidR="001278EE" w:rsidRPr="006C468E" w:rsidRDefault="001278EE" w:rsidP="00DC21DE">
            <w:pPr>
              <w:ind w:firstLine="0"/>
              <w:jc w:val="center"/>
              <w:rPr>
                <w:sz w:val="20"/>
              </w:rPr>
            </w:pPr>
          </w:p>
        </w:tc>
        <w:tc>
          <w:tcPr>
            <w:tcW w:w="511" w:type="pct"/>
            <w:tcBorders>
              <w:left w:val="single" w:sz="4" w:space="0" w:color="auto"/>
            </w:tcBorders>
          </w:tcPr>
          <w:p w:rsidR="001278EE" w:rsidRPr="006C468E" w:rsidRDefault="001278EE" w:rsidP="00DC21DE">
            <w:pPr>
              <w:ind w:firstLine="0"/>
              <w:jc w:val="center"/>
              <w:rPr>
                <w:sz w:val="20"/>
              </w:rPr>
            </w:pPr>
          </w:p>
        </w:tc>
        <w:tc>
          <w:tcPr>
            <w:tcW w:w="739" w:type="pct"/>
          </w:tcPr>
          <w:p w:rsidR="001278EE" w:rsidRPr="006C468E" w:rsidRDefault="001278EE" w:rsidP="00DC21DE">
            <w:pPr>
              <w:ind w:firstLine="0"/>
              <w:jc w:val="center"/>
              <w:rPr>
                <w:sz w:val="20"/>
              </w:rPr>
            </w:pPr>
          </w:p>
        </w:tc>
        <w:tc>
          <w:tcPr>
            <w:tcW w:w="1120" w:type="pct"/>
          </w:tcPr>
          <w:p w:rsidR="001278EE" w:rsidRPr="006C468E" w:rsidRDefault="001278EE" w:rsidP="00DC21DE">
            <w:pPr>
              <w:ind w:firstLine="0"/>
              <w:jc w:val="center"/>
              <w:rPr>
                <w:sz w:val="20"/>
              </w:rPr>
            </w:pPr>
          </w:p>
        </w:tc>
        <w:tc>
          <w:tcPr>
            <w:tcW w:w="794" w:type="pct"/>
          </w:tcPr>
          <w:p w:rsidR="001278EE" w:rsidRPr="006C468E" w:rsidRDefault="001278EE" w:rsidP="00DC21DE">
            <w:pPr>
              <w:ind w:firstLine="0"/>
              <w:jc w:val="center"/>
              <w:rPr>
                <w:sz w:val="20"/>
              </w:rPr>
            </w:pPr>
          </w:p>
        </w:tc>
        <w:tc>
          <w:tcPr>
            <w:tcW w:w="538" w:type="pct"/>
          </w:tcPr>
          <w:p w:rsidR="001278EE" w:rsidRPr="006C468E" w:rsidRDefault="001278EE" w:rsidP="00DC21DE">
            <w:pPr>
              <w:ind w:firstLine="0"/>
              <w:jc w:val="center"/>
              <w:rPr>
                <w:sz w:val="20"/>
              </w:rPr>
            </w:pPr>
          </w:p>
        </w:tc>
        <w:tc>
          <w:tcPr>
            <w:tcW w:w="554" w:type="pct"/>
          </w:tcPr>
          <w:p w:rsidR="001278EE" w:rsidRPr="006C468E" w:rsidRDefault="001278EE" w:rsidP="00DC21DE">
            <w:pPr>
              <w:ind w:firstLine="0"/>
              <w:jc w:val="center"/>
              <w:rPr>
                <w:sz w:val="20"/>
              </w:rPr>
            </w:pPr>
          </w:p>
        </w:tc>
      </w:tr>
      <w:tr w:rsidR="001278EE" w:rsidRPr="006C468E" w:rsidTr="00063C59">
        <w:trPr>
          <w:cantSplit/>
        </w:trPr>
        <w:tc>
          <w:tcPr>
            <w:tcW w:w="231" w:type="pct"/>
          </w:tcPr>
          <w:p w:rsidR="001278EE" w:rsidRPr="006C468E" w:rsidRDefault="001278EE" w:rsidP="00DC21DE">
            <w:pPr>
              <w:ind w:firstLine="0"/>
              <w:jc w:val="center"/>
              <w:rPr>
                <w:sz w:val="20"/>
              </w:rPr>
            </w:pPr>
            <w:r w:rsidRPr="006C468E">
              <w:rPr>
                <w:sz w:val="20"/>
              </w:rPr>
              <w:t>…</w:t>
            </w:r>
          </w:p>
        </w:tc>
        <w:tc>
          <w:tcPr>
            <w:tcW w:w="513" w:type="pct"/>
            <w:gridSpan w:val="3"/>
            <w:tcBorders>
              <w:right w:val="single" w:sz="4" w:space="0" w:color="auto"/>
            </w:tcBorders>
          </w:tcPr>
          <w:p w:rsidR="001278EE" w:rsidRPr="006C468E" w:rsidRDefault="001278EE" w:rsidP="00DC21DE">
            <w:pPr>
              <w:ind w:firstLine="0"/>
              <w:jc w:val="center"/>
              <w:rPr>
                <w:sz w:val="20"/>
              </w:rPr>
            </w:pPr>
          </w:p>
        </w:tc>
        <w:tc>
          <w:tcPr>
            <w:tcW w:w="511" w:type="pct"/>
            <w:tcBorders>
              <w:left w:val="single" w:sz="4" w:space="0" w:color="auto"/>
            </w:tcBorders>
          </w:tcPr>
          <w:p w:rsidR="001278EE" w:rsidRPr="006C468E" w:rsidRDefault="001278EE" w:rsidP="00DC21DE">
            <w:pPr>
              <w:ind w:firstLine="0"/>
              <w:jc w:val="center"/>
              <w:rPr>
                <w:sz w:val="20"/>
              </w:rPr>
            </w:pPr>
          </w:p>
        </w:tc>
        <w:tc>
          <w:tcPr>
            <w:tcW w:w="739" w:type="pct"/>
          </w:tcPr>
          <w:p w:rsidR="001278EE" w:rsidRPr="006C468E" w:rsidRDefault="001278EE" w:rsidP="00DC21DE">
            <w:pPr>
              <w:ind w:firstLine="0"/>
              <w:jc w:val="center"/>
              <w:rPr>
                <w:sz w:val="20"/>
              </w:rPr>
            </w:pPr>
          </w:p>
        </w:tc>
        <w:tc>
          <w:tcPr>
            <w:tcW w:w="1120" w:type="pct"/>
          </w:tcPr>
          <w:p w:rsidR="001278EE" w:rsidRPr="006C468E" w:rsidRDefault="001278EE" w:rsidP="00DC21DE">
            <w:pPr>
              <w:ind w:firstLine="0"/>
              <w:jc w:val="center"/>
              <w:rPr>
                <w:sz w:val="20"/>
              </w:rPr>
            </w:pPr>
          </w:p>
        </w:tc>
        <w:tc>
          <w:tcPr>
            <w:tcW w:w="794" w:type="pct"/>
          </w:tcPr>
          <w:p w:rsidR="001278EE" w:rsidRPr="006C468E" w:rsidRDefault="001278EE" w:rsidP="00DC21DE">
            <w:pPr>
              <w:ind w:firstLine="0"/>
              <w:jc w:val="center"/>
              <w:rPr>
                <w:sz w:val="20"/>
              </w:rPr>
            </w:pPr>
          </w:p>
        </w:tc>
        <w:tc>
          <w:tcPr>
            <w:tcW w:w="538" w:type="pct"/>
          </w:tcPr>
          <w:p w:rsidR="001278EE" w:rsidRPr="006C468E" w:rsidRDefault="001278EE" w:rsidP="00DC21DE">
            <w:pPr>
              <w:ind w:firstLine="0"/>
              <w:jc w:val="center"/>
              <w:rPr>
                <w:sz w:val="20"/>
              </w:rPr>
            </w:pPr>
          </w:p>
        </w:tc>
        <w:tc>
          <w:tcPr>
            <w:tcW w:w="554" w:type="pct"/>
          </w:tcPr>
          <w:p w:rsidR="001278EE" w:rsidRPr="006C468E" w:rsidRDefault="001278EE" w:rsidP="00DC21DE">
            <w:pPr>
              <w:ind w:firstLine="0"/>
              <w:jc w:val="center"/>
              <w:rPr>
                <w:sz w:val="20"/>
              </w:rPr>
            </w:pPr>
          </w:p>
        </w:tc>
      </w:tr>
      <w:tr w:rsidR="00DC21DE" w:rsidRPr="006C468E" w:rsidTr="00063C59">
        <w:trPr>
          <w:cantSplit/>
        </w:trPr>
        <w:tc>
          <w:tcPr>
            <w:tcW w:w="4446" w:type="pct"/>
            <w:gridSpan w:val="9"/>
          </w:tcPr>
          <w:p w:rsidR="00DC21DE" w:rsidRPr="006C468E" w:rsidRDefault="00DC21DE" w:rsidP="00DC21DE">
            <w:pPr>
              <w:ind w:firstLine="0"/>
              <w:rPr>
                <w:b/>
                <w:sz w:val="20"/>
              </w:rPr>
            </w:pPr>
            <w:r w:rsidRPr="006C468E">
              <w:rPr>
                <w:b/>
                <w:sz w:val="20"/>
              </w:rPr>
              <w:t>Документация</w:t>
            </w:r>
          </w:p>
        </w:tc>
        <w:tc>
          <w:tcPr>
            <w:tcW w:w="554" w:type="pct"/>
          </w:tcPr>
          <w:p w:rsidR="00DC21DE" w:rsidRPr="006C468E" w:rsidRDefault="00DC21DE" w:rsidP="00DC21DE">
            <w:pPr>
              <w:ind w:firstLine="0"/>
              <w:jc w:val="center"/>
              <w:rPr>
                <w:sz w:val="20"/>
              </w:rPr>
            </w:pPr>
          </w:p>
        </w:tc>
      </w:tr>
      <w:tr w:rsidR="001278EE" w:rsidRPr="006C468E" w:rsidTr="00063C59">
        <w:trPr>
          <w:cantSplit/>
        </w:trPr>
        <w:tc>
          <w:tcPr>
            <w:tcW w:w="231" w:type="pct"/>
          </w:tcPr>
          <w:p w:rsidR="001278EE" w:rsidRPr="006C468E" w:rsidRDefault="004B1C1E" w:rsidP="00DC21DE">
            <w:pPr>
              <w:ind w:firstLine="0"/>
              <w:jc w:val="center"/>
              <w:rPr>
                <w:sz w:val="20"/>
              </w:rPr>
            </w:pPr>
            <w:r w:rsidRPr="006C468E">
              <w:rPr>
                <w:sz w:val="20"/>
              </w:rPr>
              <w:t>1</w:t>
            </w:r>
          </w:p>
        </w:tc>
        <w:tc>
          <w:tcPr>
            <w:tcW w:w="513" w:type="pct"/>
            <w:gridSpan w:val="3"/>
            <w:tcBorders>
              <w:right w:val="single" w:sz="4" w:space="0" w:color="auto"/>
            </w:tcBorders>
          </w:tcPr>
          <w:p w:rsidR="001278EE" w:rsidRPr="006C468E" w:rsidRDefault="001278EE" w:rsidP="00DC21DE">
            <w:pPr>
              <w:ind w:firstLine="0"/>
              <w:jc w:val="center"/>
              <w:rPr>
                <w:sz w:val="20"/>
              </w:rPr>
            </w:pPr>
          </w:p>
        </w:tc>
        <w:tc>
          <w:tcPr>
            <w:tcW w:w="511" w:type="pct"/>
            <w:tcBorders>
              <w:left w:val="single" w:sz="4" w:space="0" w:color="auto"/>
            </w:tcBorders>
          </w:tcPr>
          <w:p w:rsidR="001278EE" w:rsidRPr="006C468E" w:rsidRDefault="001278EE" w:rsidP="00DC21DE">
            <w:pPr>
              <w:ind w:firstLine="0"/>
              <w:jc w:val="center"/>
              <w:rPr>
                <w:sz w:val="20"/>
              </w:rPr>
            </w:pPr>
          </w:p>
        </w:tc>
        <w:tc>
          <w:tcPr>
            <w:tcW w:w="739" w:type="pct"/>
          </w:tcPr>
          <w:p w:rsidR="001278EE" w:rsidRPr="006C468E" w:rsidRDefault="001278EE" w:rsidP="00DC21DE">
            <w:pPr>
              <w:ind w:firstLine="0"/>
              <w:jc w:val="center"/>
              <w:rPr>
                <w:sz w:val="20"/>
              </w:rPr>
            </w:pPr>
          </w:p>
        </w:tc>
        <w:tc>
          <w:tcPr>
            <w:tcW w:w="1120" w:type="pct"/>
          </w:tcPr>
          <w:p w:rsidR="001278EE" w:rsidRPr="006C468E" w:rsidRDefault="001278EE" w:rsidP="00DC21DE">
            <w:pPr>
              <w:ind w:firstLine="0"/>
              <w:jc w:val="center"/>
              <w:rPr>
                <w:sz w:val="20"/>
              </w:rPr>
            </w:pPr>
          </w:p>
        </w:tc>
        <w:tc>
          <w:tcPr>
            <w:tcW w:w="794" w:type="pct"/>
          </w:tcPr>
          <w:p w:rsidR="001278EE" w:rsidRPr="006C468E" w:rsidRDefault="001278EE" w:rsidP="00DC21DE">
            <w:pPr>
              <w:ind w:firstLine="0"/>
              <w:jc w:val="center"/>
              <w:rPr>
                <w:sz w:val="20"/>
              </w:rPr>
            </w:pPr>
          </w:p>
        </w:tc>
        <w:tc>
          <w:tcPr>
            <w:tcW w:w="538" w:type="pct"/>
          </w:tcPr>
          <w:p w:rsidR="001278EE" w:rsidRPr="006C468E" w:rsidRDefault="001278EE" w:rsidP="00DC21DE">
            <w:pPr>
              <w:ind w:firstLine="0"/>
              <w:jc w:val="center"/>
              <w:rPr>
                <w:sz w:val="20"/>
              </w:rPr>
            </w:pPr>
          </w:p>
        </w:tc>
        <w:tc>
          <w:tcPr>
            <w:tcW w:w="554" w:type="pct"/>
          </w:tcPr>
          <w:p w:rsidR="001278EE" w:rsidRPr="006C468E" w:rsidRDefault="001278EE" w:rsidP="00DC21DE">
            <w:pPr>
              <w:ind w:firstLine="0"/>
              <w:jc w:val="center"/>
              <w:rPr>
                <w:sz w:val="20"/>
              </w:rPr>
            </w:pPr>
          </w:p>
        </w:tc>
      </w:tr>
      <w:tr w:rsidR="001278EE" w:rsidRPr="006C468E" w:rsidTr="00063C59">
        <w:trPr>
          <w:cantSplit/>
        </w:trPr>
        <w:tc>
          <w:tcPr>
            <w:tcW w:w="231" w:type="pct"/>
          </w:tcPr>
          <w:p w:rsidR="001278EE" w:rsidRPr="006C468E" w:rsidRDefault="001278EE" w:rsidP="00DC21DE">
            <w:pPr>
              <w:ind w:firstLine="0"/>
              <w:jc w:val="center"/>
              <w:rPr>
                <w:sz w:val="20"/>
              </w:rPr>
            </w:pPr>
            <w:r w:rsidRPr="006C468E">
              <w:rPr>
                <w:sz w:val="20"/>
              </w:rPr>
              <w:t>…</w:t>
            </w:r>
          </w:p>
        </w:tc>
        <w:tc>
          <w:tcPr>
            <w:tcW w:w="513" w:type="pct"/>
            <w:gridSpan w:val="3"/>
            <w:tcBorders>
              <w:right w:val="single" w:sz="4" w:space="0" w:color="auto"/>
            </w:tcBorders>
          </w:tcPr>
          <w:p w:rsidR="001278EE" w:rsidRPr="006C468E" w:rsidRDefault="001278EE" w:rsidP="00DC21DE">
            <w:pPr>
              <w:ind w:firstLine="0"/>
              <w:jc w:val="center"/>
              <w:rPr>
                <w:sz w:val="20"/>
              </w:rPr>
            </w:pPr>
          </w:p>
        </w:tc>
        <w:tc>
          <w:tcPr>
            <w:tcW w:w="511" w:type="pct"/>
            <w:tcBorders>
              <w:left w:val="single" w:sz="4" w:space="0" w:color="auto"/>
            </w:tcBorders>
          </w:tcPr>
          <w:p w:rsidR="001278EE" w:rsidRPr="006C468E" w:rsidRDefault="001278EE" w:rsidP="00DC21DE">
            <w:pPr>
              <w:ind w:firstLine="0"/>
              <w:jc w:val="center"/>
              <w:rPr>
                <w:sz w:val="20"/>
              </w:rPr>
            </w:pPr>
          </w:p>
        </w:tc>
        <w:tc>
          <w:tcPr>
            <w:tcW w:w="739" w:type="pct"/>
          </w:tcPr>
          <w:p w:rsidR="001278EE" w:rsidRPr="006C468E" w:rsidRDefault="001278EE" w:rsidP="00DC21DE">
            <w:pPr>
              <w:ind w:firstLine="0"/>
              <w:jc w:val="center"/>
              <w:rPr>
                <w:sz w:val="20"/>
              </w:rPr>
            </w:pPr>
          </w:p>
        </w:tc>
        <w:tc>
          <w:tcPr>
            <w:tcW w:w="1120" w:type="pct"/>
          </w:tcPr>
          <w:p w:rsidR="001278EE" w:rsidRPr="006C468E" w:rsidRDefault="001278EE" w:rsidP="00DC21DE">
            <w:pPr>
              <w:ind w:firstLine="0"/>
              <w:jc w:val="center"/>
              <w:rPr>
                <w:sz w:val="20"/>
              </w:rPr>
            </w:pPr>
          </w:p>
        </w:tc>
        <w:tc>
          <w:tcPr>
            <w:tcW w:w="794" w:type="pct"/>
          </w:tcPr>
          <w:p w:rsidR="001278EE" w:rsidRPr="006C468E" w:rsidRDefault="001278EE" w:rsidP="00DC21DE">
            <w:pPr>
              <w:ind w:firstLine="0"/>
              <w:jc w:val="center"/>
              <w:rPr>
                <w:sz w:val="20"/>
              </w:rPr>
            </w:pPr>
          </w:p>
        </w:tc>
        <w:tc>
          <w:tcPr>
            <w:tcW w:w="538" w:type="pct"/>
          </w:tcPr>
          <w:p w:rsidR="001278EE" w:rsidRPr="006C468E" w:rsidRDefault="001278EE" w:rsidP="00DC21DE">
            <w:pPr>
              <w:ind w:firstLine="0"/>
              <w:jc w:val="center"/>
              <w:rPr>
                <w:sz w:val="20"/>
              </w:rPr>
            </w:pPr>
          </w:p>
        </w:tc>
        <w:tc>
          <w:tcPr>
            <w:tcW w:w="554" w:type="pct"/>
          </w:tcPr>
          <w:p w:rsidR="001278EE" w:rsidRPr="006C468E" w:rsidRDefault="001278EE" w:rsidP="00DC21DE">
            <w:pPr>
              <w:ind w:firstLine="0"/>
              <w:jc w:val="center"/>
              <w:rPr>
                <w:sz w:val="20"/>
              </w:rPr>
            </w:pPr>
          </w:p>
        </w:tc>
      </w:tr>
    </w:tbl>
    <w:p w:rsidR="00DC21DE" w:rsidRPr="006C468E" w:rsidRDefault="00DC21DE" w:rsidP="00DC21DE">
      <w:pPr>
        <w:tabs>
          <w:tab w:val="left" w:pos="1134"/>
        </w:tabs>
        <w:suppressAutoHyphens/>
        <w:spacing w:line="240" w:lineRule="auto"/>
        <w:rPr>
          <w:sz w:val="22"/>
          <w:szCs w:val="23"/>
        </w:rPr>
      </w:pPr>
      <w:r w:rsidRPr="006C468E">
        <w:rPr>
          <w:sz w:val="22"/>
          <w:szCs w:val="23"/>
        </w:rPr>
        <w:t>В данной таблице перечисляются имеющиеся у организации на правах собственности или на ином законном основании производственные площади, необходимые для выполнения проектной работы и иных работ/услуг (зданий и помещений с указанием их адресов), а также машины, механизмы, оборудование и инвентарь, необходимый для осуществления проектной деятельности и иных работ/услуг.</w:t>
      </w:r>
    </w:p>
    <w:p w:rsidR="00DC21DE" w:rsidRPr="006C468E" w:rsidRDefault="00DC21DE" w:rsidP="00DC21DE">
      <w:pPr>
        <w:tabs>
          <w:tab w:val="left" w:pos="1134"/>
        </w:tabs>
        <w:suppressAutoHyphens/>
        <w:spacing w:line="240" w:lineRule="auto"/>
        <w:rPr>
          <w:sz w:val="22"/>
        </w:rPr>
      </w:pPr>
      <w:r w:rsidRPr="006C468E">
        <w:rPr>
          <w:sz w:val="22"/>
          <w:szCs w:val="23"/>
        </w:rPr>
        <w:t>Участник указывает сведения об обеспеченности Участника действующей по направлению проектного производства методической, нормативно-технической и распорядительной документацией и сведения о налич</w:t>
      </w:r>
      <w:proofErr w:type="gramStart"/>
      <w:r w:rsidRPr="006C468E">
        <w:rPr>
          <w:sz w:val="22"/>
          <w:szCs w:val="23"/>
        </w:rPr>
        <w:t>ии у У</w:t>
      </w:r>
      <w:proofErr w:type="gramEnd"/>
      <w:r w:rsidRPr="006C468E">
        <w:rPr>
          <w:sz w:val="22"/>
          <w:szCs w:val="23"/>
        </w:rPr>
        <w:t>частника современного компьютерного парка и соответствующего программно-информационного обеспечения, а также об уровне автоматизации проектирования и иных работ/услуг</w:t>
      </w:r>
    </w:p>
    <w:p w:rsidR="00DC21DE" w:rsidRPr="006C468E" w:rsidRDefault="00DC21DE" w:rsidP="00DC21DE">
      <w:pPr>
        <w:spacing w:line="240" w:lineRule="auto"/>
        <w:rPr>
          <w:sz w:val="24"/>
        </w:rPr>
      </w:pPr>
      <w:r w:rsidRPr="006C468E">
        <w:rPr>
          <w:sz w:val="24"/>
        </w:rPr>
        <w:t>____________________________________</w:t>
      </w:r>
    </w:p>
    <w:p w:rsidR="00DC21DE" w:rsidRPr="006C468E" w:rsidRDefault="00DC21DE" w:rsidP="0065724A">
      <w:pPr>
        <w:spacing w:line="240" w:lineRule="auto"/>
        <w:ind w:right="3684"/>
        <w:rPr>
          <w:sz w:val="24"/>
          <w:vertAlign w:val="superscript"/>
        </w:rPr>
      </w:pPr>
      <w:r w:rsidRPr="006C468E">
        <w:rPr>
          <w:sz w:val="24"/>
          <w:vertAlign w:val="superscript"/>
        </w:rPr>
        <w:t>(подпись, М.П.)</w:t>
      </w:r>
    </w:p>
    <w:p w:rsidR="00DC21DE" w:rsidRPr="006C468E" w:rsidRDefault="00DC21DE" w:rsidP="00DC21DE">
      <w:pPr>
        <w:spacing w:line="240" w:lineRule="auto"/>
        <w:rPr>
          <w:sz w:val="24"/>
        </w:rPr>
      </w:pPr>
      <w:r w:rsidRPr="006C468E">
        <w:rPr>
          <w:sz w:val="24"/>
        </w:rPr>
        <w:t>____________________________________</w:t>
      </w:r>
    </w:p>
    <w:p w:rsidR="00DC21DE" w:rsidRPr="006C468E" w:rsidRDefault="00DC21DE" w:rsidP="0065724A">
      <w:pPr>
        <w:spacing w:line="240" w:lineRule="auto"/>
        <w:ind w:right="3684"/>
        <w:rPr>
          <w:sz w:val="24"/>
          <w:vertAlign w:val="superscript"/>
        </w:rPr>
      </w:pPr>
      <w:r w:rsidRPr="006C468E">
        <w:rPr>
          <w:sz w:val="24"/>
          <w:vertAlign w:val="superscript"/>
        </w:rPr>
        <w:t xml:space="preserve">(фамилия, имя, отчество </w:t>
      </w:r>
      <w:proofErr w:type="gramStart"/>
      <w:r w:rsidRPr="006C468E">
        <w:rPr>
          <w:sz w:val="24"/>
          <w:vertAlign w:val="superscript"/>
        </w:rPr>
        <w:t>подписавшего</w:t>
      </w:r>
      <w:proofErr w:type="gramEnd"/>
      <w:r w:rsidRPr="006C468E">
        <w:rPr>
          <w:sz w:val="24"/>
          <w:vertAlign w:val="superscript"/>
        </w:rPr>
        <w:t>, должность)</w:t>
      </w:r>
    </w:p>
    <w:p w:rsidR="00DC21DE" w:rsidRPr="006C468E" w:rsidRDefault="00DC21DE" w:rsidP="00DC21DE">
      <w:pPr>
        <w:pBdr>
          <w:bottom w:val="single" w:sz="4" w:space="1" w:color="auto"/>
        </w:pBdr>
        <w:shd w:val="clear" w:color="auto" w:fill="FFFFFF"/>
        <w:ind w:right="21"/>
        <w:jc w:val="center"/>
        <w:rPr>
          <w:b/>
          <w:bCs/>
          <w:color w:val="000000"/>
          <w:spacing w:val="36"/>
          <w:sz w:val="24"/>
        </w:rPr>
      </w:pPr>
      <w:r w:rsidRPr="006C468E">
        <w:rPr>
          <w:b/>
          <w:bCs/>
          <w:color w:val="000000"/>
          <w:spacing w:val="36"/>
          <w:sz w:val="24"/>
        </w:rPr>
        <w:t>конец формы</w:t>
      </w:r>
    </w:p>
    <w:p w:rsidR="00DC21DE" w:rsidRPr="006C468E" w:rsidRDefault="00DC21DE" w:rsidP="00DC21DE">
      <w:pPr>
        <w:pStyle w:val="a0"/>
        <w:numPr>
          <w:ilvl w:val="2"/>
          <w:numId w:val="5"/>
        </w:numPr>
        <w:tabs>
          <w:tab w:val="clear" w:pos="2127"/>
          <w:tab w:val="num" w:pos="1620"/>
          <w:tab w:val="num" w:pos="1674"/>
        </w:tabs>
        <w:spacing w:before="120" w:after="120" w:line="240" w:lineRule="auto"/>
        <w:ind w:left="1800" w:hanging="720"/>
        <w:rPr>
          <w:b/>
          <w:sz w:val="24"/>
          <w:szCs w:val="24"/>
        </w:rPr>
      </w:pPr>
      <w:r w:rsidRPr="006C468E">
        <w:rPr>
          <w:b/>
          <w:sz w:val="24"/>
          <w:szCs w:val="24"/>
        </w:rPr>
        <w:t>Инструкции по заполнению</w:t>
      </w:r>
    </w:p>
    <w:p w:rsidR="00DC21DE" w:rsidRPr="006C468E" w:rsidRDefault="00DC21DE" w:rsidP="00DC21DE">
      <w:pPr>
        <w:pStyle w:val="a1"/>
        <w:numPr>
          <w:ilvl w:val="3"/>
          <w:numId w:val="5"/>
        </w:numPr>
        <w:tabs>
          <w:tab w:val="clear" w:pos="1134"/>
          <w:tab w:val="num" w:pos="1080"/>
        </w:tabs>
        <w:spacing w:line="240" w:lineRule="auto"/>
        <w:ind w:left="1080" w:hanging="862"/>
        <w:rPr>
          <w:sz w:val="24"/>
        </w:rPr>
      </w:pPr>
      <w:r w:rsidRPr="006C468E">
        <w:rPr>
          <w:sz w:val="24"/>
        </w:rPr>
        <w:t>Участник приводит номер и дату письма о подаче оферты, приложением к которому я</w:t>
      </w:r>
      <w:r w:rsidRPr="006C468E">
        <w:rPr>
          <w:sz w:val="24"/>
        </w:rPr>
        <w:t>в</w:t>
      </w:r>
      <w:r w:rsidRPr="006C468E">
        <w:rPr>
          <w:sz w:val="24"/>
        </w:rPr>
        <w:t>ляется данная справка.</w:t>
      </w:r>
    </w:p>
    <w:p w:rsidR="00DC21DE" w:rsidRPr="006C468E" w:rsidRDefault="00DC21DE" w:rsidP="00DC21DE">
      <w:pPr>
        <w:pStyle w:val="a1"/>
        <w:numPr>
          <w:ilvl w:val="3"/>
          <w:numId w:val="5"/>
        </w:numPr>
        <w:tabs>
          <w:tab w:val="clear" w:pos="1134"/>
          <w:tab w:val="num" w:pos="1080"/>
        </w:tabs>
        <w:spacing w:line="240" w:lineRule="auto"/>
        <w:ind w:left="1080" w:hanging="862"/>
        <w:rPr>
          <w:sz w:val="24"/>
        </w:rPr>
      </w:pPr>
      <w:r w:rsidRPr="006C468E">
        <w:rPr>
          <w:sz w:val="24"/>
        </w:rPr>
        <w:t>Участник указывает свое фирменное наименование (в т.ч. организационно-правовую форму) и свой адрес.</w:t>
      </w:r>
    </w:p>
    <w:p w:rsidR="00DC21DE" w:rsidRPr="006C468E" w:rsidRDefault="00DC21DE" w:rsidP="00DC21DE">
      <w:pPr>
        <w:pStyle w:val="a1"/>
        <w:numPr>
          <w:ilvl w:val="3"/>
          <w:numId w:val="5"/>
        </w:numPr>
        <w:tabs>
          <w:tab w:val="clear" w:pos="1134"/>
          <w:tab w:val="num" w:pos="1080"/>
        </w:tabs>
        <w:spacing w:line="240" w:lineRule="auto"/>
        <w:ind w:left="1080" w:hanging="862"/>
        <w:rPr>
          <w:sz w:val="24"/>
        </w:rPr>
      </w:pPr>
      <w:r w:rsidRPr="006C468E">
        <w:rPr>
          <w:sz w:val="24"/>
        </w:rPr>
        <w:lastRenderedPageBreak/>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w:t>
      </w:r>
      <w:r w:rsidRPr="006C468E">
        <w:rPr>
          <w:sz w:val="24"/>
        </w:rPr>
        <w:t>о</w:t>
      </w:r>
      <w:r w:rsidRPr="006C468E">
        <w:rPr>
          <w:sz w:val="24"/>
        </w:rPr>
        <w:t>добное).</w:t>
      </w:r>
    </w:p>
    <w:p w:rsidR="0065724A" w:rsidRPr="006C468E" w:rsidRDefault="0065724A" w:rsidP="007D62BD">
      <w:pPr>
        <w:spacing w:line="240" w:lineRule="auto"/>
        <w:ind w:firstLine="0"/>
        <w:rPr>
          <w:sz w:val="24"/>
          <w:szCs w:val="24"/>
        </w:rPr>
        <w:sectPr w:rsidR="0065724A" w:rsidRPr="006C468E" w:rsidSect="0065724A">
          <w:pgSz w:w="16838" w:h="11906" w:orient="landscape"/>
          <w:pgMar w:top="1077" w:right="1077" w:bottom="567" w:left="1134" w:header="709" w:footer="709" w:gutter="0"/>
          <w:cols w:space="708"/>
          <w:docGrid w:linePitch="360"/>
        </w:sectPr>
      </w:pPr>
    </w:p>
    <w:p w:rsidR="007D62BD" w:rsidRPr="006C468E" w:rsidRDefault="007D62BD" w:rsidP="007D62BD">
      <w:pPr>
        <w:spacing w:line="240" w:lineRule="auto"/>
        <w:ind w:firstLine="0"/>
        <w:rPr>
          <w:sz w:val="24"/>
          <w:szCs w:val="24"/>
        </w:rPr>
      </w:pPr>
    </w:p>
    <w:p w:rsidR="00552EA6" w:rsidRPr="006C468E" w:rsidRDefault="00552EA6" w:rsidP="00552EA6">
      <w:pPr>
        <w:pStyle w:val="2"/>
        <w:numPr>
          <w:ilvl w:val="1"/>
          <w:numId w:val="5"/>
        </w:numPr>
        <w:spacing w:before="120"/>
        <w:rPr>
          <w:sz w:val="24"/>
        </w:rPr>
      </w:pPr>
      <w:bookmarkStart w:id="374" w:name="_Toc440888834"/>
      <w:r w:rsidRPr="006C468E">
        <w:rPr>
          <w:sz w:val="24"/>
        </w:rPr>
        <w:t>Справка о кадровых ресурсах (форма</w:t>
      </w:r>
      <w:r w:rsidR="00B768D0" w:rsidRPr="006C468E">
        <w:rPr>
          <w:sz w:val="24"/>
        </w:rPr>
        <w:t xml:space="preserve"> </w:t>
      </w:r>
      <w:r w:rsidR="00E54AE8" w:rsidRPr="006C468E">
        <w:rPr>
          <w:sz w:val="24"/>
        </w:rPr>
        <w:t>7</w:t>
      </w:r>
      <w:r w:rsidRPr="006C468E">
        <w:rPr>
          <w:sz w:val="24"/>
        </w:rPr>
        <w:t>)</w:t>
      </w:r>
      <w:bookmarkEnd w:id="364"/>
      <w:bookmarkEnd w:id="365"/>
      <w:bookmarkEnd w:id="366"/>
      <w:bookmarkEnd w:id="367"/>
      <w:bookmarkEnd w:id="374"/>
    </w:p>
    <w:p w:rsidR="00552EA6" w:rsidRPr="006C468E" w:rsidRDefault="00552EA6" w:rsidP="00596861">
      <w:pPr>
        <w:pStyle w:val="21"/>
        <w:numPr>
          <w:ilvl w:val="2"/>
          <w:numId w:val="5"/>
        </w:numPr>
        <w:tabs>
          <w:tab w:val="num" w:pos="1314"/>
        </w:tabs>
        <w:ind w:left="0" w:firstLine="180"/>
        <w:outlineLvl w:val="9"/>
        <w:rPr>
          <w:sz w:val="24"/>
        </w:rPr>
      </w:pPr>
      <w:bookmarkStart w:id="375" w:name="_Toc195592602"/>
      <w:r w:rsidRPr="006C468E">
        <w:rPr>
          <w:sz w:val="24"/>
        </w:rPr>
        <w:t>Форма Справки о кадровых ресурсах</w:t>
      </w:r>
      <w:bookmarkEnd w:id="375"/>
    </w:p>
    <w:p w:rsidR="00552EA6" w:rsidRPr="006C468E" w:rsidRDefault="00552EA6" w:rsidP="00552EA6">
      <w:pPr>
        <w:pBdr>
          <w:top w:val="single" w:sz="4" w:space="1" w:color="auto"/>
        </w:pBdr>
        <w:shd w:val="clear" w:color="auto" w:fill="E0E0E0"/>
        <w:ind w:right="21" w:firstLine="0"/>
        <w:jc w:val="center"/>
        <w:rPr>
          <w:b/>
          <w:color w:val="000000"/>
          <w:spacing w:val="36"/>
          <w:sz w:val="24"/>
          <w:szCs w:val="24"/>
        </w:rPr>
      </w:pPr>
      <w:r w:rsidRPr="006C468E">
        <w:rPr>
          <w:b/>
          <w:color w:val="000000"/>
          <w:spacing w:val="36"/>
          <w:sz w:val="24"/>
          <w:szCs w:val="24"/>
        </w:rPr>
        <w:t>начало формы</w:t>
      </w:r>
    </w:p>
    <w:p w:rsidR="00552EA6" w:rsidRPr="006C468E" w:rsidRDefault="00552EA6" w:rsidP="00552EA6">
      <w:pPr>
        <w:spacing w:line="240" w:lineRule="auto"/>
        <w:ind w:firstLine="0"/>
        <w:jc w:val="left"/>
        <w:rPr>
          <w:sz w:val="24"/>
          <w:szCs w:val="24"/>
        </w:rPr>
      </w:pPr>
      <w:r w:rsidRPr="006C468E">
        <w:rPr>
          <w:sz w:val="24"/>
          <w:szCs w:val="24"/>
        </w:rPr>
        <w:t xml:space="preserve">Приложение </w:t>
      </w:r>
      <w:r w:rsidR="00E54AE8" w:rsidRPr="006C468E">
        <w:rPr>
          <w:sz w:val="24"/>
          <w:szCs w:val="24"/>
        </w:rPr>
        <w:t>6</w:t>
      </w:r>
      <w:r w:rsidRPr="006C468E">
        <w:rPr>
          <w:sz w:val="24"/>
          <w:szCs w:val="24"/>
        </w:rPr>
        <w:t xml:space="preserve"> к письму о подаче оферты</w:t>
      </w:r>
      <w:r w:rsidRPr="006C468E">
        <w:rPr>
          <w:sz w:val="24"/>
          <w:szCs w:val="24"/>
        </w:rPr>
        <w:br/>
        <w:t>от «____»_____________ </w:t>
      </w:r>
      <w:proofErr w:type="gramStart"/>
      <w:r w:rsidRPr="006C468E">
        <w:rPr>
          <w:sz w:val="24"/>
          <w:szCs w:val="24"/>
        </w:rPr>
        <w:t>г</w:t>
      </w:r>
      <w:proofErr w:type="gramEnd"/>
      <w:r w:rsidRPr="006C468E">
        <w:rPr>
          <w:sz w:val="24"/>
          <w:szCs w:val="24"/>
        </w:rPr>
        <w:t>. №__________</w:t>
      </w:r>
    </w:p>
    <w:p w:rsidR="00DC21DE" w:rsidRPr="006C468E" w:rsidRDefault="00DC21DE" w:rsidP="00DC21DE">
      <w:pPr>
        <w:suppressAutoHyphens/>
        <w:jc w:val="center"/>
        <w:rPr>
          <w:b/>
          <w:szCs w:val="32"/>
        </w:rPr>
      </w:pPr>
      <w:r w:rsidRPr="006C468E">
        <w:rPr>
          <w:b/>
          <w:szCs w:val="32"/>
        </w:rPr>
        <w:t>Справка о кадровых ресурсах</w:t>
      </w:r>
    </w:p>
    <w:p w:rsidR="00DC21DE" w:rsidRPr="006C468E" w:rsidRDefault="00DC21DE" w:rsidP="000E0FD7">
      <w:pPr>
        <w:spacing w:line="240" w:lineRule="auto"/>
        <w:ind w:firstLine="0"/>
        <w:rPr>
          <w:color w:val="000000"/>
          <w:sz w:val="24"/>
        </w:rPr>
      </w:pPr>
      <w:r w:rsidRPr="006C468E">
        <w:rPr>
          <w:color w:val="000000"/>
          <w:sz w:val="24"/>
        </w:rPr>
        <w:t>Наименование и адрес Участника: _________________________________</w:t>
      </w:r>
    </w:p>
    <w:p w:rsidR="00DC21DE" w:rsidRPr="006C468E" w:rsidRDefault="00DC21DE" w:rsidP="000E0FD7">
      <w:pPr>
        <w:spacing w:line="240" w:lineRule="auto"/>
        <w:ind w:firstLine="0"/>
        <w:rPr>
          <w:sz w:val="24"/>
        </w:rPr>
      </w:pPr>
    </w:p>
    <w:p w:rsidR="00DC21DE" w:rsidRPr="006C468E" w:rsidRDefault="00DC21DE" w:rsidP="000E0FD7">
      <w:pPr>
        <w:spacing w:after="120" w:line="240" w:lineRule="auto"/>
        <w:ind w:left="550" w:firstLine="0"/>
        <w:rPr>
          <w:sz w:val="24"/>
        </w:rPr>
      </w:pPr>
      <w:r w:rsidRPr="006C468E">
        <w:rPr>
          <w:sz w:val="24"/>
        </w:rPr>
        <w:t>Таблица 1. Общая штатная численность персонала и суммарная численность персонала, пр</w:t>
      </w:r>
      <w:r w:rsidRPr="006C468E">
        <w:rPr>
          <w:sz w:val="24"/>
        </w:rPr>
        <w:t>и</w:t>
      </w:r>
      <w:r w:rsidRPr="006C468E">
        <w:rPr>
          <w:sz w:val="24"/>
        </w:rPr>
        <w:t>влекаемого для выполнения работ по дог</w:t>
      </w:r>
      <w:r w:rsidRPr="006C468E">
        <w:rPr>
          <w:sz w:val="24"/>
        </w:rPr>
        <w:t>о</w:t>
      </w:r>
      <w:r w:rsidRPr="006C468E">
        <w:rPr>
          <w:sz w:val="24"/>
        </w:rPr>
        <w:t>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65"/>
        <w:gridCol w:w="6"/>
        <w:gridCol w:w="2073"/>
        <w:gridCol w:w="1136"/>
        <w:gridCol w:w="1046"/>
        <w:gridCol w:w="1060"/>
        <w:gridCol w:w="1018"/>
        <w:gridCol w:w="1060"/>
        <w:gridCol w:w="1014"/>
      </w:tblGrid>
      <w:tr w:rsidR="00D7021A" w:rsidRPr="006C468E" w:rsidTr="00D7021A">
        <w:trPr>
          <w:trHeight w:val="756"/>
        </w:trPr>
        <w:tc>
          <w:tcPr>
            <w:tcW w:w="1977" w:type="pct"/>
            <w:gridSpan w:val="3"/>
            <w:vAlign w:val="center"/>
          </w:tcPr>
          <w:p w:rsidR="00D7021A" w:rsidRPr="006C468E" w:rsidRDefault="00D7021A" w:rsidP="00D7021A">
            <w:pPr>
              <w:pStyle w:val="Times12"/>
              <w:widowControl w:val="0"/>
              <w:ind w:left="-108" w:firstLine="108"/>
              <w:jc w:val="center"/>
              <w:rPr>
                <w:b/>
                <w:sz w:val="20"/>
                <w:szCs w:val="20"/>
              </w:rPr>
            </w:pPr>
            <w:r w:rsidRPr="006C468E">
              <w:rPr>
                <w:b/>
                <w:sz w:val="20"/>
                <w:szCs w:val="20"/>
              </w:rPr>
              <w:t>Штатный персонал</w:t>
            </w:r>
          </w:p>
        </w:tc>
        <w:tc>
          <w:tcPr>
            <w:tcW w:w="1041" w:type="pct"/>
            <w:gridSpan w:val="2"/>
            <w:vAlign w:val="center"/>
          </w:tcPr>
          <w:p w:rsidR="00D7021A" w:rsidRPr="006C468E" w:rsidRDefault="00D14158" w:rsidP="00DC21DE">
            <w:pPr>
              <w:pStyle w:val="af0"/>
              <w:keepNext w:val="0"/>
              <w:widowControl w:val="0"/>
              <w:spacing w:before="0" w:after="0"/>
              <w:jc w:val="center"/>
              <w:rPr>
                <w:b/>
                <w:i/>
                <w:sz w:val="20"/>
              </w:rPr>
            </w:pPr>
            <w:r w:rsidRPr="006C468E">
              <w:rPr>
                <w:b/>
                <w:i/>
                <w:sz w:val="20"/>
              </w:rPr>
              <w:t>Участник</w:t>
            </w:r>
          </w:p>
        </w:tc>
        <w:tc>
          <w:tcPr>
            <w:tcW w:w="992" w:type="pct"/>
            <w:gridSpan w:val="2"/>
            <w:vAlign w:val="center"/>
          </w:tcPr>
          <w:p w:rsidR="00D7021A" w:rsidRPr="006C468E" w:rsidRDefault="00D7021A" w:rsidP="00DC21DE">
            <w:pPr>
              <w:pStyle w:val="af0"/>
              <w:keepNext w:val="0"/>
              <w:widowControl w:val="0"/>
              <w:spacing w:before="0" w:after="0"/>
              <w:jc w:val="center"/>
              <w:rPr>
                <w:b/>
                <w:i/>
                <w:sz w:val="20"/>
              </w:rPr>
            </w:pPr>
            <w:proofErr w:type="gramStart"/>
            <w:r w:rsidRPr="006C468E">
              <w:rPr>
                <w:b/>
                <w:i/>
                <w:sz w:val="20"/>
              </w:rPr>
              <w:t>Субподрядчик/член коллективного учас</w:t>
            </w:r>
            <w:r w:rsidRPr="006C468E">
              <w:rPr>
                <w:b/>
                <w:i/>
                <w:sz w:val="20"/>
              </w:rPr>
              <w:t>т</w:t>
            </w:r>
            <w:r w:rsidRPr="006C468E">
              <w:rPr>
                <w:b/>
                <w:i/>
                <w:sz w:val="20"/>
              </w:rPr>
              <w:t>ник) 1</w:t>
            </w:r>
            <w:proofErr w:type="gramEnd"/>
          </w:p>
        </w:tc>
        <w:tc>
          <w:tcPr>
            <w:tcW w:w="990" w:type="pct"/>
            <w:gridSpan w:val="2"/>
            <w:vAlign w:val="center"/>
          </w:tcPr>
          <w:p w:rsidR="00D7021A" w:rsidRPr="006C468E" w:rsidRDefault="00D7021A" w:rsidP="00DC21DE">
            <w:pPr>
              <w:pStyle w:val="af0"/>
              <w:keepNext w:val="0"/>
              <w:widowControl w:val="0"/>
              <w:spacing w:before="0" w:after="0"/>
              <w:jc w:val="center"/>
              <w:rPr>
                <w:b/>
                <w:i/>
                <w:sz w:val="20"/>
              </w:rPr>
            </w:pPr>
            <w:r w:rsidRPr="006C468E">
              <w:rPr>
                <w:b/>
                <w:i/>
                <w:sz w:val="20"/>
              </w:rPr>
              <w:t>Субподрядчик/член коллективного учас</w:t>
            </w:r>
            <w:r w:rsidRPr="006C468E">
              <w:rPr>
                <w:b/>
                <w:i/>
                <w:sz w:val="20"/>
              </w:rPr>
              <w:t>т</w:t>
            </w:r>
            <w:r w:rsidRPr="006C468E">
              <w:rPr>
                <w:b/>
                <w:i/>
                <w:sz w:val="20"/>
              </w:rPr>
              <w:t>ника 2</w:t>
            </w:r>
          </w:p>
        </w:tc>
      </w:tr>
      <w:tr w:rsidR="00D7021A" w:rsidRPr="006C468E" w:rsidTr="00D7021A">
        <w:trPr>
          <w:trHeight w:val="340"/>
        </w:trPr>
        <w:tc>
          <w:tcPr>
            <w:tcW w:w="985" w:type="pct"/>
            <w:vAlign w:val="center"/>
          </w:tcPr>
          <w:p w:rsidR="00D7021A" w:rsidRPr="006C468E" w:rsidRDefault="00D7021A" w:rsidP="00D7021A">
            <w:pPr>
              <w:pStyle w:val="af2"/>
              <w:widowControl w:val="0"/>
              <w:spacing w:before="0" w:after="0"/>
              <w:jc w:val="center"/>
              <w:rPr>
                <w:sz w:val="22"/>
              </w:rPr>
            </w:pPr>
            <w:r w:rsidRPr="006C468E">
              <w:rPr>
                <w:sz w:val="22"/>
              </w:rPr>
              <w:t>Требование</w:t>
            </w:r>
          </w:p>
          <w:p w:rsidR="00D7021A" w:rsidRPr="006C468E" w:rsidRDefault="00D7021A" w:rsidP="00D7021A">
            <w:pPr>
              <w:pStyle w:val="af2"/>
              <w:widowControl w:val="0"/>
              <w:spacing w:before="0" w:after="0"/>
              <w:jc w:val="center"/>
              <w:rPr>
                <w:sz w:val="22"/>
              </w:rPr>
            </w:pPr>
            <w:r w:rsidRPr="006C468E">
              <w:rPr>
                <w:sz w:val="22"/>
              </w:rPr>
              <w:t>З</w:t>
            </w:r>
            <w:r w:rsidRPr="006C468E">
              <w:rPr>
                <w:sz w:val="22"/>
              </w:rPr>
              <w:t>а</w:t>
            </w:r>
            <w:r w:rsidRPr="006C468E">
              <w:rPr>
                <w:sz w:val="22"/>
              </w:rPr>
              <w:t>казчика</w:t>
            </w:r>
          </w:p>
        </w:tc>
        <w:tc>
          <w:tcPr>
            <w:tcW w:w="992" w:type="pct"/>
            <w:gridSpan w:val="2"/>
            <w:vAlign w:val="center"/>
          </w:tcPr>
          <w:p w:rsidR="00D7021A" w:rsidRPr="006C468E" w:rsidRDefault="00D7021A" w:rsidP="00D7021A">
            <w:pPr>
              <w:pStyle w:val="af2"/>
              <w:widowControl w:val="0"/>
              <w:spacing w:before="0" w:after="0"/>
              <w:jc w:val="center"/>
              <w:rPr>
                <w:sz w:val="22"/>
              </w:rPr>
            </w:pPr>
            <w:r w:rsidRPr="006C468E">
              <w:rPr>
                <w:sz w:val="22"/>
              </w:rPr>
              <w:t>Предложение Участника</w:t>
            </w:r>
          </w:p>
        </w:tc>
        <w:tc>
          <w:tcPr>
            <w:tcW w:w="542" w:type="pct"/>
            <w:vAlign w:val="center"/>
          </w:tcPr>
          <w:p w:rsidR="00D7021A" w:rsidRPr="006C468E" w:rsidRDefault="00D7021A" w:rsidP="00DC21DE">
            <w:pPr>
              <w:pStyle w:val="af2"/>
              <w:widowControl w:val="0"/>
              <w:spacing w:before="0" w:after="0"/>
              <w:jc w:val="center"/>
              <w:rPr>
                <w:sz w:val="18"/>
                <w:szCs w:val="18"/>
              </w:rPr>
            </w:pPr>
            <w:r w:rsidRPr="006C468E">
              <w:rPr>
                <w:sz w:val="18"/>
                <w:szCs w:val="18"/>
              </w:rPr>
              <w:t>Общая числе</w:t>
            </w:r>
            <w:r w:rsidRPr="006C468E">
              <w:rPr>
                <w:sz w:val="18"/>
                <w:szCs w:val="18"/>
              </w:rPr>
              <w:t>н</w:t>
            </w:r>
            <w:r w:rsidRPr="006C468E">
              <w:rPr>
                <w:sz w:val="18"/>
                <w:szCs w:val="18"/>
              </w:rPr>
              <w:t>ность</w:t>
            </w:r>
          </w:p>
        </w:tc>
        <w:tc>
          <w:tcPr>
            <w:tcW w:w="499" w:type="pct"/>
          </w:tcPr>
          <w:p w:rsidR="00D7021A" w:rsidRPr="006C468E" w:rsidRDefault="00D7021A" w:rsidP="00DC21DE">
            <w:pPr>
              <w:pStyle w:val="af2"/>
              <w:widowControl w:val="0"/>
              <w:spacing w:before="0" w:after="0"/>
              <w:jc w:val="center"/>
              <w:rPr>
                <w:sz w:val="18"/>
                <w:szCs w:val="18"/>
              </w:rPr>
            </w:pPr>
            <w:r w:rsidRPr="006C468E">
              <w:rPr>
                <w:sz w:val="18"/>
                <w:szCs w:val="18"/>
              </w:rPr>
              <w:t>В т.ч. для р</w:t>
            </w:r>
            <w:r w:rsidRPr="006C468E">
              <w:rPr>
                <w:sz w:val="18"/>
                <w:szCs w:val="18"/>
              </w:rPr>
              <w:t>а</w:t>
            </w:r>
            <w:r w:rsidRPr="006C468E">
              <w:rPr>
                <w:sz w:val="18"/>
                <w:szCs w:val="18"/>
              </w:rPr>
              <w:t>бот по данн</w:t>
            </w:r>
            <w:r w:rsidRPr="006C468E">
              <w:rPr>
                <w:sz w:val="18"/>
                <w:szCs w:val="18"/>
              </w:rPr>
              <w:t>о</w:t>
            </w:r>
            <w:r w:rsidRPr="006C468E">
              <w:rPr>
                <w:sz w:val="18"/>
                <w:szCs w:val="18"/>
              </w:rPr>
              <w:t>му договору</w:t>
            </w:r>
          </w:p>
        </w:tc>
        <w:tc>
          <w:tcPr>
            <w:tcW w:w="506" w:type="pct"/>
            <w:vAlign w:val="center"/>
          </w:tcPr>
          <w:p w:rsidR="00D7021A" w:rsidRPr="006C468E" w:rsidRDefault="00D7021A" w:rsidP="00DC21DE">
            <w:pPr>
              <w:pStyle w:val="af2"/>
              <w:widowControl w:val="0"/>
              <w:spacing w:before="0" w:after="0"/>
              <w:jc w:val="center"/>
              <w:rPr>
                <w:sz w:val="18"/>
                <w:szCs w:val="18"/>
              </w:rPr>
            </w:pPr>
            <w:r w:rsidRPr="006C468E">
              <w:rPr>
                <w:sz w:val="18"/>
                <w:szCs w:val="18"/>
              </w:rPr>
              <w:t>Общая числе</w:t>
            </w:r>
            <w:r w:rsidRPr="006C468E">
              <w:rPr>
                <w:sz w:val="18"/>
                <w:szCs w:val="18"/>
              </w:rPr>
              <w:t>н</w:t>
            </w:r>
            <w:r w:rsidRPr="006C468E">
              <w:rPr>
                <w:sz w:val="18"/>
                <w:szCs w:val="18"/>
              </w:rPr>
              <w:t>ность</w:t>
            </w:r>
          </w:p>
        </w:tc>
        <w:tc>
          <w:tcPr>
            <w:tcW w:w="486" w:type="pct"/>
          </w:tcPr>
          <w:p w:rsidR="00D7021A" w:rsidRPr="006C468E" w:rsidRDefault="00D7021A" w:rsidP="00DC21DE">
            <w:pPr>
              <w:pStyle w:val="af2"/>
              <w:widowControl w:val="0"/>
              <w:spacing w:before="0" w:after="0"/>
              <w:jc w:val="center"/>
              <w:rPr>
                <w:sz w:val="18"/>
                <w:szCs w:val="18"/>
              </w:rPr>
            </w:pPr>
            <w:r w:rsidRPr="006C468E">
              <w:rPr>
                <w:sz w:val="18"/>
                <w:szCs w:val="18"/>
              </w:rPr>
              <w:t>В т.ч. для р</w:t>
            </w:r>
            <w:r w:rsidRPr="006C468E">
              <w:rPr>
                <w:sz w:val="18"/>
                <w:szCs w:val="18"/>
              </w:rPr>
              <w:t>а</w:t>
            </w:r>
            <w:r w:rsidRPr="006C468E">
              <w:rPr>
                <w:sz w:val="18"/>
                <w:szCs w:val="18"/>
              </w:rPr>
              <w:t>бот по данн</w:t>
            </w:r>
            <w:r w:rsidRPr="006C468E">
              <w:rPr>
                <w:sz w:val="18"/>
                <w:szCs w:val="18"/>
              </w:rPr>
              <w:t>о</w:t>
            </w:r>
            <w:r w:rsidRPr="006C468E">
              <w:rPr>
                <w:sz w:val="18"/>
                <w:szCs w:val="18"/>
              </w:rPr>
              <w:t>му догов</w:t>
            </w:r>
            <w:r w:rsidRPr="006C468E">
              <w:rPr>
                <w:sz w:val="18"/>
                <w:szCs w:val="18"/>
              </w:rPr>
              <w:t>о</w:t>
            </w:r>
            <w:r w:rsidRPr="006C468E">
              <w:rPr>
                <w:sz w:val="18"/>
                <w:szCs w:val="18"/>
              </w:rPr>
              <w:t>ру</w:t>
            </w:r>
          </w:p>
        </w:tc>
        <w:tc>
          <w:tcPr>
            <w:tcW w:w="506" w:type="pct"/>
            <w:vAlign w:val="center"/>
          </w:tcPr>
          <w:p w:rsidR="00D7021A" w:rsidRPr="006C468E" w:rsidRDefault="00D7021A" w:rsidP="00DC21DE">
            <w:pPr>
              <w:pStyle w:val="af2"/>
              <w:widowControl w:val="0"/>
              <w:spacing w:before="0" w:after="0"/>
              <w:jc w:val="center"/>
              <w:rPr>
                <w:sz w:val="18"/>
                <w:szCs w:val="18"/>
              </w:rPr>
            </w:pPr>
            <w:r w:rsidRPr="006C468E">
              <w:rPr>
                <w:sz w:val="18"/>
                <w:szCs w:val="18"/>
              </w:rPr>
              <w:t>Общая числе</w:t>
            </w:r>
            <w:r w:rsidRPr="006C468E">
              <w:rPr>
                <w:sz w:val="18"/>
                <w:szCs w:val="18"/>
              </w:rPr>
              <w:t>н</w:t>
            </w:r>
            <w:r w:rsidRPr="006C468E">
              <w:rPr>
                <w:sz w:val="18"/>
                <w:szCs w:val="18"/>
              </w:rPr>
              <w:t>ность</w:t>
            </w:r>
          </w:p>
        </w:tc>
        <w:tc>
          <w:tcPr>
            <w:tcW w:w="484" w:type="pct"/>
          </w:tcPr>
          <w:p w:rsidR="00D7021A" w:rsidRPr="006C468E" w:rsidRDefault="00D7021A" w:rsidP="00DC21DE">
            <w:pPr>
              <w:pStyle w:val="af2"/>
              <w:widowControl w:val="0"/>
              <w:spacing w:before="0" w:after="0"/>
              <w:jc w:val="center"/>
              <w:rPr>
                <w:sz w:val="18"/>
                <w:szCs w:val="18"/>
              </w:rPr>
            </w:pPr>
            <w:r w:rsidRPr="006C468E">
              <w:rPr>
                <w:sz w:val="18"/>
                <w:szCs w:val="18"/>
              </w:rPr>
              <w:t>В т.ч. для р</w:t>
            </w:r>
            <w:r w:rsidRPr="006C468E">
              <w:rPr>
                <w:sz w:val="18"/>
                <w:szCs w:val="18"/>
              </w:rPr>
              <w:t>а</w:t>
            </w:r>
            <w:r w:rsidRPr="006C468E">
              <w:rPr>
                <w:sz w:val="18"/>
                <w:szCs w:val="18"/>
              </w:rPr>
              <w:t>бот по данн</w:t>
            </w:r>
            <w:r w:rsidRPr="006C468E">
              <w:rPr>
                <w:sz w:val="18"/>
                <w:szCs w:val="18"/>
              </w:rPr>
              <w:t>о</w:t>
            </w:r>
            <w:r w:rsidRPr="006C468E">
              <w:rPr>
                <w:sz w:val="18"/>
                <w:szCs w:val="18"/>
              </w:rPr>
              <w:t>му догов</w:t>
            </w:r>
            <w:r w:rsidRPr="006C468E">
              <w:rPr>
                <w:sz w:val="18"/>
                <w:szCs w:val="18"/>
              </w:rPr>
              <w:t>о</w:t>
            </w:r>
            <w:r w:rsidRPr="006C468E">
              <w:rPr>
                <w:sz w:val="18"/>
                <w:szCs w:val="18"/>
              </w:rPr>
              <w:t>ру</w:t>
            </w:r>
          </w:p>
        </w:tc>
      </w:tr>
      <w:tr w:rsidR="00D7021A" w:rsidRPr="006C468E" w:rsidTr="001278EE">
        <w:trPr>
          <w:trHeight w:val="340"/>
        </w:trPr>
        <w:tc>
          <w:tcPr>
            <w:tcW w:w="988" w:type="pct"/>
            <w:gridSpan w:val="2"/>
            <w:vAlign w:val="center"/>
          </w:tcPr>
          <w:p w:rsidR="00D7021A" w:rsidRPr="006C468E" w:rsidRDefault="00D7021A" w:rsidP="001278EE">
            <w:pPr>
              <w:pStyle w:val="af2"/>
              <w:widowControl w:val="0"/>
              <w:spacing w:before="0" w:after="0"/>
              <w:rPr>
                <w:sz w:val="22"/>
              </w:rPr>
            </w:pPr>
          </w:p>
        </w:tc>
        <w:tc>
          <w:tcPr>
            <w:tcW w:w="989" w:type="pct"/>
            <w:vAlign w:val="center"/>
          </w:tcPr>
          <w:p w:rsidR="00D7021A" w:rsidRPr="006C468E" w:rsidRDefault="00D7021A" w:rsidP="00DC21DE">
            <w:pPr>
              <w:pStyle w:val="af2"/>
              <w:widowControl w:val="0"/>
              <w:spacing w:before="0" w:after="0"/>
              <w:rPr>
                <w:sz w:val="22"/>
              </w:rPr>
            </w:pPr>
          </w:p>
        </w:tc>
        <w:tc>
          <w:tcPr>
            <w:tcW w:w="542" w:type="pct"/>
            <w:vAlign w:val="center"/>
          </w:tcPr>
          <w:p w:rsidR="00D7021A" w:rsidRPr="006C468E" w:rsidRDefault="00D7021A" w:rsidP="00DC21DE">
            <w:pPr>
              <w:pStyle w:val="af2"/>
              <w:widowControl w:val="0"/>
              <w:spacing w:before="0" w:after="0"/>
              <w:rPr>
                <w:sz w:val="20"/>
              </w:rPr>
            </w:pPr>
          </w:p>
        </w:tc>
        <w:tc>
          <w:tcPr>
            <w:tcW w:w="499" w:type="pct"/>
          </w:tcPr>
          <w:p w:rsidR="00D7021A" w:rsidRPr="006C468E" w:rsidRDefault="00D7021A" w:rsidP="00DC21DE">
            <w:pPr>
              <w:pStyle w:val="af2"/>
              <w:widowControl w:val="0"/>
              <w:spacing w:before="0" w:after="0"/>
              <w:rPr>
                <w:sz w:val="20"/>
              </w:rPr>
            </w:pPr>
          </w:p>
        </w:tc>
        <w:tc>
          <w:tcPr>
            <w:tcW w:w="506" w:type="pct"/>
            <w:vAlign w:val="center"/>
          </w:tcPr>
          <w:p w:rsidR="00D7021A" w:rsidRPr="006C468E" w:rsidRDefault="00D7021A" w:rsidP="00DC21DE">
            <w:pPr>
              <w:pStyle w:val="af2"/>
              <w:widowControl w:val="0"/>
              <w:spacing w:before="0" w:after="0"/>
              <w:rPr>
                <w:sz w:val="20"/>
              </w:rPr>
            </w:pPr>
          </w:p>
        </w:tc>
        <w:tc>
          <w:tcPr>
            <w:tcW w:w="486" w:type="pct"/>
          </w:tcPr>
          <w:p w:rsidR="00D7021A" w:rsidRPr="006C468E" w:rsidRDefault="00D7021A" w:rsidP="00DC21DE">
            <w:pPr>
              <w:pStyle w:val="af2"/>
              <w:widowControl w:val="0"/>
              <w:spacing w:before="0" w:after="0"/>
              <w:rPr>
                <w:sz w:val="20"/>
              </w:rPr>
            </w:pPr>
          </w:p>
        </w:tc>
        <w:tc>
          <w:tcPr>
            <w:tcW w:w="506" w:type="pct"/>
            <w:vAlign w:val="center"/>
          </w:tcPr>
          <w:p w:rsidR="00D7021A" w:rsidRPr="006C468E" w:rsidRDefault="00D7021A" w:rsidP="00DC21DE">
            <w:pPr>
              <w:pStyle w:val="af2"/>
              <w:widowControl w:val="0"/>
              <w:spacing w:before="0" w:after="0"/>
              <w:rPr>
                <w:sz w:val="20"/>
              </w:rPr>
            </w:pPr>
          </w:p>
        </w:tc>
        <w:tc>
          <w:tcPr>
            <w:tcW w:w="484" w:type="pct"/>
          </w:tcPr>
          <w:p w:rsidR="00D7021A" w:rsidRPr="006C468E" w:rsidRDefault="00D7021A" w:rsidP="00DC21DE">
            <w:pPr>
              <w:pStyle w:val="af2"/>
              <w:widowControl w:val="0"/>
              <w:spacing w:before="0" w:after="0"/>
              <w:rPr>
                <w:sz w:val="20"/>
              </w:rPr>
            </w:pPr>
          </w:p>
        </w:tc>
      </w:tr>
      <w:tr w:rsidR="00D7021A" w:rsidRPr="006C468E" w:rsidTr="001278EE">
        <w:trPr>
          <w:trHeight w:val="340"/>
        </w:trPr>
        <w:tc>
          <w:tcPr>
            <w:tcW w:w="988" w:type="pct"/>
            <w:gridSpan w:val="2"/>
            <w:vAlign w:val="center"/>
          </w:tcPr>
          <w:p w:rsidR="00D7021A" w:rsidRPr="006C468E" w:rsidRDefault="00D7021A" w:rsidP="001278EE">
            <w:pPr>
              <w:pStyle w:val="af2"/>
              <w:widowControl w:val="0"/>
              <w:spacing w:before="0" w:after="0"/>
              <w:rPr>
                <w:sz w:val="22"/>
              </w:rPr>
            </w:pPr>
          </w:p>
        </w:tc>
        <w:tc>
          <w:tcPr>
            <w:tcW w:w="989" w:type="pct"/>
            <w:vAlign w:val="center"/>
          </w:tcPr>
          <w:p w:rsidR="00D7021A" w:rsidRPr="006C468E" w:rsidRDefault="00D7021A" w:rsidP="00DC21DE">
            <w:pPr>
              <w:pStyle w:val="af2"/>
              <w:widowControl w:val="0"/>
              <w:spacing w:before="0" w:after="0"/>
              <w:rPr>
                <w:sz w:val="22"/>
              </w:rPr>
            </w:pPr>
          </w:p>
        </w:tc>
        <w:tc>
          <w:tcPr>
            <w:tcW w:w="542" w:type="pct"/>
            <w:vAlign w:val="center"/>
          </w:tcPr>
          <w:p w:rsidR="00D7021A" w:rsidRPr="006C468E" w:rsidRDefault="00D7021A" w:rsidP="00DC21DE">
            <w:pPr>
              <w:pStyle w:val="af2"/>
              <w:widowControl w:val="0"/>
              <w:spacing w:before="0" w:after="0"/>
              <w:rPr>
                <w:sz w:val="20"/>
              </w:rPr>
            </w:pPr>
          </w:p>
        </w:tc>
        <w:tc>
          <w:tcPr>
            <w:tcW w:w="499" w:type="pct"/>
          </w:tcPr>
          <w:p w:rsidR="00D7021A" w:rsidRPr="006C468E" w:rsidRDefault="00D7021A" w:rsidP="00DC21DE">
            <w:pPr>
              <w:pStyle w:val="af2"/>
              <w:widowControl w:val="0"/>
              <w:spacing w:before="0" w:after="0"/>
              <w:rPr>
                <w:sz w:val="20"/>
              </w:rPr>
            </w:pPr>
          </w:p>
        </w:tc>
        <w:tc>
          <w:tcPr>
            <w:tcW w:w="506" w:type="pct"/>
            <w:vAlign w:val="center"/>
          </w:tcPr>
          <w:p w:rsidR="00D7021A" w:rsidRPr="006C468E" w:rsidRDefault="00D7021A" w:rsidP="00DC21DE">
            <w:pPr>
              <w:pStyle w:val="af2"/>
              <w:widowControl w:val="0"/>
              <w:spacing w:before="0" w:after="0"/>
              <w:rPr>
                <w:sz w:val="20"/>
              </w:rPr>
            </w:pPr>
          </w:p>
        </w:tc>
        <w:tc>
          <w:tcPr>
            <w:tcW w:w="486" w:type="pct"/>
          </w:tcPr>
          <w:p w:rsidR="00D7021A" w:rsidRPr="006C468E" w:rsidRDefault="00D7021A" w:rsidP="00DC21DE">
            <w:pPr>
              <w:pStyle w:val="af2"/>
              <w:widowControl w:val="0"/>
              <w:spacing w:before="0" w:after="0"/>
              <w:rPr>
                <w:sz w:val="20"/>
              </w:rPr>
            </w:pPr>
          </w:p>
        </w:tc>
        <w:tc>
          <w:tcPr>
            <w:tcW w:w="506" w:type="pct"/>
            <w:vAlign w:val="center"/>
          </w:tcPr>
          <w:p w:rsidR="00D7021A" w:rsidRPr="006C468E" w:rsidRDefault="00D7021A" w:rsidP="00DC21DE">
            <w:pPr>
              <w:pStyle w:val="af2"/>
              <w:widowControl w:val="0"/>
              <w:spacing w:before="0" w:after="0"/>
              <w:rPr>
                <w:sz w:val="20"/>
              </w:rPr>
            </w:pPr>
          </w:p>
        </w:tc>
        <w:tc>
          <w:tcPr>
            <w:tcW w:w="484" w:type="pct"/>
          </w:tcPr>
          <w:p w:rsidR="00D7021A" w:rsidRPr="006C468E" w:rsidRDefault="00D7021A" w:rsidP="00DC21DE">
            <w:pPr>
              <w:pStyle w:val="af2"/>
              <w:widowControl w:val="0"/>
              <w:spacing w:before="0" w:after="0"/>
              <w:rPr>
                <w:sz w:val="20"/>
              </w:rPr>
            </w:pPr>
          </w:p>
        </w:tc>
      </w:tr>
      <w:tr w:rsidR="00D7021A" w:rsidRPr="006C468E" w:rsidTr="001278EE">
        <w:trPr>
          <w:trHeight w:val="340"/>
        </w:trPr>
        <w:tc>
          <w:tcPr>
            <w:tcW w:w="988" w:type="pct"/>
            <w:gridSpan w:val="2"/>
            <w:vAlign w:val="center"/>
          </w:tcPr>
          <w:p w:rsidR="00D7021A" w:rsidRPr="006C468E" w:rsidRDefault="00D7021A" w:rsidP="001278EE">
            <w:pPr>
              <w:pStyle w:val="af2"/>
              <w:widowControl w:val="0"/>
              <w:spacing w:before="0" w:after="0"/>
              <w:rPr>
                <w:sz w:val="22"/>
              </w:rPr>
            </w:pPr>
          </w:p>
        </w:tc>
        <w:tc>
          <w:tcPr>
            <w:tcW w:w="989" w:type="pct"/>
            <w:vAlign w:val="center"/>
          </w:tcPr>
          <w:p w:rsidR="00D7021A" w:rsidRPr="006C468E" w:rsidRDefault="00D7021A" w:rsidP="00DC21DE">
            <w:pPr>
              <w:pStyle w:val="af2"/>
              <w:widowControl w:val="0"/>
              <w:spacing w:before="0" w:after="0"/>
              <w:rPr>
                <w:sz w:val="22"/>
              </w:rPr>
            </w:pPr>
          </w:p>
        </w:tc>
        <w:tc>
          <w:tcPr>
            <w:tcW w:w="542" w:type="pct"/>
            <w:vAlign w:val="center"/>
          </w:tcPr>
          <w:p w:rsidR="00D7021A" w:rsidRPr="006C468E" w:rsidRDefault="00D7021A" w:rsidP="00DC21DE">
            <w:pPr>
              <w:pStyle w:val="af2"/>
              <w:widowControl w:val="0"/>
              <w:spacing w:before="0" w:after="0"/>
              <w:rPr>
                <w:sz w:val="22"/>
              </w:rPr>
            </w:pPr>
          </w:p>
        </w:tc>
        <w:tc>
          <w:tcPr>
            <w:tcW w:w="499" w:type="pct"/>
          </w:tcPr>
          <w:p w:rsidR="00D7021A" w:rsidRPr="006C468E" w:rsidRDefault="00D7021A" w:rsidP="00DC21DE">
            <w:pPr>
              <w:pStyle w:val="af2"/>
              <w:widowControl w:val="0"/>
              <w:spacing w:before="0" w:after="0"/>
              <w:rPr>
                <w:sz w:val="22"/>
              </w:rPr>
            </w:pPr>
          </w:p>
        </w:tc>
        <w:tc>
          <w:tcPr>
            <w:tcW w:w="506" w:type="pct"/>
            <w:vAlign w:val="center"/>
          </w:tcPr>
          <w:p w:rsidR="00D7021A" w:rsidRPr="006C468E" w:rsidRDefault="00D7021A" w:rsidP="00DC21DE">
            <w:pPr>
              <w:pStyle w:val="af2"/>
              <w:widowControl w:val="0"/>
              <w:spacing w:before="0" w:after="0"/>
              <w:rPr>
                <w:sz w:val="22"/>
              </w:rPr>
            </w:pPr>
          </w:p>
        </w:tc>
        <w:tc>
          <w:tcPr>
            <w:tcW w:w="486" w:type="pct"/>
          </w:tcPr>
          <w:p w:rsidR="00D7021A" w:rsidRPr="006C468E" w:rsidRDefault="00D7021A" w:rsidP="00DC21DE">
            <w:pPr>
              <w:pStyle w:val="af2"/>
              <w:widowControl w:val="0"/>
              <w:spacing w:before="0" w:after="0"/>
              <w:rPr>
                <w:sz w:val="22"/>
              </w:rPr>
            </w:pPr>
          </w:p>
        </w:tc>
        <w:tc>
          <w:tcPr>
            <w:tcW w:w="506" w:type="pct"/>
            <w:vAlign w:val="center"/>
          </w:tcPr>
          <w:p w:rsidR="00D7021A" w:rsidRPr="006C468E" w:rsidRDefault="00D7021A" w:rsidP="00DC21DE">
            <w:pPr>
              <w:pStyle w:val="af2"/>
              <w:widowControl w:val="0"/>
              <w:spacing w:before="0" w:after="0"/>
              <w:rPr>
                <w:sz w:val="22"/>
              </w:rPr>
            </w:pPr>
          </w:p>
        </w:tc>
        <w:tc>
          <w:tcPr>
            <w:tcW w:w="484" w:type="pct"/>
          </w:tcPr>
          <w:p w:rsidR="00D7021A" w:rsidRPr="006C468E" w:rsidRDefault="00D7021A" w:rsidP="00DC21DE">
            <w:pPr>
              <w:pStyle w:val="af2"/>
              <w:widowControl w:val="0"/>
              <w:spacing w:before="0" w:after="0"/>
              <w:rPr>
                <w:sz w:val="22"/>
              </w:rPr>
            </w:pPr>
          </w:p>
        </w:tc>
      </w:tr>
      <w:tr w:rsidR="00D7021A" w:rsidRPr="006C468E" w:rsidTr="00D7021A">
        <w:trPr>
          <w:trHeight w:val="340"/>
        </w:trPr>
        <w:tc>
          <w:tcPr>
            <w:tcW w:w="988" w:type="pct"/>
            <w:gridSpan w:val="2"/>
          </w:tcPr>
          <w:p w:rsidR="00D7021A" w:rsidRPr="006C468E" w:rsidRDefault="00D7021A" w:rsidP="00D14158">
            <w:pPr>
              <w:pStyle w:val="af2"/>
              <w:widowControl w:val="0"/>
              <w:spacing w:before="0" w:after="0"/>
              <w:ind w:left="0"/>
              <w:rPr>
                <w:sz w:val="22"/>
              </w:rPr>
            </w:pPr>
          </w:p>
        </w:tc>
        <w:tc>
          <w:tcPr>
            <w:tcW w:w="989" w:type="pct"/>
            <w:vAlign w:val="center"/>
          </w:tcPr>
          <w:p w:rsidR="00D7021A" w:rsidRPr="006C468E" w:rsidRDefault="00D7021A" w:rsidP="00DC21DE">
            <w:pPr>
              <w:pStyle w:val="af2"/>
              <w:widowControl w:val="0"/>
              <w:spacing w:before="0" w:after="0"/>
              <w:ind w:left="476"/>
              <w:rPr>
                <w:sz w:val="22"/>
              </w:rPr>
            </w:pPr>
          </w:p>
        </w:tc>
        <w:tc>
          <w:tcPr>
            <w:tcW w:w="542" w:type="pct"/>
            <w:vAlign w:val="center"/>
          </w:tcPr>
          <w:p w:rsidR="00D7021A" w:rsidRPr="006C468E" w:rsidRDefault="00D7021A" w:rsidP="00DC21DE">
            <w:pPr>
              <w:pStyle w:val="af2"/>
              <w:widowControl w:val="0"/>
              <w:spacing w:before="0" w:after="0"/>
              <w:rPr>
                <w:sz w:val="20"/>
              </w:rPr>
            </w:pPr>
          </w:p>
        </w:tc>
        <w:tc>
          <w:tcPr>
            <w:tcW w:w="499" w:type="pct"/>
          </w:tcPr>
          <w:p w:rsidR="00D7021A" w:rsidRPr="006C468E" w:rsidRDefault="00D7021A" w:rsidP="00DC21DE">
            <w:pPr>
              <w:pStyle w:val="af2"/>
              <w:widowControl w:val="0"/>
              <w:spacing w:before="0" w:after="0"/>
              <w:rPr>
                <w:sz w:val="20"/>
              </w:rPr>
            </w:pPr>
          </w:p>
        </w:tc>
        <w:tc>
          <w:tcPr>
            <w:tcW w:w="506" w:type="pct"/>
            <w:vAlign w:val="center"/>
          </w:tcPr>
          <w:p w:rsidR="00D7021A" w:rsidRPr="006C468E" w:rsidRDefault="00D7021A" w:rsidP="00DC21DE">
            <w:pPr>
              <w:pStyle w:val="af2"/>
              <w:widowControl w:val="0"/>
              <w:spacing w:before="0" w:after="0"/>
              <w:rPr>
                <w:sz w:val="20"/>
              </w:rPr>
            </w:pPr>
          </w:p>
        </w:tc>
        <w:tc>
          <w:tcPr>
            <w:tcW w:w="486" w:type="pct"/>
          </w:tcPr>
          <w:p w:rsidR="00D7021A" w:rsidRPr="006C468E" w:rsidRDefault="00D7021A" w:rsidP="00DC21DE">
            <w:pPr>
              <w:pStyle w:val="af2"/>
              <w:widowControl w:val="0"/>
              <w:spacing w:before="0" w:after="0"/>
              <w:rPr>
                <w:sz w:val="20"/>
              </w:rPr>
            </w:pPr>
          </w:p>
        </w:tc>
        <w:tc>
          <w:tcPr>
            <w:tcW w:w="506" w:type="pct"/>
            <w:vAlign w:val="center"/>
          </w:tcPr>
          <w:p w:rsidR="00D7021A" w:rsidRPr="006C468E" w:rsidRDefault="00D7021A" w:rsidP="00DC21DE">
            <w:pPr>
              <w:pStyle w:val="af2"/>
              <w:widowControl w:val="0"/>
              <w:spacing w:before="0" w:after="0"/>
              <w:rPr>
                <w:sz w:val="20"/>
              </w:rPr>
            </w:pPr>
          </w:p>
        </w:tc>
        <w:tc>
          <w:tcPr>
            <w:tcW w:w="484" w:type="pct"/>
          </w:tcPr>
          <w:p w:rsidR="00D7021A" w:rsidRPr="006C468E" w:rsidRDefault="00D7021A" w:rsidP="00DC21DE">
            <w:pPr>
              <w:pStyle w:val="af2"/>
              <w:widowControl w:val="0"/>
              <w:spacing w:before="0" w:after="0"/>
              <w:rPr>
                <w:sz w:val="20"/>
              </w:rPr>
            </w:pPr>
          </w:p>
        </w:tc>
      </w:tr>
      <w:tr w:rsidR="00D7021A" w:rsidRPr="006C468E" w:rsidTr="00D7021A">
        <w:trPr>
          <w:trHeight w:val="340"/>
        </w:trPr>
        <w:tc>
          <w:tcPr>
            <w:tcW w:w="988" w:type="pct"/>
            <w:gridSpan w:val="2"/>
          </w:tcPr>
          <w:p w:rsidR="00D7021A" w:rsidRPr="006C468E" w:rsidRDefault="00D7021A" w:rsidP="00D14158">
            <w:pPr>
              <w:pStyle w:val="af2"/>
              <w:widowControl w:val="0"/>
              <w:spacing w:before="0" w:after="0"/>
              <w:ind w:left="0"/>
              <w:rPr>
                <w:sz w:val="22"/>
              </w:rPr>
            </w:pPr>
          </w:p>
        </w:tc>
        <w:tc>
          <w:tcPr>
            <w:tcW w:w="989" w:type="pct"/>
            <w:vAlign w:val="center"/>
          </w:tcPr>
          <w:p w:rsidR="00D7021A" w:rsidRPr="006C468E" w:rsidRDefault="00D7021A" w:rsidP="00DC21DE">
            <w:pPr>
              <w:pStyle w:val="af2"/>
              <w:widowControl w:val="0"/>
              <w:spacing w:before="0" w:after="0"/>
              <w:ind w:left="476"/>
              <w:rPr>
                <w:sz w:val="22"/>
              </w:rPr>
            </w:pPr>
          </w:p>
        </w:tc>
        <w:tc>
          <w:tcPr>
            <w:tcW w:w="542" w:type="pct"/>
            <w:vAlign w:val="center"/>
          </w:tcPr>
          <w:p w:rsidR="00D7021A" w:rsidRPr="006C468E" w:rsidRDefault="00D7021A" w:rsidP="00DC21DE">
            <w:pPr>
              <w:pStyle w:val="af2"/>
              <w:widowControl w:val="0"/>
              <w:spacing w:before="0" w:after="0"/>
              <w:rPr>
                <w:sz w:val="20"/>
              </w:rPr>
            </w:pPr>
          </w:p>
        </w:tc>
        <w:tc>
          <w:tcPr>
            <w:tcW w:w="499" w:type="pct"/>
          </w:tcPr>
          <w:p w:rsidR="00D7021A" w:rsidRPr="006C468E" w:rsidRDefault="00D7021A" w:rsidP="00DC21DE">
            <w:pPr>
              <w:pStyle w:val="af2"/>
              <w:widowControl w:val="0"/>
              <w:spacing w:before="0" w:after="0"/>
              <w:rPr>
                <w:sz w:val="20"/>
              </w:rPr>
            </w:pPr>
          </w:p>
        </w:tc>
        <w:tc>
          <w:tcPr>
            <w:tcW w:w="506" w:type="pct"/>
            <w:vAlign w:val="center"/>
          </w:tcPr>
          <w:p w:rsidR="00D7021A" w:rsidRPr="006C468E" w:rsidRDefault="00D7021A" w:rsidP="00DC21DE">
            <w:pPr>
              <w:pStyle w:val="af2"/>
              <w:widowControl w:val="0"/>
              <w:spacing w:before="0" w:after="0"/>
              <w:rPr>
                <w:sz w:val="20"/>
              </w:rPr>
            </w:pPr>
          </w:p>
        </w:tc>
        <w:tc>
          <w:tcPr>
            <w:tcW w:w="486" w:type="pct"/>
          </w:tcPr>
          <w:p w:rsidR="00D7021A" w:rsidRPr="006C468E" w:rsidRDefault="00D7021A" w:rsidP="00DC21DE">
            <w:pPr>
              <w:pStyle w:val="af2"/>
              <w:widowControl w:val="0"/>
              <w:spacing w:before="0" w:after="0"/>
              <w:rPr>
                <w:sz w:val="20"/>
              </w:rPr>
            </w:pPr>
          </w:p>
        </w:tc>
        <w:tc>
          <w:tcPr>
            <w:tcW w:w="506" w:type="pct"/>
            <w:vAlign w:val="center"/>
          </w:tcPr>
          <w:p w:rsidR="00D7021A" w:rsidRPr="006C468E" w:rsidRDefault="00D7021A" w:rsidP="00DC21DE">
            <w:pPr>
              <w:pStyle w:val="af2"/>
              <w:widowControl w:val="0"/>
              <w:spacing w:before="0" w:after="0"/>
              <w:rPr>
                <w:sz w:val="20"/>
              </w:rPr>
            </w:pPr>
          </w:p>
        </w:tc>
        <w:tc>
          <w:tcPr>
            <w:tcW w:w="484" w:type="pct"/>
          </w:tcPr>
          <w:p w:rsidR="00D7021A" w:rsidRPr="006C468E" w:rsidRDefault="00D7021A" w:rsidP="00DC21DE">
            <w:pPr>
              <w:pStyle w:val="af2"/>
              <w:widowControl w:val="0"/>
              <w:spacing w:before="0" w:after="0"/>
              <w:rPr>
                <w:sz w:val="20"/>
              </w:rPr>
            </w:pPr>
          </w:p>
        </w:tc>
      </w:tr>
      <w:tr w:rsidR="00D7021A" w:rsidRPr="006C468E" w:rsidTr="00D7021A">
        <w:trPr>
          <w:trHeight w:val="340"/>
        </w:trPr>
        <w:tc>
          <w:tcPr>
            <w:tcW w:w="988" w:type="pct"/>
            <w:gridSpan w:val="2"/>
          </w:tcPr>
          <w:p w:rsidR="00D7021A" w:rsidRPr="006C468E" w:rsidRDefault="00D7021A" w:rsidP="00D14158">
            <w:pPr>
              <w:pStyle w:val="af2"/>
              <w:widowControl w:val="0"/>
              <w:spacing w:before="0" w:after="0"/>
              <w:ind w:left="0"/>
              <w:rPr>
                <w:sz w:val="22"/>
              </w:rPr>
            </w:pPr>
          </w:p>
        </w:tc>
        <w:tc>
          <w:tcPr>
            <w:tcW w:w="989" w:type="pct"/>
            <w:vAlign w:val="center"/>
          </w:tcPr>
          <w:p w:rsidR="00D7021A" w:rsidRPr="006C468E" w:rsidRDefault="00D7021A" w:rsidP="00DC21DE">
            <w:pPr>
              <w:pStyle w:val="af2"/>
              <w:widowControl w:val="0"/>
              <w:spacing w:before="0" w:after="0"/>
              <w:ind w:left="476"/>
              <w:rPr>
                <w:sz w:val="22"/>
              </w:rPr>
            </w:pPr>
          </w:p>
        </w:tc>
        <w:tc>
          <w:tcPr>
            <w:tcW w:w="542" w:type="pct"/>
            <w:vAlign w:val="center"/>
          </w:tcPr>
          <w:p w:rsidR="00D7021A" w:rsidRPr="006C468E" w:rsidRDefault="00D7021A" w:rsidP="00DC21DE">
            <w:pPr>
              <w:pStyle w:val="af2"/>
              <w:widowControl w:val="0"/>
              <w:spacing w:before="0" w:after="0"/>
              <w:rPr>
                <w:sz w:val="20"/>
              </w:rPr>
            </w:pPr>
          </w:p>
        </w:tc>
        <w:tc>
          <w:tcPr>
            <w:tcW w:w="499" w:type="pct"/>
          </w:tcPr>
          <w:p w:rsidR="00D7021A" w:rsidRPr="006C468E" w:rsidRDefault="00D7021A" w:rsidP="00DC21DE">
            <w:pPr>
              <w:pStyle w:val="af2"/>
              <w:widowControl w:val="0"/>
              <w:spacing w:before="0" w:after="0"/>
              <w:rPr>
                <w:sz w:val="20"/>
              </w:rPr>
            </w:pPr>
          </w:p>
        </w:tc>
        <w:tc>
          <w:tcPr>
            <w:tcW w:w="506" w:type="pct"/>
            <w:vAlign w:val="center"/>
          </w:tcPr>
          <w:p w:rsidR="00D7021A" w:rsidRPr="006C468E" w:rsidRDefault="00D7021A" w:rsidP="00DC21DE">
            <w:pPr>
              <w:pStyle w:val="af2"/>
              <w:widowControl w:val="0"/>
              <w:spacing w:before="0" w:after="0"/>
              <w:rPr>
                <w:sz w:val="20"/>
              </w:rPr>
            </w:pPr>
          </w:p>
        </w:tc>
        <w:tc>
          <w:tcPr>
            <w:tcW w:w="486" w:type="pct"/>
          </w:tcPr>
          <w:p w:rsidR="00D7021A" w:rsidRPr="006C468E" w:rsidRDefault="00D7021A" w:rsidP="00DC21DE">
            <w:pPr>
              <w:pStyle w:val="af2"/>
              <w:widowControl w:val="0"/>
              <w:spacing w:before="0" w:after="0"/>
              <w:rPr>
                <w:sz w:val="20"/>
              </w:rPr>
            </w:pPr>
          </w:p>
        </w:tc>
        <w:tc>
          <w:tcPr>
            <w:tcW w:w="506" w:type="pct"/>
            <w:vAlign w:val="center"/>
          </w:tcPr>
          <w:p w:rsidR="00D7021A" w:rsidRPr="006C468E" w:rsidRDefault="00D7021A" w:rsidP="00DC21DE">
            <w:pPr>
              <w:pStyle w:val="af2"/>
              <w:widowControl w:val="0"/>
              <w:spacing w:before="0" w:after="0"/>
              <w:rPr>
                <w:sz w:val="20"/>
              </w:rPr>
            </w:pPr>
          </w:p>
        </w:tc>
        <w:tc>
          <w:tcPr>
            <w:tcW w:w="484" w:type="pct"/>
          </w:tcPr>
          <w:p w:rsidR="00D7021A" w:rsidRPr="006C468E" w:rsidRDefault="00D7021A" w:rsidP="00DC21DE">
            <w:pPr>
              <w:pStyle w:val="af2"/>
              <w:widowControl w:val="0"/>
              <w:spacing w:before="0" w:after="0"/>
              <w:rPr>
                <w:sz w:val="20"/>
              </w:rPr>
            </w:pPr>
          </w:p>
        </w:tc>
      </w:tr>
      <w:tr w:rsidR="00D7021A" w:rsidRPr="006C468E" w:rsidTr="00D7021A">
        <w:trPr>
          <w:trHeight w:val="340"/>
        </w:trPr>
        <w:tc>
          <w:tcPr>
            <w:tcW w:w="988" w:type="pct"/>
            <w:gridSpan w:val="2"/>
          </w:tcPr>
          <w:p w:rsidR="00D7021A" w:rsidRPr="006C468E" w:rsidRDefault="00D7021A" w:rsidP="00D14158">
            <w:pPr>
              <w:pStyle w:val="af2"/>
              <w:widowControl w:val="0"/>
              <w:spacing w:before="0" w:after="0"/>
              <w:ind w:left="0"/>
              <w:rPr>
                <w:sz w:val="22"/>
              </w:rPr>
            </w:pPr>
          </w:p>
        </w:tc>
        <w:tc>
          <w:tcPr>
            <w:tcW w:w="989" w:type="pct"/>
            <w:vAlign w:val="center"/>
          </w:tcPr>
          <w:p w:rsidR="00D7021A" w:rsidRPr="006C468E" w:rsidRDefault="00D7021A" w:rsidP="00DC21DE">
            <w:pPr>
              <w:pStyle w:val="af2"/>
              <w:widowControl w:val="0"/>
              <w:spacing w:before="0" w:after="0"/>
              <w:ind w:left="476"/>
              <w:rPr>
                <w:sz w:val="22"/>
              </w:rPr>
            </w:pPr>
          </w:p>
        </w:tc>
        <w:tc>
          <w:tcPr>
            <w:tcW w:w="542" w:type="pct"/>
            <w:vAlign w:val="center"/>
          </w:tcPr>
          <w:p w:rsidR="00D7021A" w:rsidRPr="006C468E" w:rsidRDefault="00D7021A" w:rsidP="00DC21DE">
            <w:pPr>
              <w:pStyle w:val="af2"/>
              <w:widowControl w:val="0"/>
              <w:spacing w:before="0" w:after="0"/>
              <w:rPr>
                <w:sz w:val="20"/>
              </w:rPr>
            </w:pPr>
          </w:p>
        </w:tc>
        <w:tc>
          <w:tcPr>
            <w:tcW w:w="499" w:type="pct"/>
          </w:tcPr>
          <w:p w:rsidR="00D7021A" w:rsidRPr="006C468E" w:rsidRDefault="00D7021A" w:rsidP="00DC21DE">
            <w:pPr>
              <w:pStyle w:val="af2"/>
              <w:widowControl w:val="0"/>
              <w:spacing w:before="0" w:after="0"/>
              <w:rPr>
                <w:sz w:val="20"/>
              </w:rPr>
            </w:pPr>
          </w:p>
        </w:tc>
        <w:tc>
          <w:tcPr>
            <w:tcW w:w="506" w:type="pct"/>
            <w:vAlign w:val="center"/>
          </w:tcPr>
          <w:p w:rsidR="00D7021A" w:rsidRPr="006C468E" w:rsidRDefault="00D7021A" w:rsidP="00DC21DE">
            <w:pPr>
              <w:pStyle w:val="af2"/>
              <w:widowControl w:val="0"/>
              <w:spacing w:before="0" w:after="0"/>
              <w:rPr>
                <w:sz w:val="20"/>
              </w:rPr>
            </w:pPr>
          </w:p>
        </w:tc>
        <w:tc>
          <w:tcPr>
            <w:tcW w:w="486" w:type="pct"/>
          </w:tcPr>
          <w:p w:rsidR="00D7021A" w:rsidRPr="006C468E" w:rsidRDefault="00D7021A" w:rsidP="00DC21DE">
            <w:pPr>
              <w:pStyle w:val="af2"/>
              <w:widowControl w:val="0"/>
              <w:spacing w:before="0" w:after="0"/>
              <w:rPr>
                <w:sz w:val="20"/>
              </w:rPr>
            </w:pPr>
          </w:p>
        </w:tc>
        <w:tc>
          <w:tcPr>
            <w:tcW w:w="506" w:type="pct"/>
            <w:vAlign w:val="center"/>
          </w:tcPr>
          <w:p w:rsidR="00D7021A" w:rsidRPr="006C468E" w:rsidRDefault="00D7021A" w:rsidP="00DC21DE">
            <w:pPr>
              <w:pStyle w:val="af2"/>
              <w:widowControl w:val="0"/>
              <w:spacing w:before="0" w:after="0"/>
              <w:rPr>
                <w:sz w:val="20"/>
              </w:rPr>
            </w:pPr>
          </w:p>
        </w:tc>
        <w:tc>
          <w:tcPr>
            <w:tcW w:w="484" w:type="pct"/>
          </w:tcPr>
          <w:p w:rsidR="00D7021A" w:rsidRPr="006C468E" w:rsidRDefault="00D7021A" w:rsidP="00DC21DE">
            <w:pPr>
              <w:pStyle w:val="af2"/>
              <w:widowControl w:val="0"/>
              <w:spacing w:before="0" w:after="0"/>
              <w:rPr>
                <w:sz w:val="20"/>
              </w:rPr>
            </w:pPr>
          </w:p>
        </w:tc>
      </w:tr>
      <w:tr w:rsidR="00D7021A" w:rsidRPr="006C468E" w:rsidTr="00D7021A">
        <w:trPr>
          <w:trHeight w:val="340"/>
        </w:trPr>
        <w:tc>
          <w:tcPr>
            <w:tcW w:w="988" w:type="pct"/>
            <w:gridSpan w:val="2"/>
          </w:tcPr>
          <w:p w:rsidR="00D7021A" w:rsidRPr="006C468E" w:rsidRDefault="00D7021A" w:rsidP="00DC21DE">
            <w:pPr>
              <w:pStyle w:val="af2"/>
              <w:widowControl w:val="0"/>
              <w:spacing w:before="0" w:after="0"/>
              <w:rPr>
                <w:color w:val="FF0000"/>
                <w:sz w:val="22"/>
                <w:lang w:val="en-US"/>
              </w:rPr>
            </w:pPr>
          </w:p>
        </w:tc>
        <w:tc>
          <w:tcPr>
            <w:tcW w:w="989" w:type="pct"/>
            <w:vAlign w:val="center"/>
          </w:tcPr>
          <w:p w:rsidR="00D7021A" w:rsidRPr="006C468E" w:rsidRDefault="00D7021A" w:rsidP="00DC21DE">
            <w:pPr>
              <w:pStyle w:val="af2"/>
              <w:widowControl w:val="0"/>
              <w:spacing w:before="0" w:after="0"/>
              <w:rPr>
                <w:color w:val="FF0000"/>
                <w:sz w:val="22"/>
                <w:lang w:val="en-US"/>
              </w:rPr>
            </w:pPr>
          </w:p>
        </w:tc>
        <w:tc>
          <w:tcPr>
            <w:tcW w:w="542" w:type="pct"/>
            <w:vAlign w:val="center"/>
          </w:tcPr>
          <w:p w:rsidR="00D7021A" w:rsidRPr="006C468E" w:rsidRDefault="00D7021A" w:rsidP="00DC21DE">
            <w:pPr>
              <w:pStyle w:val="af2"/>
              <w:widowControl w:val="0"/>
              <w:spacing w:before="0" w:after="0"/>
              <w:rPr>
                <w:sz w:val="20"/>
              </w:rPr>
            </w:pPr>
          </w:p>
        </w:tc>
        <w:tc>
          <w:tcPr>
            <w:tcW w:w="499" w:type="pct"/>
          </w:tcPr>
          <w:p w:rsidR="00D7021A" w:rsidRPr="006C468E" w:rsidRDefault="00D7021A" w:rsidP="00DC21DE">
            <w:pPr>
              <w:pStyle w:val="af2"/>
              <w:widowControl w:val="0"/>
              <w:spacing w:before="0" w:after="0"/>
              <w:rPr>
                <w:sz w:val="20"/>
              </w:rPr>
            </w:pPr>
          </w:p>
        </w:tc>
        <w:tc>
          <w:tcPr>
            <w:tcW w:w="506" w:type="pct"/>
            <w:vAlign w:val="center"/>
          </w:tcPr>
          <w:p w:rsidR="00D7021A" w:rsidRPr="006C468E" w:rsidRDefault="00D7021A" w:rsidP="00DC21DE">
            <w:pPr>
              <w:pStyle w:val="af2"/>
              <w:widowControl w:val="0"/>
              <w:spacing w:before="0" w:after="0"/>
              <w:rPr>
                <w:sz w:val="20"/>
              </w:rPr>
            </w:pPr>
          </w:p>
        </w:tc>
        <w:tc>
          <w:tcPr>
            <w:tcW w:w="486" w:type="pct"/>
          </w:tcPr>
          <w:p w:rsidR="00D7021A" w:rsidRPr="006C468E" w:rsidRDefault="00D7021A" w:rsidP="00DC21DE">
            <w:pPr>
              <w:pStyle w:val="af2"/>
              <w:widowControl w:val="0"/>
              <w:spacing w:before="0" w:after="0"/>
              <w:rPr>
                <w:sz w:val="20"/>
              </w:rPr>
            </w:pPr>
          </w:p>
        </w:tc>
        <w:tc>
          <w:tcPr>
            <w:tcW w:w="506" w:type="pct"/>
            <w:vAlign w:val="center"/>
          </w:tcPr>
          <w:p w:rsidR="00D7021A" w:rsidRPr="006C468E" w:rsidRDefault="00D7021A" w:rsidP="00DC21DE">
            <w:pPr>
              <w:pStyle w:val="af2"/>
              <w:widowControl w:val="0"/>
              <w:spacing w:before="0" w:after="0"/>
              <w:rPr>
                <w:sz w:val="20"/>
              </w:rPr>
            </w:pPr>
          </w:p>
        </w:tc>
        <w:tc>
          <w:tcPr>
            <w:tcW w:w="484" w:type="pct"/>
          </w:tcPr>
          <w:p w:rsidR="00D7021A" w:rsidRPr="006C468E" w:rsidRDefault="00D7021A" w:rsidP="00DC21DE">
            <w:pPr>
              <w:pStyle w:val="af2"/>
              <w:widowControl w:val="0"/>
              <w:spacing w:before="0" w:after="0"/>
              <w:rPr>
                <w:sz w:val="20"/>
              </w:rPr>
            </w:pPr>
          </w:p>
        </w:tc>
      </w:tr>
      <w:tr w:rsidR="00D7021A" w:rsidRPr="006C468E" w:rsidTr="00D7021A">
        <w:trPr>
          <w:trHeight w:val="340"/>
        </w:trPr>
        <w:tc>
          <w:tcPr>
            <w:tcW w:w="988" w:type="pct"/>
            <w:gridSpan w:val="2"/>
          </w:tcPr>
          <w:p w:rsidR="00D7021A" w:rsidRPr="006C468E" w:rsidRDefault="00D7021A" w:rsidP="00DC21DE">
            <w:pPr>
              <w:pStyle w:val="af2"/>
              <w:widowControl w:val="0"/>
              <w:spacing w:before="0" w:after="0"/>
              <w:rPr>
                <w:color w:val="FF0000"/>
                <w:sz w:val="22"/>
              </w:rPr>
            </w:pPr>
          </w:p>
        </w:tc>
        <w:tc>
          <w:tcPr>
            <w:tcW w:w="989" w:type="pct"/>
            <w:vAlign w:val="center"/>
          </w:tcPr>
          <w:p w:rsidR="00D7021A" w:rsidRPr="006C468E" w:rsidRDefault="00D7021A" w:rsidP="00DC21DE">
            <w:pPr>
              <w:pStyle w:val="af2"/>
              <w:widowControl w:val="0"/>
              <w:spacing w:before="0" w:after="0"/>
              <w:rPr>
                <w:color w:val="FF0000"/>
                <w:sz w:val="22"/>
              </w:rPr>
            </w:pPr>
          </w:p>
        </w:tc>
        <w:tc>
          <w:tcPr>
            <w:tcW w:w="542" w:type="pct"/>
            <w:vAlign w:val="center"/>
          </w:tcPr>
          <w:p w:rsidR="00D7021A" w:rsidRPr="006C468E" w:rsidRDefault="00D7021A" w:rsidP="00DC21DE">
            <w:pPr>
              <w:pStyle w:val="af2"/>
              <w:widowControl w:val="0"/>
              <w:spacing w:before="0" w:after="0"/>
              <w:rPr>
                <w:sz w:val="20"/>
              </w:rPr>
            </w:pPr>
          </w:p>
        </w:tc>
        <w:tc>
          <w:tcPr>
            <w:tcW w:w="499" w:type="pct"/>
          </w:tcPr>
          <w:p w:rsidR="00D7021A" w:rsidRPr="006C468E" w:rsidRDefault="00D7021A" w:rsidP="00DC21DE">
            <w:pPr>
              <w:pStyle w:val="af2"/>
              <w:widowControl w:val="0"/>
              <w:spacing w:before="0" w:after="0"/>
              <w:rPr>
                <w:sz w:val="20"/>
              </w:rPr>
            </w:pPr>
          </w:p>
        </w:tc>
        <w:tc>
          <w:tcPr>
            <w:tcW w:w="506" w:type="pct"/>
            <w:vAlign w:val="center"/>
          </w:tcPr>
          <w:p w:rsidR="00D7021A" w:rsidRPr="006C468E" w:rsidRDefault="00D7021A" w:rsidP="00DC21DE">
            <w:pPr>
              <w:pStyle w:val="af2"/>
              <w:widowControl w:val="0"/>
              <w:spacing w:before="0" w:after="0"/>
              <w:rPr>
                <w:sz w:val="20"/>
              </w:rPr>
            </w:pPr>
          </w:p>
        </w:tc>
        <w:tc>
          <w:tcPr>
            <w:tcW w:w="486" w:type="pct"/>
          </w:tcPr>
          <w:p w:rsidR="00D7021A" w:rsidRPr="006C468E" w:rsidRDefault="00D7021A" w:rsidP="00DC21DE">
            <w:pPr>
              <w:pStyle w:val="af2"/>
              <w:widowControl w:val="0"/>
              <w:spacing w:before="0" w:after="0"/>
              <w:rPr>
                <w:sz w:val="20"/>
              </w:rPr>
            </w:pPr>
          </w:p>
        </w:tc>
        <w:tc>
          <w:tcPr>
            <w:tcW w:w="506" w:type="pct"/>
            <w:vAlign w:val="center"/>
          </w:tcPr>
          <w:p w:rsidR="00D7021A" w:rsidRPr="006C468E" w:rsidRDefault="00D7021A" w:rsidP="00DC21DE">
            <w:pPr>
              <w:pStyle w:val="af2"/>
              <w:widowControl w:val="0"/>
              <w:spacing w:before="0" w:after="0"/>
              <w:rPr>
                <w:sz w:val="20"/>
              </w:rPr>
            </w:pPr>
          </w:p>
        </w:tc>
        <w:tc>
          <w:tcPr>
            <w:tcW w:w="484" w:type="pct"/>
          </w:tcPr>
          <w:p w:rsidR="00D7021A" w:rsidRPr="006C468E" w:rsidRDefault="00D7021A" w:rsidP="00DC21DE">
            <w:pPr>
              <w:pStyle w:val="af2"/>
              <w:widowControl w:val="0"/>
              <w:spacing w:before="0" w:after="0"/>
              <w:rPr>
                <w:sz w:val="20"/>
              </w:rPr>
            </w:pPr>
          </w:p>
        </w:tc>
      </w:tr>
      <w:tr w:rsidR="00D7021A" w:rsidRPr="006C468E" w:rsidTr="00D7021A">
        <w:trPr>
          <w:trHeight w:val="340"/>
        </w:trPr>
        <w:tc>
          <w:tcPr>
            <w:tcW w:w="1977" w:type="pct"/>
            <w:gridSpan w:val="3"/>
          </w:tcPr>
          <w:p w:rsidR="00D7021A" w:rsidRPr="006C468E" w:rsidRDefault="00D7021A" w:rsidP="00D7021A">
            <w:pPr>
              <w:pStyle w:val="af2"/>
              <w:widowControl w:val="0"/>
              <w:spacing w:before="0" w:after="0"/>
              <w:jc w:val="right"/>
              <w:rPr>
                <w:b/>
                <w:color w:val="FF0000"/>
                <w:sz w:val="22"/>
              </w:rPr>
            </w:pPr>
            <w:r w:rsidRPr="006C468E">
              <w:rPr>
                <w:b/>
                <w:color w:val="FF0000"/>
                <w:sz w:val="22"/>
              </w:rPr>
              <w:t>ИТОГО:</w:t>
            </w:r>
          </w:p>
        </w:tc>
        <w:tc>
          <w:tcPr>
            <w:tcW w:w="542" w:type="pct"/>
            <w:vAlign w:val="center"/>
          </w:tcPr>
          <w:p w:rsidR="00D7021A" w:rsidRPr="006C468E" w:rsidRDefault="00D7021A" w:rsidP="00DC21DE">
            <w:pPr>
              <w:pStyle w:val="af2"/>
              <w:widowControl w:val="0"/>
              <w:spacing w:before="0" w:after="0"/>
              <w:rPr>
                <w:sz w:val="20"/>
              </w:rPr>
            </w:pPr>
          </w:p>
        </w:tc>
        <w:tc>
          <w:tcPr>
            <w:tcW w:w="499" w:type="pct"/>
          </w:tcPr>
          <w:p w:rsidR="00D7021A" w:rsidRPr="006C468E" w:rsidRDefault="00D7021A" w:rsidP="00DC21DE">
            <w:pPr>
              <w:pStyle w:val="af2"/>
              <w:widowControl w:val="0"/>
              <w:spacing w:before="0" w:after="0"/>
              <w:rPr>
                <w:sz w:val="20"/>
              </w:rPr>
            </w:pPr>
          </w:p>
        </w:tc>
        <w:tc>
          <w:tcPr>
            <w:tcW w:w="506" w:type="pct"/>
            <w:vAlign w:val="center"/>
          </w:tcPr>
          <w:p w:rsidR="00D7021A" w:rsidRPr="006C468E" w:rsidRDefault="00D7021A" w:rsidP="00DC21DE">
            <w:pPr>
              <w:pStyle w:val="af2"/>
              <w:widowControl w:val="0"/>
              <w:spacing w:before="0" w:after="0"/>
              <w:rPr>
                <w:sz w:val="20"/>
              </w:rPr>
            </w:pPr>
          </w:p>
        </w:tc>
        <w:tc>
          <w:tcPr>
            <w:tcW w:w="486" w:type="pct"/>
          </w:tcPr>
          <w:p w:rsidR="00D7021A" w:rsidRPr="006C468E" w:rsidRDefault="00D7021A" w:rsidP="00DC21DE">
            <w:pPr>
              <w:pStyle w:val="af2"/>
              <w:widowControl w:val="0"/>
              <w:spacing w:before="0" w:after="0"/>
              <w:rPr>
                <w:sz w:val="20"/>
              </w:rPr>
            </w:pPr>
          </w:p>
        </w:tc>
        <w:tc>
          <w:tcPr>
            <w:tcW w:w="506" w:type="pct"/>
            <w:vAlign w:val="center"/>
          </w:tcPr>
          <w:p w:rsidR="00D7021A" w:rsidRPr="006C468E" w:rsidRDefault="00D7021A" w:rsidP="00DC21DE">
            <w:pPr>
              <w:pStyle w:val="af2"/>
              <w:widowControl w:val="0"/>
              <w:spacing w:before="0" w:after="0"/>
              <w:rPr>
                <w:sz w:val="20"/>
              </w:rPr>
            </w:pPr>
          </w:p>
        </w:tc>
        <w:tc>
          <w:tcPr>
            <w:tcW w:w="484" w:type="pct"/>
          </w:tcPr>
          <w:p w:rsidR="00D7021A" w:rsidRPr="006C468E" w:rsidRDefault="00D7021A" w:rsidP="00DC21DE">
            <w:pPr>
              <w:pStyle w:val="af2"/>
              <w:widowControl w:val="0"/>
              <w:spacing w:before="0" w:after="0"/>
              <w:rPr>
                <w:sz w:val="20"/>
              </w:rPr>
            </w:pPr>
          </w:p>
        </w:tc>
      </w:tr>
    </w:tbl>
    <w:p w:rsidR="00DC21DE" w:rsidRPr="006C468E" w:rsidRDefault="00DC21DE" w:rsidP="00BD46C5">
      <w:pPr>
        <w:pStyle w:val="afe"/>
        <w:widowControl w:val="0"/>
        <w:tabs>
          <w:tab w:val="clear" w:pos="1134"/>
        </w:tabs>
        <w:autoSpaceDE w:val="0"/>
        <w:autoSpaceDN w:val="0"/>
        <w:spacing w:line="240" w:lineRule="auto"/>
        <w:ind w:left="0"/>
        <w:rPr>
          <w:sz w:val="24"/>
        </w:rPr>
      </w:pPr>
      <w:r w:rsidRPr="006C468E">
        <w:rPr>
          <w:sz w:val="24"/>
        </w:rPr>
        <w:t>*В Таблице 1 необходимо указать общее количество имеющегося на предприятии персонала с</w:t>
      </w:r>
      <w:r w:rsidRPr="006C468E">
        <w:rPr>
          <w:sz w:val="24"/>
        </w:rPr>
        <w:t>о</w:t>
      </w:r>
      <w:r w:rsidRPr="006C468E">
        <w:rPr>
          <w:sz w:val="24"/>
        </w:rPr>
        <w:t>гласно штатному расписанию, а также общее количество штатного персонала, планируемого к привлечению для выполнения работ по данному договору.</w:t>
      </w:r>
    </w:p>
    <w:p w:rsidR="00DC21DE" w:rsidRPr="006C468E" w:rsidRDefault="00DC21DE" w:rsidP="000E0FD7">
      <w:pPr>
        <w:spacing w:after="120" w:line="240" w:lineRule="auto"/>
        <w:ind w:left="550"/>
        <w:rPr>
          <w:b/>
        </w:rPr>
      </w:pPr>
    </w:p>
    <w:p w:rsidR="00DC21DE" w:rsidRPr="006C468E" w:rsidRDefault="00DC21DE" w:rsidP="000E0FD7">
      <w:pPr>
        <w:spacing w:after="120" w:line="240" w:lineRule="auto"/>
        <w:ind w:left="550"/>
        <w:rPr>
          <w:b/>
          <w:sz w:val="24"/>
        </w:rPr>
      </w:pPr>
      <w:r w:rsidRPr="006C468E">
        <w:rPr>
          <w:b/>
          <w:sz w:val="24"/>
        </w:rPr>
        <w:t>Таблица 2. Основной персонал рабочих специальностей, привлекаемый для в</w:t>
      </w:r>
      <w:r w:rsidRPr="006C468E">
        <w:rPr>
          <w:b/>
          <w:sz w:val="24"/>
        </w:rPr>
        <w:t>ы</w:t>
      </w:r>
      <w:r w:rsidRPr="006C468E">
        <w:rPr>
          <w:b/>
          <w:sz w:val="24"/>
        </w:rPr>
        <w:t>полнения работ по договору, с распределением по видам в</w:t>
      </w:r>
      <w:r w:rsidRPr="006C468E">
        <w:rPr>
          <w:b/>
          <w:sz w:val="24"/>
        </w:rPr>
        <w:t>ы</w:t>
      </w:r>
      <w:r w:rsidRPr="006C468E">
        <w:rPr>
          <w:b/>
          <w:sz w:val="24"/>
        </w:rPr>
        <w:t>полняемых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679"/>
        <w:gridCol w:w="2393"/>
        <w:gridCol w:w="1727"/>
        <w:gridCol w:w="1410"/>
        <w:gridCol w:w="1999"/>
        <w:gridCol w:w="2270"/>
      </w:tblGrid>
      <w:tr w:rsidR="00DC21DE" w:rsidRPr="006C468E" w:rsidTr="002D50A7">
        <w:tblPrEx>
          <w:tblCellMar>
            <w:top w:w="0" w:type="dxa"/>
            <w:bottom w:w="0" w:type="dxa"/>
          </w:tblCellMar>
        </w:tblPrEx>
        <w:trPr>
          <w:trHeight w:val="551"/>
        </w:trPr>
        <w:tc>
          <w:tcPr>
            <w:tcW w:w="324" w:type="pct"/>
            <w:vAlign w:val="center"/>
          </w:tcPr>
          <w:p w:rsidR="00DC21DE" w:rsidRPr="006C468E" w:rsidRDefault="00DC21DE" w:rsidP="00DC21DE">
            <w:pPr>
              <w:pStyle w:val="Times12"/>
              <w:widowControl w:val="0"/>
              <w:ind w:left="-122" w:right="-108" w:firstLine="0"/>
              <w:jc w:val="center"/>
              <w:rPr>
                <w:sz w:val="22"/>
              </w:rPr>
            </w:pPr>
            <w:r w:rsidRPr="006C468E">
              <w:rPr>
                <w:sz w:val="22"/>
              </w:rPr>
              <w:t>№</w:t>
            </w:r>
          </w:p>
        </w:tc>
        <w:tc>
          <w:tcPr>
            <w:tcW w:w="1142" w:type="pct"/>
            <w:vAlign w:val="center"/>
          </w:tcPr>
          <w:p w:rsidR="00DC21DE" w:rsidRPr="006C468E" w:rsidRDefault="00DC21DE" w:rsidP="00DC21DE">
            <w:pPr>
              <w:pStyle w:val="Times12"/>
              <w:widowControl w:val="0"/>
              <w:ind w:left="-97" w:right="-11" w:firstLine="0"/>
              <w:jc w:val="center"/>
              <w:rPr>
                <w:sz w:val="22"/>
              </w:rPr>
            </w:pPr>
            <w:r w:rsidRPr="006C468E">
              <w:rPr>
                <w:sz w:val="22"/>
              </w:rPr>
              <w:t>Вид работы</w:t>
            </w:r>
          </w:p>
        </w:tc>
        <w:tc>
          <w:tcPr>
            <w:tcW w:w="824" w:type="pct"/>
            <w:vAlign w:val="center"/>
          </w:tcPr>
          <w:p w:rsidR="00DC21DE" w:rsidRPr="006C468E" w:rsidRDefault="00DC21DE" w:rsidP="00DC21DE">
            <w:pPr>
              <w:pStyle w:val="Times12"/>
              <w:widowControl w:val="0"/>
              <w:ind w:left="-25" w:right="-125" w:firstLine="0"/>
              <w:jc w:val="center"/>
              <w:rPr>
                <w:sz w:val="22"/>
              </w:rPr>
            </w:pPr>
            <w:r w:rsidRPr="006C468E">
              <w:rPr>
                <w:sz w:val="22"/>
              </w:rPr>
              <w:t>Персонал, (сп</w:t>
            </w:r>
            <w:r w:rsidRPr="006C468E">
              <w:rPr>
                <w:sz w:val="22"/>
              </w:rPr>
              <w:t>е</w:t>
            </w:r>
            <w:r w:rsidRPr="006C468E">
              <w:rPr>
                <w:sz w:val="22"/>
              </w:rPr>
              <w:t>циальность, ра</w:t>
            </w:r>
            <w:r w:rsidRPr="006C468E">
              <w:rPr>
                <w:sz w:val="22"/>
              </w:rPr>
              <w:t>з</w:t>
            </w:r>
            <w:r w:rsidRPr="006C468E">
              <w:rPr>
                <w:sz w:val="22"/>
              </w:rPr>
              <w:t>ряд)</w:t>
            </w:r>
          </w:p>
        </w:tc>
        <w:tc>
          <w:tcPr>
            <w:tcW w:w="673" w:type="pct"/>
            <w:vAlign w:val="center"/>
          </w:tcPr>
          <w:p w:rsidR="00DC21DE" w:rsidRPr="006C468E" w:rsidRDefault="00DC21DE" w:rsidP="00DC21DE">
            <w:pPr>
              <w:pStyle w:val="Times12"/>
              <w:widowControl w:val="0"/>
              <w:ind w:firstLine="0"/>
              <w:jc w:val="center"/>
              <w:rPr>
                <w:sz w:val="22"/>
              </w:rPr>
            </w:pPr>
            <w:r w:rsidRPr="006C468E">
              <w:rPr>
                <w:sz w:val="22"/>
              </w:rPr>
              <w:t>Кол-во, чел.</w:t>
            </w:r>
          </w:p>
        </w:tc>
        <w:tc>
          <w:tcPr>
            <w:tcW w:w="954" w:type="pct"/>
            <w:vAlign w:val="center"/>
          </w:tcPr>
          <w:p w:rsidR="00DC21DE" w:rsidRPr="006C468E" w:rsidRDefault="00DC21DE" w:rsidP="00DC21DE">
            <w:pPr>
              <w:pStyle w:val="Times12"/>
              <w:widowControl w:val="0"/>
              <w:ind w:left="-61" w:right="-108" w:hanging="61"/>
              <w:jc w:val="center"/>
              <w:rPr>
                <w:sz w:val="22"/>
              </w:rPr>
            </w:pPr>
            <w:r w:rsidRPr="006C468E">
              <w:rPr>
                <w:sz w:val="22"/>
              </w:rPr>
              <w:t>Принадлежность персонала (генпо</w:t>
            </w:r>
            <w:r w:rsidRPr="006C468E">
              <w:rPr>
                <w:sz w:val="22"/>
              </w:rPr>
              <w:t>д</w:t>
            </w:r>
            <w:r w:rsidRPr="006C468E">
              <w:rPr>
                <w:sz w:val="22"/>
              </w:rPr>
              <w:t>рядчик, субподря</w:t>
            </w:r>
            <w:r w:rsidRPr="006C468E">
              <w:rPr>
                <w:sz w:val="22"/>
              </w:rPr>
              <w:t>д</w:t>
            </w:r>
            <w:r w:rsidRPr="006C468E">
              <w:rPr>
                <w:sz w:val="22"/>
              </w:rPr>
              <w:t>чик, член колле</w:t>
            </w:r>
            <w:r w:rsidRPr="006C468E">
              <w:rPr>
                <w:sz w:val="22"/>
              </w:rPr>
              <w:t>к</w:t>
            </w:r>
            <w:r w:rsidRPr="006C468E">
              <w:rPr>
                <w:sz w:val="22"/>
              </w:rPr>
              <w:t>тивного участника)</w:t>
            </w:r>
          </w:p>
        </w:tc>
        <w:tc>
          <w:tcPr>
            <w:tcW w:w="1083" w:type="pct"/>
            <w:vAlign w:val="center"/>
          </w:tcPr>
          <w:p w:rsidR="00DC21DE" w:rsidRPr="006C468E" w:rsidRDefault="00DC21DE" w:rsidP="00DC21DE">
            <w:pPr>
              <w:pStyle w:val="Times12"/>
              <w:widowControl w:val="0"/>
              <w:ind w:left="-61" w:right="-108" w:hanging="61"/>
              <w:jc w:val="center"/>
              <w:rPr>
                <w:sz w:val="22"/>
              </w:rPr>
            </w:pPr>
            <w:r w:rsidRPr="006C468E">
              <w:rPr>
                <w:sz w:val="22"/>
              </w:rPr>
              <w:t xml:space="preserve">Примечания </w:t>
            </w:r>
          </w:p>
        </w:tc>
      </w:tr>
      <w:tr w:rsidR="00DC21DE" w:rsidRPr="006C468E" w:rsidTr="002D50A7">
        <w:tblPrEx>
          <w:tblCellMar>
            <w:top w:w="0" w:type="dxa"/>
            <w:bottom w:w="0" w:type="dxa"/>
          </w:tblCellMar>
        </w:tblPrEx>
        <w:trPr>
          <w:trHeight w:val="227"/>
        </w:trPr>
        <w:tc>
          <w:tcPr>
            <w:tcW w:w="5000" w:type="pct"/>
            <w:gridSpan w:val="6"/>
            <w:vAlign w:val="center"/>
          </w:tcPr>
          <w:p w:rsidR="00DC21DE" w:rsidRPr="006C468E" w:rsidRDefault="00DC21DE" w:rsidP="00DC21DE">
            <w:pPr>
              <w:pStyle w:val="af2"/>
              <w:widowControl w:val="0"/>
              <w:spacing w:before="0" w:after="0"/>
              <w:rPr>
                <w:sz w:val="22"/>
              </w:rPr>
            </w:pPr>
            <w:r w:rsidRPr="006C468E">
              <w:rPr>
                <w:sz w:val="22"/>
              </w:rPr>
              <w:t xml:space="preserve">Этап 1 </w:t>
            </w:r>
            <w:r w:rsidRPr="006C468E">
              <w:rPr>
                <w:sz w:val="22"/>
                <w:shd w:val="clear" w:color="auto" w:fill="FFFF00"/>
              </w:rPr>
              <w:t>«</w:t>
            </w:r>
            <w:r w:rsidRPr="006C468E">
              <w:rPr>
                <w:i/>
                <w:color w:val="0070C0"/>
                <w:sz w:val="22"/>
                <w:shd w:val="clear" w:color="auto" w:fill="FFFF00"/>
              </w:rPr>
              <w:t>Подготовительные работы</w:t>
            </w:r>
            <w:r w:rsidRPr="006C468E">
              <w:rPr>
                <w:sz w:val="22"/>
                <w:shd w:val="clear" w:color="auto" w:fill="FFFF00"/>
              </w:rPr>
              <w:t>».</w:t>
            </w:r>
            <w:r w:rsidRPr="006C468E">
              <w:rPr>
                <w:sz w:val="22"/>
              </w:rPr>
              <w:t xml:space="preserve"> </w:t>
            </w:r>
          </w:p>
        </w:tc>
      </w:tr>
      <w:tr w:rsidR="00DC21DE" w:rsidRPr="006C468E" w:rsidTr="002D50A7">
        <w:tblPrEx>
          <w:tblCellMar>
            <w:top w:w="0" w:type="dxa"/>
            <w:bottom w:w="0" w:type="dxa"/>
          </w:tblCellMar>
        </w:tblPrEx>
        <w:trPr>
          <w:trHeight w:val="227"/>
        </w:trPr>
        <w:tc>
          <w:tcPr>
            <w:tcW w:w="324" w:type="pct"/>
            <w:vAlign w:val="center"/>
          </w:tcPr>
          <w:p w:rsidR="00DC21DE" w:rsidRPr="006C468E" w:rsidRDefault="00DC21DE" w:rsidP="000329F4">
            <w:pPr>
              <w:widowControl w:val="0"/>
              <w:numPr>
                <w:ilvl w:val="0"/>
                <w:numId w:val="21"/>
              </w:numPr>
              <w:spacing w:line="240" w:lineRule="auto"/>
            </w:pPr>
          </w:p>
        </w:tc>
        <w:tc>
          <w:tcPr>
            <w:tcW w:w="1142" w:type="pct"/>
            <w:vAlign w:val="center"/>
          </w:tcPr>
          <w:p w:rsidR="00DC21DE" w:rsidRPr="006C468E" w:rsidRDefault="00DC21DE" w:rsidP="00DC21DE">
            <w:pPr>
              <w:pStyle w:val="af2"/>
              <w:widowControl w:val="0"/>
              <w:spacing w:before="0" w:after="0"/>
              <w:rPr>
                <w:sz w:val="22"/>
              </w:rPr>
            </w:pPr>
          </w:p>
        </w:tc>
        <w:tc>
          <w:tcPr>
            <w:tcW w:w="824" w:type="pct"/>
            <w:vAlign w:val="center"/>
          </w:tcPr>
          <w:p w:rsidR="00DC21DE" w:rsidRPr="006C468E" w:rsidRDefault="00DC21DE" w:rsidP="00DC21DE">
            <w:pPr>
              <w:pStyle w:val="af2"/>
              <w:widowControl w:val="0"/>
              <w:spacing w:before="0" w:after="0"/>
              <w:rPr>
                <w:sz w:val="22"/>
              </w:rPr>
            </w:pPr>
          </w:p>
        </w:tc>
        <w:tc>
          <w:tcPr>
            <w:tcW w:w="673" w:type="pct"/>
            <w:vAlign w:val="center"/>
          </w:tcPr>
          <w:p w:rsidR="00DC21DE" w:rsidRPr="006C468E" w:rsidRDefault="00DC21DE" w:rsidP="00DC21DE">
            <w:pPr>
              <w:pStyle w:val="af2"/>
              <w:widowControl w:val="0"/>
              <w:spacing w:before="0" w:after="0"/>
              <w:rPr>
                <w:sz w:val="22"/>
              </w:rPr>
            </w:pPr>
          </w:p>
        </w:tc>
        <w:tc>
          <w:tcPr>
            <w:tcW w:w="954" w:type="pct"/>
            <w:vAlign w:val="center"/>
          </w:tcPr>
          <w:p w:rsidR="00DC21DE" w:rsidRPr="006C468E" w:rsidRDefault="00DC21DE" w:rsidP="00DC21DE">
            <w:pPr>
              <w:pStyle w:val="af2"/>
              <w:widowControl w:val="0"/>
              <w:spacing w:before="0" w:after="0"/>
              <w:rPr>
                <w:sz w:val="22"/>
              </w:rPr>
            </w:pPr>
          </w:p>
        </w:tc>
        <w:tc>
          <w:tcPr>
            <w:tcW w:w="1083" w:type="pct"/>
            <w:vAlign w:val="center"/>
          </w:tcPr>
          <w:p w:rsidR="00DC21DE" w:rsidRPr="006C468E" w:rsidRDefault="00DC21DE" w:rsidP="00DC21DE">
            <w:pPr>
              <w:pStyle w:val="af2"/>
              <w:widowControl w:val="0"/>
              <w:spacing w:before="0" w:after="0"/>
              <w:rPr>
                <w:sz w:val="22"/>
              </w:rPr>
            </w:pPr>
          </w:p>
        </w:tc>
      </w:tr>
      <w:tr w:rsidR="00DC21DE" w:rsidRPr="006C468E" w:rsidTr="002D50A7">
        <w:tblPrEx>
          <w:tblCellMar>
            <w:top w:w="0" w:type="dxa"/>
            <w:bottom w:w="0" w:type="dxa"/>
          </w:tblCellMar>
        </w:tblPrEx>
        <w:trPr>
          <w:trHeight w:val="227"/>
        </w:trPr>
        <w:tc>
          <w:tcPr>
            <w:tcW w:w="324" w:type="pct"/>
            <w:vAlign w:val="center"/>
          </w:tcPr>
          <w:p w:rsidR="00DC21DE" w:rsidRPr="006C468E" w:rsidRDefault="00DC21DE" w:rsidP="000329F4">
            <w:pPr>
              <w:widowControl w:val="0"/>
              <w:numPr>
                <w:ilvl w:val="0"/>
                <w:numId w:val="21"/>
              </w:numPr>
              <w:spacing w:line="240" w:lineRule="auto"/>
            </w:pPr>
          </w:p>
        </w:tc>
        <w:tc>
          <w:tcPr>
            <w:tcW w:w="1142" w:type="pct"/>
            <w:vAlign w:val="center"/>
          </w:tcPr>
          <w:p w:rsidR="00DC21DE" w:rsidRPr="006C468E" w:rsidRDefault="00DC21DE" w:rsidP="00DC21DE">
            <w:pPr>
              <w:pStyle w:val="af2"/>
              <w:widowControl w:val="0"/>
              <w:spacing w:before="0" w:after="0"/>
              <w:rPr>
                <w:sz w:val="22"/>
              </w:rPr>
            </w:pPr>
          </w:p>
        </w:tc>
        <w:tc>
          <w:tcPr>
            <w:tcW w:w="824" w:type="pct"/>
            <w:vAlign w:val="center"/>
          </w:tcPr>
          <w:p w:rsidR="00DC21DE" w:rsidRPr="006C468E" w:rsidRDefault="00DC21DE" w:rsidP="00DC21DE">
            <w:pPr>
              <w:pStyle w:val="af2"/>
              <w:widowControl w:val="0"/>
              <w:spacing w:before="0" w:after="0"/>
              <w:rPr>
                <w:sz w:val="22"/>
              </w:rPr>
            </w:pPr>
          </w:p>
        </w:tc>
        <w:tc>
          <w:tcPr>
            <w:tcW w:w="673" w:type="pct"/>
            <w:vAlign w:val="center"/>
          </w:tcPr>
          <w:p w:rsidR="00DC21DE" w:rsidRPr="006C468E" w:rsidRDefault="00DC21DE" w:rsidP="00DC21DE">
            <w:pPr>
              <w:pStyle w:val="af2"/>
              <w:widowControl w:val="0"/>
              <w:spacing w:before="0" w:after="0"/>
              <w:rPr>
                <w:sz w:val="22"/>
              </w:rPr>
            </w:pPr>
          </w:p>
        </w:tc>
        <w:tc>
          <w:tcPr>
            <w:tcW w:w="954" w:type="pct"/>
            <w:vAlign w:val="center"/>
          </w:tcPr>
          <w:p w:rsidR="00DC21DE" w:rsidRPr="006C468E" w:rsidRDefault="00DC21DE" w:rsidP="00DC21DE">
            <w:pPr>
              <w:pStyle w:val="af2"/>
              <w:widowControl w:val="0"/>
              <w:spacing w:before="0" w:after="0"/>
              <w:rPr>
                <w:sz w:val="22"/>
              </w:rPr>
            </w:pPr>
          </w:p>
        </w:tc>
        <w:tc>
          <w:tcPr>
            <w:tcW w:w="1083" w:type="pct"/>
            <w:vAlign w:val="center"/>
          </w:tcPr>
          <w:p w:rsidR="00DC21DE" w:rsidRPr="006C468E" w:rsidRDefault="00DC21DE" w:rsidP="00DC21DE">
            <w:pPr>
              <w:pStyle w:val="af2"/>
              <w:widowControl w:val="0"/>
              <w:spacing w:before="0" w:after="0"/>
              <w:rPr>
                <w:sz w:val="22"/>
              </w:rPr>
            </w:pPr>
          </w:p>
        </w:tc>
      </w:tr>
      <w:tr w:rsidR="00DC21DE" w:rsidRPr="006C468E" w:rsidTr="002D50A7">
        <w:tblPrEx>
          <w:tblCellMar>
            <w:top w:w="0" w:type="dxa"/>
            <w:bottom w:w="0" w:type="dxa"/>
          </w:tblCellMar>
        </w:tblPrEx>
        <w:trPr>
          <w:trHeight w:val="227"/>
        </w:trPr>
        <w:tc>
          <w:tcPr>
            <w:tcW w:w="5000" w:type="pct"/>
            <w:gridSpan w:val="6"/>
            <w:vAlign w:val="center"/>
          </w:tcPr>
          <w:p w:rsidR="00DC21DE" w:rsidRPr="006C468E" w:rsidRDefault="00DC21DE" w:rsidP="00DC21DE">
            <w:pPr>
              <w:pStyle w:val="af2"/>
              <w:widowControl w:val="0"/>
              <w:spacing w:before="0" w:after="0"/>
              <w:ind w:left="0"/>
              <w:rPr>
                <w:sz w:val="22"/>
              </w:rPr>
            </w:pPr>
            <w:r w:rsidRPr="006C468E">
              <w:rPr>
                <w:sz w:val="22"/>
              </w:rPr>
              <w:t xml:space="preserve">Этап 2 </w:t>
            </w:r>
            <w:r w:rsidRPr="006C468E">
              <w:rPr>
                <w:sz w:val="22"/>
                <w:shd w:val="clear" w:color="auto" w:fill="FFFF00"/>
              </w:rPr>
              <w:t>«</w:t>
            </w:r>
            <w:r w:rsidRPr="006C468E">
              <w:rPr>
                <w:i/>
                <w:color w:val="0070C0"/>
                <w:sz w:val="22"/>
                <w:shd w:val="clear" w:color="auto" w:fill="FFFF00"/>
              </w:rPr>
              <w:t>Основные объекты строительства</w:t>
            </w:r>
            <w:r w:rsidRPr="006C468E">
              <w:rPr>
                <w:sz w:val="22"/>
                <w:shd w:val="clear" w:color="auto" w:fill="FFFF00"/>
              </w:rPr>
              <w:t xml:space="preserve"> »</w:t>
            </w:r>
            <w:r w:rsidRPr="006C468E">
              <w:rPr>
                <w:sz w:val="22"/>
              </w:rPr>
              <w:t xml:space="preserve">. </w:t>
            </w:r>
          </w:p>
        </w:tc>
      </w:tr>
      <w:tr w:rsidR="00DC21DE" w:rsidRPr="006C468E" w:rsidTr="002D50A7">
        <w:tblPrEx>
          <w:tblCellMar>
            <w:top w:w="0" w:type="dxa"/>
            <w:bottom w:w="0" w:type="dxa"/>
          </w:tblCellMar>
        </w:tblPrEx>
        <w:trPr>
          <w:trHeight w:val="227"/>
        </w:trPr>
        <w:tc>
          <w:tcPr>
            <w:tcW w:w="324" w:type="pct"/>
            <w:vAlign w:val="center"/>
          </w:tcPr>
          <w:p w:rsidR="00DC21DE" w:rsidRPr="006C468E" w:rsidRDefault="00DC21DE" w:rsidP="00DC21DE">
            <w:pPr>
              <w:widowControl w:val="0"/>
              <w:tabs>
                <w:tab w:val="num" w:pos="360"/>
              </w:tabs>
              <w:ind w:left="360" w:hanging="360"/>
            </w:pPr>
            <w:r w:rsidRPr="006C468E">
              <w:t>1.</w:t>
            </w:r>
          </w:p>
        </w:tc>
        <w:tc>
          <w:tcPr>
            <w:tcW w:w="1142" w:type="pct"/>
            <w:vAlign w:val="center"/>
          </w:tcPr>
          <w:p w:rsidR="00DC21DE" w:rsidRPr="006C468E" w:rsidRDefault="00DC21DE" w:rsidP="00DC21DE">
            <w:pPr>
              <w:pStyle w:val="af2"/>
              <w:widowControl w:val="0"/>
              <w:spacing w:before="0" w:after="0"/>
              <w:rPr>
                <w:sz w:val="22"/>
              </w:rPr>
            </w:pPr>
          </w:p>
        </w:tc>
        <w:tc>
          <w:tcPr>
            <w:tcW w:w="824" w:type="pct"/>
            <w:vAlign w:val="center"/>
          </w:tcPr>
          <w:p w:rsidR="00DC21DE" w:rsidRPr="006C468E" w:rsidRDefault="00DC21DE" w:rsidP="00DC21DE">
            <w:pPr>
              <w:pStyle w:val="af2"/>
              <w:widowControl w:val="0"/>
              <w:spacing w:before="0" w:after="0"/>
              <w:rPr>
                <w:sz w:val="22"/>
              </w:rPr>
            </w:pPr>
          </w:p>
        </w:tc>
        <w:tc>
          <w:tcPr>
            <w:tcW w:w="673" w:type="pct"/>
            <w:vAlign w:val="center"/>
          </w:tcPr>
          <w:p w:rsidR="00DC21DE" w:rsidRPr="006C468E" w:rsidRDefault="00DC21DE" w:rsidP="00DC21DE">
            <w:pPr>
              <w:pStyle w:val="af2"/>
              <w:widowControl w:val="0"/>
              <w:spacing w:before="0" w:after="0"/>
              <w:rPr>
                <w:sz w:val="22"/>
              </w:rPr>
            </w:pPr>
          </w:p>
        </w:tc>
        <w:tc>
          <w:tcPr>
            <w:tcW w:w="954" w:type="pct"/>
            <w:vAlign w:val="center"/>
          </w:tcPr>
          <w:p w:rsidR="00DC21DE" w:rsidRPr="006C468E" w:rsidRDefault="00DC21DE" w:rsidP="00DC21DE">
            <w:pPr>
              <w:pStyle w:val="af2"/>
              <w:widowControl w:val="0"/>
              <w:spacing w:before="0" w:after="0"/>
              <w:rPr>
                <w:sz w:val="22"/>
              </w:rPr>
            </w:pPr>
          </w:p>
        </w:tc>
        <w:tc>
          <w:tcPr>
            <w:tcW w:w="1083" w:type="pct"/>
            <w:vAlign w:val="center"/>
          </w:tcPr>
          <w:p w:rsidR="00DC21DE" w:rsidRPr="006C468E" w:rsidRDefault="00DC21DE" w:rsidP="00DC21DE">
            <w:pPr>
              <w:pStyle w:val="af2"/>
              <w:widowControl w:val="0"/>
              <w:spacing w:before="0" w:after="0"/>
              <w:rPr>
                <w:sz w:val="22"/>
              </w:rPr>
            </w:pPr>
          </w:p>
        </w:tc>
      </w:tr>
      <w:tr w:rsidR="00DC21DE" w:rsidRPr="006C468E" w:rsidTr="002D50A7">
        <w:tblPrEx>
          <w:tblCellMar>
            <w:top w:w="0" w:type="dxa"/>
            <w:bottom w:w="0" w:type="dxa"/>
          </w:tblCellMar>
        </w:tblPrEx>
        <w:trPr>
          <w:trHeight w:val="227"/>
        </w:trPr>
        <w:tc>
          <w:tcPr>
            <w:tcW w:w="324" w:type="pct"/>
            <w:vAlign w:val="center"/>
          </w:tcPr>
          <w:p w:rsidR="00DC21DE" w:rsidRPr="006C468E" w:rsidRDefault="00DC21DE" w:rsidP="00DC21DE">
            <w:pPr>
              <w:widowControl w:val="0"/>
            </w:pPr>
            <w:r w:rsidRPr="006C468E">
              <w:lastRenderedPageBreak/>
              <w:t>2.</w:t>
            </w:r>
          </w:p>
        </w:tc>
        <w:tc>
          <w:tcPr>
            <w:tcW w:w="1142" w:type="pct"/>
            <w:vAlign w:val="center"/>
          </w:tcPr>
          <w:p w:rsidR="00DC21DE" w:rsidRPr="006C468E" w:rsidRDefault="00DC21DE" w:rsidP="00DC21DE">
            <w:pPr>
              <w:pStyle w:val="af2"/>
              <w:widowControl w:val="0"/>
              <w:spacing w:before="0" w:after="0"/>
              <w:rPr>
                <w:sz w:val="22"/>
              </w:rPr>
            </w:pPr>
          </w:p>
        </w:tc>
        <w:tc>
          <w:tcPr>
            <w:tcW w:w="824" w:type="pct"/>
            <w:vAlign w:val="center"/>
          </w:tcPr>
          <w:p w:rsidR="00DC21DE" w:rsidRPr="006C468E" w:rsidRDefault="00DC21DE" w:rsidP="00DC21DE">
            <w:pPr>
              <w:pStyle w:val="af2"/>
              <w:widowControl w:val="0"/>
              <w:spacing w:before="0" w:after="0"/>
              <w:rPr>
                <w:sz w:val="22"/>
              </w:rPr>
            </w:pPr>
          </w:p>
        </w:tc>
        <w:tc>
          <w:tcPr>
            <w:tcW w:w="673" w:type="pct"/>
            <w:vAlign w:val="center"/>
          </w:tcPr>
          <w:p w:rsidR="00DC21DE" w:rsidRPr="006C468E" w:rsidRDefault="00DC21DE" w:rsidP="00DC21DE">
            <w:pPr>
              <w:pStyle w:val="af2"/>
              <w:widowControl w:val="0"/>
              <w:spacing w:before="0" w:after="0"/>
              <w:rPr>
                <w:sz w:val="22"/>
              </w:rPr>
            </w:pPr>
          </w:p>
        </w:tc>
        <w:tc>
          <w:tcPr>
            <w:tcW w:w="954" w:type="pct"/>
            <w:vAlign w:val="center"/>
          </w:tcPr>
          <w:p w:rsidR="00DC21DE" w:rsidRPr="006C468E" w:rsidRDefault="00DC21DE" w:rsidP="00DC21DE">
            <w:pPr>
              <w:pStyle w:val="af2"/>
              <w:widowControl w:val="0"/>
              <w:spacing w:before="0" w:after="0"/>
              <w:rPr>
                <w:sz w:val="22"/>
              </w:rPr>
            </w:pPr>
          </w:p>
        </w:tc>
        <w:tc>
          <w:tcPr>
            <w:tcW w:w="1083" w:type="pct"/>
            <w:vAlign w:val="center"/>
          </w:tcPr>
          <w:p w:rsidR="00DC21DE" w:rsidRPr="006C468E" w:rsidRDefault="00DC21DE" w:rsidP="00DC21DE">
            <w:pPr>
              <w:pStyle w:val="af2"/>
              <w:widowControl w:val="0"/>
              <w:spacing w:before="0" w:after="0"/>
              <w:rPr>
                <w:sz w:val="22"/>
              </w:rPr>
            </w:pPr>
          </w:p>
        </w:tc>
      </w:tr>
      <w:tr w:rsidR="00DC21DE" w:rsidRPr="006C468E" w:rsidTr="002D50A7">
        <w:tblPrEx>
          <w:tblCellMar>
            <w:top w:w="0" w:type="dxa"/>
            <w:bottom w:w="0" w:type="dxa"/>
          </w:tblCellMar>
        </w:tblPrEx>
        <w:trPr>
          <w:trHeight w:val="227"/>
        </w:trPr>
        <w:tc>
          <w:tcPr>
            <w:tcW w:w="5000" w:type="pct"/>
            <w:gridSpan w:val="6"/>
            <w:vAlign w:val="center"/>
          </w:tcPr>
          <w:p w:rsidR="00DC21DE" w:rsidRPr="006C468E" w:rsidRDefault="00DC21DE" w:rsidP="00DC21DE">
            <w:pPr>
              <w:pStyle w:val="af2"/>
              <w:widowControl w:val="0"/>
              <w:spacing w:before="0" w:after="0"/>
              <w:rPr>
                <w:sz w:val="22"/>
              </w:rPr>
            </w:pPr>
            <w:r w:rsidRPr="006C468E">
              <w:rPr>
                <w:sz w:val="22"/>
              </w:rPr>
              <w:t>Этап …</w:t>
            </w:r>
          </w:p>
        </w:tc>
      </w:tr>
      <w:tr w:rsidR="00DC21DE" w:rsidRPr="006C468E" w:rsidTr="002D50A7">
        <w:tblPrEx>
          <w:tblCellMar>
            <w:top w:w="0" w:type="dxa"/>
            <w:bottom w:w="0" w:type="dxa"/>
          </w:tblCellMar>
        </w:tblPrEx>
        <w:trPr>
          <w:trHeight w:val="227"/>
        </w:trPr>
        <w:tc>
          <w:tcPr>
            <w:tcW w:w="324" w:type="pct"/>
            <w:vAlign w:val="center"/>
          </w:tcPr>
          <w:p w:rsidR="00DC21DE" w:rsidRPr="006C468E" w:rsidRDefault="00DC21DE" w:rsidP="00DC21DE">
            <w:pPr>
              <w:widowControl w:val="0"/>
            </w:pPr>
          </w:p>
        </w:tc>
        <w:tc>
          <w:tcPr>
            <w:tcW w:w="1142" w:type="pct"/>
            <w:vAlign w:val="center"/>
          </w:tcPr>
          <w:p w:rsidR="00DC21DE" w:rsidRPr="006C468E" w:rsidRDefault="00DC21DE" w:rsidP="00DC21DE">
            <w:pPr>
              <w:pStyle w:val="af2"/>
              <w:widowControl w:val="0"/>
              <w:spacing w:before="0" w:after="0"/>
              <w:rPr>
                <w:sz w:val="22"/>
              </w:rPr>
            </w:pPr>
          </w:p>
        </w:tc>
        <w:tc>
          <w:tcPr>
            <w:tcW w:w="824" w:type="pct"/>
            <w:vAlign w:val="center"/>
          </w:tcPr>
          <w:p w:rsidR="00DC21DE" w:rsidRPr="006C468E" w:rsidRDefault="00DC21DE" w:rsidP="00DC21DE">
            <w:pPr>
              <w:pStyle w:val="af2"/>
              <w:widowControl w:val="0"/>
              <w:spacing w:before="0" w:after="0"/>
              <w:jc w:val="center"/>
              <w:rPr>
                <w:sz w:val="22"/>
              </w:rPr>
            </w:pPr>
          </w:p>
        </w:tc>
        <w:tc>
          <w:tcPr>
            <w:tcW w:w="673" w:type="pct"/>
            <w:vAlign w:val="center"/>
          </w:tcPr>
          <w:p w:rsidR="00DC21DE" w:rsidRPr="006C468E" w:rsidRDefault="00DC21DE" w:rsidP="00DC21DE">
            <w:pPr>
              <w:pStyle w:val="af2"/>
              <w:widowControl w:val="0"/>
              <w:spacing w:before="0" w:after="0"/>
              <w:rPr>
                <w:sz w:val="22"/>
              </w:rPr>
            </w:pPr>
          </w:p>
        </w:tc>
        <w:tc>
          <w:tcPr>
            <w:tcW w:w="954" w:type="pct"/>
            <w:vAlign w:val="center"/>
          </w:tcPr>
          <w:p w:rsidR="00DC21DE" w:rsidRPr="006C468E" w:rsidRDefault="00DC21DE" w:rsidP="00DC21DE">
            <w:pPr>
              <w:pStyle w:val="af2"/>
              <w:widowControl w:val="0"/>
              <w:spacing w:before="0" w:after="0"/>
              <w:jc w:val="center"/>
              <w:rPr>
                <w:sz w:val="22"/>
              </w:rPr>
            </w:pPr>
          </w:p>
        </w:tc>
        <w:tc>
          <w:tcPr>
            <w:tcW w:w="1083" w:type="pct"/>
            <w:vAlign w:val="center"/>
          </w:tcPr>
          <w:p w:rsidR="00DC21DE" w:rsidRPr="006C468E" w:rsidRDefault="00DC21DE" w:rsidP="00DC21DE">
            <w:pPr>
              <w:pStyle w:val="af2"/>
              <w:widowControl w:val="0"/>
              <w:spacing w:before="0" w:after="0"/>
              <w:jc w:val="center"/>
              <w:rPr>
                <w:sz w:val="22"/>
              </w:rPr>
            </w:pPr>
          </w:p>
        </w:tc>
      </w:tr>
      <w:tr w:rsidR="00DC21DE" w:rsidRPr="006C468E" w:rsidTr="002D50A7">
        <w:tblPrEx>
          <w:tblCellMar>
            <w:top w:w="0" w:type="dxa"/>
            <w:bottom w:w="0" w:type="dxa"/>
          </w:tblCellMar>
        </w:tblPrEx>
        <w:trPr>
          <w:trHeight w:val="227"/>
        </w:trPr>
        <w:tc>
          <w:tcPr>
            <w:tcW w:w="324" w:type="pct"/>
            <w:vAlign w:val="center"/>
          </w:tcPr>
          <w:p w:rsidR="00DC21DE" w:rsidRPr="006C468E" w:rsidRDefault="00DC21DE" w:rsidP="00DC21DE">
            <w:pPr>
              <w:widowControl w:val="0"/>
            </w:pPr>
          </w:p>
        </w:tc>
        <w:tc>
          <w:tcPr>
            <w:tcW w:w="1142" w:type="pct"/>
            <w:vAlign w:val="center"/>
          </w:tcPr>
          <w:p w:rsidR="00DC21DE" w:rsidRPr="006C468E" w:rsidRDefault="00DC21DE" w:rsidP="00DC21DE">
            <w:pPr>
              <w:pStyle w:val="af2"/>
              <w:widowControl w:val="0"/>
              <w:spacing w:before="0" w:after="0"/>
              <w:rPr>
                <w:sz w:val="22"/>
              </w:rPr>
            </w:pPr>
          </w:p>
        </w:tc>
        <w:tc>
          <w:tcPr>
            <w:tcW w:w="824" w:type="pct"/>
            <w:vAlign w:val="center"/>
          </w:tcPr>
          <w:p w:rsidR="00DC21DE" w:rsidRPr="006C468E" w:rsidRDefault="00DC21DE" w:rsidP="00DC21DE">
            <w:pPr>
              <w:pStyle w:val="af2"/>
              <w:widowControl w:val="0"/>
              <w:spacing w:before="0" w:after="0"/>
              <w:jc w:val="center"/>
              <w:rPr>
                <w:sz w:val="22"/>
              </w:rPr>
            </w:pPr>
          </w:p>
        </w:tc>
        <w:tc>
          <w:tcPr>
            <w:tcW w:w="673" w:type="pct"/>
            <w:vAlign w:val="center"/>
          </w:tcPr>
          <w:p w:rsidR="00DC21DE" w:rsidRPr="006C468E" w:rsidRDefault="00DC21DE" w:rsidP="00DC21DE">
            <w:pPr>
              <w:pStyle w:val="af2"/>
              <w:widowControl w:val="0"/>
              <w:spacing w:before="0" w:after="0"/>
              <w:rPr>
                <w:sz w:val="22"/>
              </w:rPr>
            </w:pPr>
          </w:p>
        </w:tc>
        <w:tc>
          <w:tcPr>
            <w:tcW w:w="954" w:type="pct"/>
            <w:vAlign w:val="center"/>
          </w:tcPr>
          <w:p w:rsidR="00DC21DE" w:rsidRPr="006C468E" w:rsidRDefault="00DC21DE" w:rsidP="00DC21DE">
            <w:pPr>
              <w:pStyle w:val="af2"/>
              <w:widowControl w:val="0"/>
              <w:spacing w:before="0" w:after="0"/>
              <w:jc w:val="center"/>
              <w:rPr>
                <w:sz w:val="22"/>
              </w:rPr>
            </w:pPr>
          </w:p>
        </w:tc>
        <w:tc>
          <w:tcPr>
            <w:tcW w:w="1083" w:type="pct"/>
            <w:vAlign w:val="center"/>
          </w:tcPr>
          <w:p w:rsidR="00DC21DE" w:rsidRPr="006C468E" w:rsidRDefault="00DC21DE" w:rsidP="00DC21DE">
            <w:pPr>
              <w:pStyle w:val="af2"/>
              <w:widowControl w:val="0"/>
              <w:spacing w:before="0" w:after="0"/>
              <w:jc w:val="center"/>
              <w:rPr>
                <w:sz w:val="22"/>
              </w:rPr>
            </w:pPr>
          </w:p>
        </w:tc>
      </w:tr>
      <w:tr w:rsidR="00DC21DE" w:rsidRPr="006C468E" w:rsidTr="002D50A7">
        <w:tblPrEx>
          <w:tblCellMar>
            <w:top w:w="0" w:type="dxa"/>
            <w:bottom w:w="0" w:type="dxa"/>
          </w:tblCellMar>
        </w:tblPrEx>
        <w:trPr>
          <w:trHeight w:val="227"/>
        </w:trPr>
        <w:tc>
          <w:tcPr>
            <w:tcW w:w="324" w:type="pct"/>
            <w:vAlign w:val="center"/>
          </w:tcPr>
          <w:p w:rsidR="00DC21DE" w:rsidRPr="006C468E" w:rsidRDefault="00DC21DE" w:rsidP="00DC21DE">
            <w:pPr>
              <w:widowControl w:val="0"/>
            </w:pPr>
          </w:p>
        </w:tc>
        <w:tc>
          <w:tcPr>
            <w:tcW w:w="1142" w:type="pct"/>
            <w:vAlign w:val="center"/>
          </w:tcPr>
          <w:p w:rsidR="00DC21DE" w:rsidRPr="006C468E" w:rsidRDefault="00DC21DE" w:rsidP="00DC21DE">
            <w:pPr>
              <w:pStyle w:val="af2"/>
              <w:widowControl w:val="0"/>
              <w:spacing w:before="0" w:after="0"/>
              <w:rPr>
                <w:sz w:val="22"/>
              </w:rPr>
            </w:pPr>
          </w:p>
        </w:tc>
        <w:tc>
          <w:tcPr>
            <w:tcW w:w="824" w:type="pct"/>
            <w:vAlign w:val="center"/>
          </w:tcPr>
          <w:p w:rsidR="00DC21DE" w:rsidRPr="006C468E" w:rsidRDefault="00DC21DE" w:rsidP="00DC21DE">
            <w:pPr>
              <w:pStyle w:val="af2"/>
              <w:widowControl w:val="0"/>
              <w:spacing w:before="0" w:after="0"/>
              <w:jc w:val="center"/>
              <w:rPr>
                <w:sz w:val="22"/>
              </w:rPr>
            </w:pPr>
          </w:p>
        </w:tc>
        <w:tc>
          <w:tcPr>
            <w:tcW w:w="673" w:type="pct"/>
            <w:vAlign w:val="center"/>
          </w:tcPr>
          <w:p w:rsidR="00DC21DE" w:rsidRPr="006C468E" w:rsidRDefault="00DC21DE" w:rsidP="00DC21DE">
            <w:pPr>
              <w:pStyle w:val="af2"/>
              <w:widowControl w:val="0"/>
              <w:spacing w:before="0" w:after="0"/>
              <w:rPr>
                <w:sz w:val="22"/>
              </w:rPr>
            </w:pPr>
          </w:p>
        </w:tc>
        <w:tc>
          <w:tcPr>
            <w:tcW w:w="954" w:type="pct"/>
            <w:vAlign w:val="center"/>
          </w:tcPr>
          <w:p w:rsidR="00DC21DE" w:rsidRPr="006C468E" w:rsidRDefault="00DC21DE" w:rsidP="00DC21DE">
            <w:pPr>
              <w:pStyle w:val="af2"/>
              <w:widowControl w:val="0"/>
              <w:spacing w:before="0" w:after="0"/>
              <w:jc w:val="center"/>
              <w:rPr>
                <w:sz w:val="22"/>
              </w:rPr>
            </w:pPr>
          </w:p>
        </w:tc>
        <w:tc>
          <w:tcPr>
            <w:tcW w:w="1083" w:type="pct"/>
            <w:vAlign w:val="center"/>
          </w:tcPr>
          <w:p w:rsidR="00DC21DE" w:rsidRPr="006C468E" w:rsidRDefault="00DC21DE" w:rsidP="00DC21DE">
            <w:pPr>
              <w:pStyle w:val="af2"/>
              <w:widowControl w:val="0"/>
              <w:spacing w:before="0" w:after="0"/>
              <w:jc w:val="center"/>
              <w:rPr>
                <w:sz w:val="22"/>
              </w:rPr>
            </w:pPr>
          </w:p>
        </w:tc>
      </w:tr>
    </w:tbl>
    <w:p w:rsidR="00DC21DE" w:rsidRPr="006C468E" w:rsidRDefault="00DC21DE" w:rsidP="00DC21DE">
      <w:pPr>
        <w:pStyle w:val="afe"/>
        <w:tabs>
          <w:tab w:val="clear" w:pos="1134"/>
        </w:tabs>
        <w:autoSpaceDE w:val="0"/>
        <w:autoSpaceDN w:val="0"/>
        <w:spacing w:line="240" w:lineRule="auto"/>
        <w:ind w:left="709" w:hanging="142"/>
        <w:rPr>
          <w:sz w:val="24"/>
        </w:rPr>
      </w:pPr>
      <w:r w:rsidRPr="006C468E">
        <w:rPr>
          <w:sz w:val="24"/>
        </w:rPr>
        <w:t>*В Таблице 2 необходимо указать, сколько и какого персонала основных рабочих специал</w:t>
      </w:r>
      <w:r w:rsidRPr="006C468E">
        <w:rPr>
          <w:sz w:val="24"/>
        </w:rPr>
        <w:t>ь</w:t>
      </w:r>
      <w:r w:rsidRPr="006C468E">
        <w:rPr>
          <w:sz w:val="24"/>
        </w:rPr>
        <w:t>ностей планируется привлекать для выполнения работ по договору, по видам выпо</w:t>
      </w:r>
      <w:r w:rsidRPr="006C468E">
        <w:rPr>
          <w:sz w:val="24"/>
        </w:rPr>
        <w:t>л</w:t>
      </w:r>
      <w:r w:rsidRPr="006C468E">
        <w:rPr>
          <w:sz w:val="24"/>
        </w:rPr>
        <w:t>няемых работ в соответствии с Техническим предложением</w:t>
      </w:r>
      <w:r w:rsidRPr="006C468E">
        <w:rPr>
          <w:color w:val="FF0000"/>
          <w:sz w:val="24"/>
        </w:rPr>
        <w:t xml:space="preserve">. </w:t>
      </w:r>
    </w:p>
    <w:p w:rsidR="00DC21DE" w:rsidRPr="006C468E" w:rsidRDefault="00DC21DE" w:rsidP="00DC21DE">
      <w:pPr>
        <w:pStyle w:val="afe"/>
        <w:tabs>
          <w:tab w:val="clear" w:pos="1134"/>
        </w:tabs>
        <w:autoSpaceDE w:val="0"/>
        <w:autoSpaceDN w:val="0"/>
        <w:spacing w:line="240" w:lineRule="auto"/>
      </w:pPr>
      <w:r w:rsidRPr="006C468E">
        <w:t xml:space="preserve"> </w:t>
      </w:r>
    </w:p>
    <w:p w:rsidR="00DC21DE" w:rsidRPr="006C468E" w:rsidRDefault="00DC21DE" w:rsidP="00DC21DE">
      <w:pPr>
        <w:spacing w:after="120" w:line="240" w:lineRule="auto"/>
        <w:ind w:left="550" w:firstLine="17"/>
        <w:rPr>
          <w:b/>
          <w:sz w:val="24"/>
        </w:rPr>
      </w:pPr>
      <w:r w:rsidRPr="006C468E">
        <w:rPr>
          <w:b/>
          <w:sz w:val="24"/>
        </w:rPr>
        <w:t>Таблица 3. Сведения о персонале привлекаемого для выполнения работ по договору</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580"/>
        <w:gridCol w:w="1933"/>
        <w:gridCol w:w="1714"/>
        <w:gridCol w:w="2003"/>
        <w:gridCol w:w="1683"/>
        <w:gridCol w:w="2565"/>
      </w:tblGrid>
      <w:tr w:rsidR="00063C59" w:rsidRPr="006C468E" w:rsidTr="00063C59">
        <w:tblPrEx>
          <w:tblCellMar>
            <w:top w:w="0" w:type="dxa"/>
            <w:bottom w:w="0" w:type="dxa"/>
          </w:tblCellMar>
        </w:tblPrEx>
        <w:trPr>
          <w:trHeight w:val="551"/>
        </w:trPr>
        <w:tc>
          <w:tcPr>
            <w:tcW w:w="278" w:type="pct"/>
            <w:vAlign w:val="center"/>
          </w:tcPr>
          <w:p w:rsidR="00063C59" w:rsidRPr="006C468E" w:rsidRDefault="00063C59" w:rsidP="00F26650">
            <w:pPr>
              <w:pStyle w:val="Times12"/>
              <w:widowControl w:val="0"/>
              <w:ind w:left="-122" w:right="-108" w:firstLine="0"/>
              <w:jc w:val="center"/>
              <w:rPr>
                <w:sz w:val="22"/>
              </w:rPr>
            </w:pPr>
            <w:r w:rsidRPr="006C468E">
              <w:rPr>
                <w:sz w:val="22"/>
              </w:rPr>
              <w:t>№</w:t>
            </w:r>
          </w:p>
        </w:tc>
        <w:tc>
          <w:tcPr>
            <w:tcW w:w="924" w:type="pct"/>
          </w:tcPr>
          <w:p w:rsidR="00063C59" w:rsidRPr="006C468E" w:rsidRDefault="00063C59" w:rsidP="00063C59">
            <w:pPr>
              <w:pStyle w:val="Times12"/>
              <w:widowControl w:val="0"/>
              <w:ind w:left="-97" w:right="-11" w:firstLine="0"/>
              <w:jc w:val="center"/>
              <w:rPr>
                <w:sz w:val="22"/>
              </w:rPr>
            </w:pPr>
            <w:r w:rsidRPr="006C468E">
              <w:rPr>
                <w:sz w:val="22"/>
              </w:rPr>
              <w:t>Специальность/ должность (с</w:t>
            </w:r>
            <w:r w:rsidRPr="006C468E">
              <w:rPr>
                <w:sz w:val="22"/>
              </w:rPr>
              <w:t>о</w:t>
            </w:r>
            <w:r w:rsidRPr="006C468E">
              <w:rPr>
                <w:sz w:val="22"/>
              </w:rPr>
              <w:t>гласно требован</w:t>
            </w:r>
            <w:r w:rsidRPr="006C468E">
              <w:rPr>
                <w:sz w:val="22"/>
              </w:rPr>
              <w:t>и</w:t>
            </w:r>
            <w:r w:rsidRPr="006C468E">
              <w:rPr>
                <w:sz w:val="22"/>
              </w:rPr>
              <w:t>ям документ</w:t>
            </w:r>
            <w:r w:rsidRPr="006C468E">
              <w:rPr>
                <w:sz w:val="22"/>
              </w:rPr>
              <w:t>а</w:t>
            </w:r>
            <w:r w:rsidRPr="006C468E">
              <w:rPr>
                <w:sz w:val="22"/>
              </w:rPr>
              <w:t>ции)</w:t>
            </w:r>
          </w:p>
          <w:p w:rsidR="00063C59" w:rsidRPr="006C468E" w:rsidRDefault="00063C59" w:rsidP="00063C59">
            <w:pPr>
              <w:pStyle w:val="Times12"/>
              <w:widowControl w:val="0"/>
              <w:ind w:right="-11" w:firstLine="0"/>
              <w:jc w:val="center"/>
              <w:rPr>
                <w:i/>
                <w:sz w:val="22"/>
              </w:rPr>
            </w:pPr>
          </w:p>
        </w:tc>
        <w:tc>
          <w:tcPr>
            <w:tcW w:w="819" w:type="pct"/>
            <w:vAlign w:val="center"/>
          </w:tcPr>
          <w:p w:rsidR="00063C59" w:rsidRPr="006C468E" w:rsidRDefault="00063C59" w:rsidP="00F26650">
            <w:pPr>
              <w:pStyle w:val="Times12"/>
              <w:widowControl w:val="0"/>
              <w:ind w:left="-97" w:right="-11" w:firstLine="0"/>
              <w:jc w:val="center"/>
              <w:rPr>
                <w:sz w:val="22"/>
              </w:rPr>
            </w:pPr>
            <w:r w:rsidRPr="006C468E">
              <w:rPr>
                <w:sz w:val="22"/>
              </w:rPr>
              <w:t>Фамилия, имя, отчество сп</w:t>
            </w:r>
            <w:r w:rsidRPr="006C468E">
              <w:rPr>
                <w:sz w:val="22"/>
              </w:rPr>
              <w:t>е</w:t>
            </w:r>
            <w:r w:rsidRPr="006C468E">
              <w:rPr>
                <w:sz w:val="22"/>
              </w:rPr>
              <w:t>циалиста</w:t>
            </w:r>
          </w:p>
        </w:tc>
        <w:tc>
          <w:tcPr>
            <w:tcW w:w="950" w:type="pct"/>
            <w:vAlign w:val="center"/>
          </w:tcPr>
          <w:p w:rsidR="00063C59" w:rsidRPr="006C468E" w:rsidRDefault="00063C59" w:rsidP="000329F4">
            <w:pPr>
              <w:pStyle w:val="Times12"/>
              <w:widowControl w:val="0"/>
              <w:ind w:firstLine="0"/>
              <w:jc w:val="center"/>
              <w:rPr>
                <w:sz w:val="22"/>
              </w:rPr>
            </w:pPr>
            <w:r w:rsidRPr="006C468E">
              <w:rPr>
                <w:sz w:val="22"/>
              </w:rPr>
              <w:t>Специальность/ должность (с</w:t>
            </w:r>
            <w:r w:rsidRPr="006C468E">
              <w:rPr>
                <w:sz w:val="22"/>
              </w:rPr>
              <w:t>о</w:t>
            </w:r>
            <w:r w:rsidR="00866F04" w:rsidRPr="006C468E">
              <w:rPr>
                <w:sz w:val="22"/>
              </w:rPr>
              <w:t>гласно трудовому</w:t>
            </w:r>
            <w:r w:rsidRPr="006C468E">
              <w:rPr>
                <w:sz w:val="22"/>
              </w:rPr>
              <w:t xml:space="preserve"> д</w:t>
            </w:r>
            <w:r w:rsidRPr="006C468E">
              <w:rPr>
                <w:sz w:val="22"/>
              </w:rPr>
              <w:t>о</w:t>
            </w:r>
            <w:r w:rsidR="00866F04" w:rsidRPr="006C468E">
              <w:rPr>
                <w:sz w:val="22"/>
              </w:rPr>
              <w:t>говору/</w:t>
            </w:r>
            <w:r w:rsidRPr="006C468E">
              <w:rPr>
                <w:sz w:val="22"/>
              </w:rPr>
              <w:t>трудовой книжки)</w:t>
            </w:r>
          </w:p>
        </w:tc>
        <w:tc>
          <w:tcPr>
            <w:tcW w:w="804" w:type="pct"/>
            <w:vAlign w:val="center"/>
          </w:tcPr>
          <w:p w:rsidR="00063C59" w:rsidRPr="006C468E" w:rsidRDefault="00063C59" w:rsidP="00F26650">
            <w:pPr>
              <w:pStyle w:val="Times12"/>
              <w:widowControl w:val="0"/>
              <w:ind w:left="-61" w:right="-108" w:hanging="61"/>
              <w:jc w:val="center"/>
              <w:rPr>
                <w:sz w:val="22"/>
              </w:rPr>
            </w:pPr>
            <w:r w:rsidRPr="006C468E">
              <w:rPr>
                <w:sz w:val="22"/>
              </w:rPr>
              <w:t>Стаж работы в данной или ан</w:t>
            </w:r>
            <w:r w:rsidRPr="006C468E">
              <w:rPr>
                <w:sz w:val="22"/>
              </w:rPr>
              <w:t>а</w:t>
            </w:r>
            <w:r w:rsidRPr="006C468E">
              <w:rPr>
                <w:sz w:val="22"/>
              </w:rPr>
              <w:t>логичной дол</w:t>
            </w:r>
            <w:r w:rsidRPr="006C468E">
              <w:rPr>
                <w:sz w:val="22"/>
              </w:rPr>
              <w:t>ж</w:t>
            </w:r>
            <w:r w:rsidRPr="006C468E">
              <w:rPr>
                <w:sz w:val="22"/>
              </w:rPr>
              <w:t>ности, лет</w:t>
            </w:r>
          </w:p>
        </w:tc>
        <w:tc>
          <w:tcPr>
            <w:tcW w:w="1225" w:type="pct"/>
            <w:vAlign w:val="center"/>
          </w:tcPr>
          <w:p w:rsidR="00063C59" w:rsidRPr="006C468E" w:rsidRDefault="00063C59" w:rsidP="00F26650">
            <w:pPr>
              <w:pStyle w:val="Times12"/>
              <w:widowControl w:val="0"/>
              <w:ind w:left="-61" w:right="-108" w:hanging="61"/>
              <w:jc w:val="center"/>
              <w:rPr>
                <w:sz w:val="22"/>
              </w:rPr>
            </w:pPr>
            <w:r w:rsidRPr="006C468E">
              <w:rPr>
                <w:sz w:val="22"/>
              </w:rPr>
              <w:t>Принадлежность персон</w:t>
            </w:r>
            <w:r w:rsidRPr="006C468E">
              <w:rPr>
                <w:sz w:val="22"/>
              </w:rPr>
              <w:t>а</w:t>
            </w:r>
            <w:r w:rsidRPr="006C468E">
              <w:rPr>
                <w:sz w:val="22"/>
              </w:rPr>
              <w:t>ла (генподрядчик, су</w:t>
            </w:r>
            <w:r w:rsidRPr="006C468E">
              <w:rPr>
                <w:sz w:val="22"/>
              </w:rPr>
              <w:t>б</w:t>
            </w:r>
            <w:r w:rsidRPr="006C468E">
              <w:rPr>
                <w:sz w:val="22"/>
              </w:rPr>
              <w:t>подрядчик, член колле</w:t>
            </w:r>
            <w:r w:rsidRPr="006C468E">
              <w:rPr>
                <w:sz w:val="22"/>
              </w:rPr>
              <w:t>к</w:t>
            </w:r>
            <w:r w:rsidRPr="006C468E">
              <w:rPr>
                <w:sz w:val="22"/>
              </w:rPr>
              <w:t>тивного учас</w:t>
            </w:r>
            <w:r w:rsidRPr="006C468E">
              <w:rPr>
                <w:sz w:val="22"/>
              </w:rPr>
              <w:t>т</w:t>
            </w:r>
            <w:r w:rsidRPr="006C468E">
              <w:rPr>
                <w:sz w:val="22"/>
              </w:rPr>
              <w:t>ника)</w:t>
            </w:r>
          </w:p>
        </w:tc>
      </w:tr>
      <w:tr w:rsidR="00063C59" w:rsidRPr="006C468E" w:rsidTr="00063C59">
        <w:tblPrEx>
          <w:tblCellMar>
            <w:top w:w="0" w:type="dxa"/>
            <w:bottom w:w="0" w:type="dxa"/>
          </w:tblCellMar>
        </w:tblPrEx>
        <w:trPr>
          <w:trHeight w:val="227"/>
        </w:trPr>
        <w:tc>
          <w:tcPr>
            <w:tcW w:w="278" w:type="pct"/>
            <w:vAlign w:val="center"/>
          </w:tcPr>
          <w:p w:rsidR="00063C59" w:rsidRPr="006C468E" w:rsidRDefault="00063C59" w:rsidP="00F26650">
            <w:pPr>
              <w:widowControl w:val="0"/>
              <w:tabs>
                <w:tab w:val="num" w:pos="360"/>
              </w:tabs>
              <w:ind w:left="360" w:hanging="360"/>
              <w:rPr>
                <w:sz w:val="20"/>
              </w:rPr>
            </w:pPr>
          </w:p>
        </w:tc>
        <w:tc>
          <w:tcPr>
            <w:tcW w:w="924" w:type="pct"/>
          </w:tcPr>
          <w:p w:rsidR="00063C59" w:rsidRPr="006C468E" w:rsidRDefault="00063C59" w:rsidP="00F26650">
            <w:pPr>
              <w:pStyle w:val="af2"/>
              <w:widowControl w:val="0"/>
              <w:spacing w:before="0" w:after="0"/>
              <w:rPr>
                <w:sz w:val="20"/>
              </w:rPr>
            </w:pPr>
          </w:p>
        </w:tc>
        <w:tc>
          <w:tcPr>
            <w:tcW w:w="819" w:type="pct"/>
            <w:vAlign w:val="center"/>
          </w:tcPr>
          <w:p w:rsidR="00063C59" w:rsidRPr="006C468E" w:rsidRDefault="00063C59" w:rsidP="00F26650">
            <w:pPr>
              <w:pStyle w:val="af2"/>
              <w:widowControl w:val="0"/>
              <w:spacing w:before="0" w:after="0"/>
              <w:rPr>
                <w:sz w:val="20"/>
              </w:rPr>
            </w:pPr>
          </w:p>
        </w:tc>
        <w:tc>
          <w:tcPr>
            <w:tcW w:w="950" w:type="pct"/>
            <w:vAlign w:val="center"/>
          </w:tcPr>
          <w:p w:rsidR="00063C59" w:rsidRPr="006C468E" w:rsidRDefault="00063C59" w:rsidP="00F26650">
            <w:pPr>
              <w:pStyle w:val="af2"/>
              <w:widowControl w:val="0"/>
              <w:spacing w:before="0" w:after="0"/>
              <w:rPr>
                <w:sz w:val="20"/>
              </w:rPr>
            </w:pPr>
          </w:p>
        </w:tc>
        <w:tc>
          <w:tcPr>
            <w:tcW w:w="804" w:type="pct"/>
            <w:vAlign w:val="center"/>
          </w:tcPr>
          <w:p w:rsidR="00063C59" w:rsidRPr="006C468E" w:rsidRDefault="00063C59" w:rsidP="00F26650">
            <w:pPr>
              <w:pStyle w:val="af2"/>
              <w:widowControl w:val="0"/>
              <w:spacing w:before="0" w:after="0"/>
              <w:rPr>
                <w:sz w:val="20"/>
              </w:rPr>
            </w:pPr>
          </w:p>
        </w:tc>
        <w:tc>
          <w:tcPr>
            <w:tcW w:w="1225" w:type="pct"/>
            <w:vAlign w:val="center"/>
          </w:tcPr>
          <w:p w:rsidR="00063C59" w:rsidRPr="006C468E" w:rsidRDefault="00063C59" w:rsidP="00F26650">
            <w:pPr>
              <w:pStyle w:val="af2"/>
              <w:widowControl w:val="0"/>
              <w:spacing w:before="0" w:after="0"/>
              <w:rPr>
                <w:sz w:val="20"/>
              </w:rPr>
            </w:pPr>
          </w:p>
        </w:tc>
      </w:tr>
      <w:tr w:rsidR="00063C59" w:rsidRPr="006C468E" w:rsidTr="00063C59">
        <w:tblPrEx>
          <w:tblCellMar>
            <w:top w:w="0" w:type="dxa"/>
            <w:bottom w:w="0" w:type="dxa"/>
          </w:tblCellMar>
        </w:tblPrEx>
        <w:trPr>
          <w:trHeight w:val="227"/>
        </w:trPr>
        <w:tc>
          <w:tcPr>
            <w:tcW w:w="278" w:type="pct"/>
            <w:vAlign w:val="center"/>
          </w:tcPr>
          <w:p w:rsidR="00063C59" w:rsidRPr="006C468E" w:rsidRDefault="00063C59" w:rsidP="00F26650">
            <w:pPr>
              <w:widowControl w:val="0"/>
              <w:tabs>
                <w:tab w:val="num" w:pos="360"/>
              </w:tabs>
              <w:ind w:left="360" w:hanging="360"/>
              <w:rPr>
                <w:sz w:val="20"/>
              </w:rPr>
            </w:pPr>
          </w:p>
        </w:tc>
        <w:tc>
          <w:tcPr>
            <w:tcW w:w="924" w:type="pct"/>
          </w:tcPr>
          <w:p w:rsidR="00063C59" w:rsidRPr="006C468E" w:rsidRDefault="00063C59" w:rsidP="00F26650">
            <w:pPr>
              <w:pStyle w:val="af2"/>
              <w:widowControl w:val="0"/>
              <w:spacing w:before="0" w:after="0"/>
              <w:rPr>
                <w:sz w:val="20"/>
              </w:rPr>
            </w:pPr>
          </w:p>
        </w:tc>
        <w:tc>
          <w:tcPr>
            <w:tcW w:w="819" w:type="pct"/>
            <w:vAlign w:val="center"/>
          </w:tcPr>
          <w:p w:rsidR="00063C59" w:rsidRPr="006C468E" w:rsidRDefault="00063C59" w:rsidP="00F26650">
            <w:pPr>
              <w:pStyle w:val="af2"/>
              <w:widowControl w:val="0"/>
              <w:spacing w:before="0" w:after="0"/>
              <w:rPr>
                <w:sz w:val="20"/>
              </w:rPr>
            </w:pPr>
          </w:p>
        </w:tc>
        <w:tc>
          <w:tcPr>
            <w:tcW w:w="950" w:type="pct"/>
            <w:vAlign w:val="center"/>
          </w:tcPr>
          <w:p w:rsidR="00063C59" w:rsidRPr="006C468E" w:rsidRDefault="00063C59" w:rsidP="00F26650">
            <w:pPr>
              <w:pStyle w:val="af2"/>
              <w:widowControl w:val="0"/>
              <w:spacing w:before="0" w:after="0"/>
              <w:rPr>
                <w:sz w:val="20"/>
              </w:rPr>
            </w:pPr>
          </w:p>
        </w:tc>
        <w:tc>
          <w:tcPr>
            <w:tcW w:w="804" w:type="pct"/>
            <w:vAlign w:val="center"/>
          </w:tcPr>
          <w:p w:rsidR="00063C59" w:rsidRPr="006C468E" w:rsidRDefault="00063C59" w:rsidP="00F26650">
            <w:pPr>
              <w:pStyle w:val="af2"/>
              <w:widowControl w:val="0"/>
              <w:spacing w:before="0" w:after="0"/>
              <w:rPr>
                <w:sz w:val="20"/>
              </w:rPr>
            </w:pPr>
          </w:p>
        </w:tc>
        <w:tc>
          <w:tcPr>
            <w:tcW w:w="1225" w:type="pct"/>
            <w:vAlign w:val="center"/>
          </w:tcPr>
          <w:p w:rsidR="00063C59" w:rsidRPr="006C468E" w:rsidRDefault="00063C59" w:rsidP="00F26650">
            <w:pPr>
              <w:pStyle w:val="af2"/>
              <w:widowControl w:val="0"/>
              <w:spacing w:before="0" w:after="0"/>
              <w:rPr>
                <w:sz w:val="20"/>
              </w:rPr>
            </w:pPr>
          </w:p>
        </w:tc>
      </w:tr>
      <w:tr w:rsidR="00063C59" w:rsidRPr="006C468E" w:rsidTr="00063C59">
        <w:tblPrEx>
          <w:tblCellMar>
            <w:top w:w="0" w:type="dxa"/>
            <w:bottom w:w="0" w:type="dxa"/>
          </w:tblCellMar>
        </w:tblPrEx>
        <w:trPr>
          <w:trHeight w:val="227"/>
        </w:trPr>
        <w:tc>
          <w:tcPr>
            <w:tcW w:w="278" w:type="pct"/>
            <w:vAlign w:val="center"/>
          </w:tcPr>
          <w:p w:rsidR="00063C59" w:rsidRPr="006C468E" w:rsidRDefault="00063C59" w:rsidP="00F26650">
            <w:pPr>
              <w:widowControl w:val="0"/>
              <w:tabs>
                <w:tab w:val="num" w:pos="360"/>
              </w:tabs>
              <w:ind w:left="360" w:hanging="360"/>
              <w:rPr>
                <w:sz w:val="20"/>
              </w:rPr>
            </w:pPr>
          </w:p>
        </w:tc>
        <w:tc>
          <w:tcPr>
            <w:tcW w:w="924" w:type="pct"/>
          </w:tcPr>
          <w:p w:rsidR="00063C59" w:rsidRPr="006C468E" w:rsidRDefault="00063C59" w:rsidP="00F26650">
            <w:pPr>
              <w:pStyle w:val="af2"/>
              <w:widowControl w:val="0"/>
              <w:spacing w:before="0" w:after="0"/>
              <w:rPr>
                <w:sz w:val="20"/>
              </w:rPr>
            </w:pPr>
          </w:p>
        </w:tc>
        <w:tc>
          <w:tcPr>
            <w:tcW w:w="819" w:type="pct"/>
            <w:vAlign w:val="center"/>
          </w:tcPr>
          <w:p w:rsidR="00063C59" w:rsidRPr="006C468E" w:rsidRDefault="00063C59" w:rsidP="00F26650">
            <w:pPr>
              <w:pStyle w:val="af2"/>
              <w:widowControl w:val="0"/>
              <w:spacing w:before="0" w:after="0"/>
              <w:rPr>
                <w:sz w:val="20"/>
              </w:rPr>
            </w:pPr>
          </w:p>
        </w:tc>
        <w:tc>
          <w:tcPr>
            <w:tcW w:w="950" w:type="pct"/>
            <w:vAlign w:val="center"/>
          </w:tcPr>
          <w:p w:rsidR="00063C59" w:rsidRPr="006C468E" w:rsidRDefault="00063C59" w:rsidP="00F26650">
            <w:pPr>
              <w:pStyle w:val="af2"/>
              <w:widowControl w:val="0"/>
              <w:spacing w:before="0" w:after="0"/>
              <w:rPr>
                <w:sz w:val="20"/>
              </w:rPr>
            </w:pPr>
          </w:p>
        </w:tc>
        <w:tc>
          <w:tcPr>
            <w:tcW w:w="804" w:type="pct"/>
            <w:vAlign w:val="center"/>
          </w:tcPr>
          <w:p w:rsidR="00063C59" w:rsidRPr="006C468E" w:rsidRDefault="00063C59" w:rsidP="00F26650">
            <w:pPr>
              <w:pStyle w:val="af2"/>
              <w:widowControl w:val="0"/>
              <w:spacing w:before="0" w:after="0"/>
              <w:rPr>
                <w:sz w:val="20"/>
              </w:rPr>
            </w:pPr>
          </w:p>
        </w:tc>
        <w:tc>
          <w:tcPr>
            <w:tcW w:w="1225" w:type="pct"/>
            <w:vAlign w:val="center"/>
          </w:tcPr>
          <w:p w:rsidR="00063C59" w:rsidRPr="006C468E" w:rsidRDefault="00063C59" w:rsidP="00F26650">
            <w:pPr>
              <w:pStyle w:val="af2"/>
              <w:widowControl w:val="0"/>
              <w:spacing w:before="0" w:after="0"/>
              <w:rPr>
                <w:sz w:val="20"/>
              </w:rPr>
            </w:pPr>
          </w:p>
        </w:tc>
      </w:tr>
      <w:tr w:rsidR="00063C59" w:rsidRPr="006C468E" w:rsidTr="00063C59">
        <w:tblPrEx>
          <w:tblCellMar>
            <w:top w:w="0" w:type="dxa"/>
            <w:bottom w:w="0" w:type="dxa"/>
          </w:tblCellMar>
        </w:tblPrEx>
        <w:trPr>
          <w:trHeight w:val="227"/>
        </w:trPr>
        <w:tc>
          <w:tcPr>
            <w:tcW w:w="278" w:type="pct"/>
            <w:tcBorders>
              <w:bottom w:val="single" w:sz="6" w:space="0" w:color="auto"/>
            </w:tcBorders>
            <w:vAlign w:val="center"/>
          </w:tcPr>
          <w:p w:rsidR="00063C59" w:rsidRPr="006C468E" w:rsidRDefault="00063C59" w:rsidP="00F26650">
            <w:pPr>
              <w:widowControl w:val="0"/>
              <w:tabs>
                <w:tab w:val="num" w:pos="360"/>
              </w:tabs>
              <w:ind w:left="360" w:hanging="360"/>
              <w:rPr>
                <w:sz w:val="20"/>
              </w:rPr>
            </w:pPr>
          </w:p>
        </w:tc>
        <w:tc>
          <w:tcPr>
            <w:tcW w:w="924" w:type="pct"/>
            <w:tcBorders>
              <w:bottom w:val="single" w:sz="6" w:space="0" w:color="auto"/>
            </w:tcBorders>
          </w:tcPr>
          <w:p w:rsidR="00063C59" w:rsidRPr="006C468E" w:rsidRDefault="00063C59" w:rsidP="00F26650">
            <w:pPr>
              <w:pStyle w:val="af2"/>
              <w:widowControl w:val="0"/>
              <w:spacing w:before="0" w:after="0"/>
              <w:rPr>
                <w:sz w:val="20"/>
              </w:rPr>
            </w:pPr>
          </w:p>
        </w:tc>
        <w:tc>
          <w:tcPr>
            <w:tcW w:w="819" w:type="pct"/>
            <w:tcBorders>
              <w:bottom w:val="single" w:sz="6" w:space="0" w:color="auto"/>
            </w:tcBorders>
            <w:vAlign w:val="center"/>
          </w:tcPr>
          <w:p w:rsidR="00063C59" w:rsidRPr="006C468E" w:rsidRDefault="00063C59" w:rsidP="00F26650">
            <w:pPr>
              <w:pStyle w:val="af2"/>
              <w:widowControl w:val="0"/>
              <w:spacing w:before="0" w:after="0"/>
              <w:rPr>
                <w:sz w:val="20"/>
              </w:rPr>
            </w:pPr>
          </w:p>
        </w:tc>
        <w:tc>
          <w:tcPr>
            <w:tcW w:w="950" w:type="pct"/>
            <w:tcBorders>
              <w:bottom w:val="single" w:sz="6" w:space="0" w:color="auto"/>
            </w:tcBorders>
            <w:vAlign w:val="center"/>
          </w:tcPr>
          <w:p w:rsidR="00063C59" w:rsidRPr="006C468E" w:rsidRDefault="00063C59" w:rsidP="00F26650">
            <w:pPr>
              <w:pStyle w:val="af2"/>
              <w:widowControl w:val="0"/>
              <w:spacing w:before="0" w:after="0"/>
              <w:rPr>
                <w:sz w:val="20"/>
              </w:rPr>
            </w:pPr>
          </w:p>
        </w:tc>
        <w:tc>
          <w:tcPr>
            <w:tcW w:w="804" w:type="pct"/>
            <w:tcBorders>
              <w:bottom w:val="single" w:sz="6" w:space="0" w:color="auto"/>
            </w:tcBorders>
            <w:vAlign w:val="center"/>
          </w:tcPr>
          <w:p w:rsidR="00063C59" w:rsidRPr="006C468E" w:rsidRDefault="00063C59" w:rsidP="00F26650">
            <w:pPr>
              <w:pStyle w:val="af2"/>
              <w:widowControl w:val="0"/>
              <w:spacing w:before="0" w:after="0"/>
              <w:rPr>
                <w:sz w:val="20"/>
              </w:rPr>
            </w:pPr>
          </w:p>
        </w:tc>
        <w:tc>
          <w:tcPr>
            <w:tcW w:w="1225" w:type="pct"/>
            <w:tcBorders>
              <w:bottom w:val="single" w:sz="6" w:space="0" w:color="auto"/>
            </w:tcBorders>
            <w:vAlign w:val="center"/>
          </w:tcPr>
          <w:p w:rsidR="00063C59" w:rsidRPr="006C468E" w:rsidRDefault="00063C59" w:rsidP="00F26650">
            <w:pPr>
              <w:pStyle w:val="af2"/>
              <w:widowControl w:val="0"/>
              <w:spacing w:before="0" w:after="0"/>
              <w:rPr>
                <w:sz w:val="20"/>
              </w:rPr>
            </w:pPr>
          </w:p>
        </w:tc>
      </w:tr>
      <w:tr w:rsidR="00063C59" w:rsidRPr="006C468E" w:rsidTr="00063C59">
        <w:tblPrEx>
          <w:tblCellMar>
            <w:top w:w="0" w:type="dxa"/>
            <w:bottom w:w="0" w:type="dxa"/>
          </w:tblCellMar>
        </w:tblPrEx>
        <w:trPr>
          <w:trHeight w:val="227"/>
        </w:trPr>
        <w:tc>
          <w:tcPr>
            <w:tcW w:w="278" w:type="pct"/>
            <w:tcBorders>
              <w:bottom w:val="single" w:sz="4" w:space="0" w:color="auto"/>
            </w:tcBorders>
            <w:vAlign w:val="center"/>
          </w:tcPr>
          <w:p w:rsidR="00063C59" w:rsidRPr="006C468E" w:rsidRDefault="00063C59" w:rsidP="00F26650">
            <w:pPr>
              <w:widowControl w:val="0"/>
              <w:rPr>
                <w:sz w:val="20"/>
              </w:rPr>
            </w:pPr>
          </w:p>
        </w:tc>
        <w:tc>
          <w:tcPr>
            <w:tcW w:w="924" w:type="pct"/>
            <w:tcBorders>
              <w:bottom w:val="single" w:sz="4" w:space="0" w:color="auto"/>
            </w:tcBorders>
          </w:tcPr>
          <w:p w:rsidR="00063C59" w:rsidRPr="006C468E" w:rsidRDefault="00063C59" w:rsidP="00F26650">
            <w:pPr>
              <w:pStyle w:val="af2"/>
              <w:widowControl w:val="0"/>
              <w:spacing w:before="0" w:after="0"/>
              <w:rPr>
                <w:sz w:val="20"/>
              </w:rPr>
            </w:pPr>
          </w:p>
        </w:tc>
        <w:tc>
          <w:tcPr>
            <w:tcW w:w="819" w:type="pct"/>
            <w:tcBorders>
              <w:bottom w:val="single" w:sz="4" w:space="0" w:color="auto"/>
            </w:tcBorders>
            <w:vAlign w:val="center"/>
          </w:tcPr>
          <w:p w:rsidR="00063C59" w:rsidRPr="006C468E" w:rsidRDefault="00063C59" w:rsidP="00F26650">
            <w:pPr>
              <w:pStyle w:val="af2"/>
              <w:widowControl w:val="0"/>
              <w:spacing w:before="0" w:after="0"/>
              <w:rPr>
                <w:sz w:val="20"/>
              </w:rPr>
            </w:pPr>
          </w:p>
        </w:tc>
        <w:tc>
          <w:tcPr>
            <w:tcW w:w="950" w:type="pct"/>
            <w:tcBorders>
              <w:bottom w:val="single" w:sz="4" w:space="0" w:color="auto"/>
            </w:tcBorders>
            <w:vAlign w:val="center"/>
          </w:tcPr>
          <w:p w:rsidR="00063C59" w:rsidRPr="006C468E" w:rsidRDefault="00063C59" w:rsidP="00F26650">
            <w:pPr>
              <w:pStyle w:val="af2"/>
              <w:widowControl w:val="0"/>
              <w:spacing w:before="0" w:after="0"/>
              <w:rPr>
                <w:sz w:val="20"/>
              </w:rPr>
            </w:pPr>
          </w:p>
        </w:tc>
        <w:tc>
          <w:tcPr>
            <w:tcW w:w="804" w:type="pct"/>
            <w:tcBorders>
              <w:bottom w:val="single" w:sz="4" w:space="0" w:color="auto"/>
            </w:tcBorders>
            <w:vAlign w:val="center"/>
          </w:tcPr>
          <w:p w:rsidR="00063C59" w:rsidRPr="006C468E" w:rsidRDefault="00063C59" w:rsidP="00F26650">
            <w:pPr>
              <w:pStyle w:val="af2"/>
              <w:widowControl w:val="0"/>
              <w:spacing w:before="0" w:after="0"/>
              <w:jc w:val="center"/>
              <w:rPr>
                <w:sz w:val="20"/>
              </w:rPr>
            </w:pPr>
          </w:p>
        </w:tc>
        <w:tc>
          <w:tcPr>
            <w:tcW w:w="1225" w:type="pct"/>
            <w:tcBorders>
              <w:bottom w:val="single" w:sz="4" w:space="0" w:color="auto"/>
            </w:tcBorders>
            <w:vAlign w:val="center"/>
          </w:tcPr>
          <w:p w:rsidR="00063C59" w:rsidRPr="006C468E" w:rsidRDefault="00063C59" w:rsidP="00F26650">
            <w:pPr>
              <w:pStyle w:val="af2"/>
              <w:widowControl w:val="0"/>
              <w:spacing w:before="0" w:after="0"/>
              <w:jc w:val="center"/>
              <w:rPr>
                <w:sz w:val="20"/>
              </w:rPr>
            </w:pPr>
          </w:p>
        </w:tc>
      </w:tr>
    </w:tbl>
    <w:p w:rsidR="00DC21DE" w:rsidRPr="006C468E" w:rsidRDefault="00DC21DE" w:rsidP="00DC21DE">
      <w:pPr>
        <w:spacing w:line="240" w:lineRule="auto"/>
        <w:rPr>
          <w:sz w:val="24"/>
        </w:rPr>
      </w:pPr>
    </w:p>
    <w:p w:rsidR="00DC21DE" w:rsidRPr="006C468E" w:rsidRDefault="00DC21DE" w:rsidP="000E0FD7">
      <w:pPr>
        <w:spacing w:line="240" w:lineRule="auto"/>
        <w:rPr>
          <w:sz w:val="24"/>
        </w:rPr>
      </w:pPr>
      <w:r w:rsidRPr="006C468E">
        <w:rPr>
          <w:sz w:val="24"/>
        </w:rPr>
        <w:t>____________________________________</w:t>
      </w:r>
    </w:p>
    <w:p w:rsidR="00DC21DE" w:rsidRPr="006C468E" w:rsidRDefault="00DC21DE" w:rsidP="000E0FD7">
      <w:pPr>
        <w:spacing w:line="240" w:lineRule="auto"/>
        <w:ind w:right="5580"/>
        <w:jc w:val="center"/>
        <w:rPr>
          <w:sz w:val="24"/>
          <w:vertAlign w:val="superscript"/>
        </w:rPr>
      </w:pPr>
      <w:r w:rsidRPr="006C468E">
        <w:rPr>
          <w:sz w:val="24"/>
          <w:vertAlign w:val="superscript"/>
        </w:rPr>
        <w:t>(подпись, М.П.)</w:t>
      </w:r>
    </w:p>
    <w:p w:rsidR="00DC21DE" w:rsidRPr="006C468E" w:rsidRDefault="00DC21DE" w:rsidP="000E0FD7">
      <w:pPr>
        <w:spacing w:line="240" w:lineRule="auto"/>
        <w:rPr>
          <w:sz w:val="24"/>
        </w:rPr>
      </w:pPr>
      <w:r w:rsidRPr="006C468E">
        <w:rPr>
          <w:sz w:val="24"/>
        </w:rPr>
        <w:t>____________________________________</w:t>
      </w:r>
    </w:p>
    <w:p w:rsidR="00DC21DE" w:rsidRPr="006C468E" w:rsidRDefault="00DC21DE" w:rsidP="000E0FD7">
      <w:pPr>
        <w:spacing w:line="240" w:lineRule="auto"/>
        <w:ind w:right="5580"/>
        <w:jc w:val="center"/>
        <w:rPr>
          <w:sz w:val="24"/>
          <w:vertAlign w:val="superscript"/>
        </w:rPr>
      </w:pPr>
      <w:r w:rsidRPr="006C468E">
        <w:rPr>
          <w:sz w:val="24"/>
          <w:vertAlign w:val="superscript"/>
        </w:rPr>
        <w:t xml:space="preserve">(фамилия, имя, отчество </w:t>
      </w:r>
      <w:proofErr w:type="gramStart"/>
      <w:r w:rsidRPr="006C468E">
        <w:rPr>
          <w:sz w:val="24"/>
          <w:vertAlign w:val="superscript"/>
        </w:rPr>
        <w:t>подписавшего</w:t>
      </w:r>
      <w:proofErr w:type="gramEnd"/>
      <w:r w:rsidRPr="006C468E">
        <w:rPr>
          <w:sz w:val="24"/>
          <w:vertAlign w:val="superscript"/>
        </w:rPr>
        <w:t>, дол</w:t>
      </w:r>
      <w:r w:rsidRPr="006C468E">
        <w:rPr>
          <w:sz w:val="24"/>
          <w:vertAlign w:val="superscript"/>
        </w:rPr>
        <w:t>ж</w:t>
      </w:r>
      <w:r w:rsidRPr="006C468E">
        <w:rPr>
          <w:sz w:val="24"/>
          <w:vertAlign w:val="superscript"/>
        </w:rPr>
        <w:t>ность)</w:t>
      </w:r>
    </w:p>
    <w:p w:rsidR="00DC21DE" w:rsidRPr="006C468E" w:rsidRDefault="00DC21DE" w:rsidP="000E0FD7">
      <w:pPr>
        <w:pBdr>
          <w:bottom w:val="single" w:sz="4" w:space="1" w:color="auto"/>
        </w:pBdr>
        <w:shd w:val="clear" w:color="auto" w:fill="E0E0E0"/>
        <w:spacing w:line="240" w:lineRule="auto"/>
        <w:ind w:right="21"/>
        <w:jc w:val="center"/>
        <w:rPr>
          <w:b/>
          <w:color w:val="000000"/>
          <w:spacing w:val="36"/>
          <w:sz w:val="24"/>
        </w:rPr>
      </w:pPr>
      <w:r w:rsidRPr="006C468E">
        <w:rPr>
          <w:b/>
          <w:color w:val="000000"/>
          <w:spacing w:val="36"/>
          <w:sz w:val="24"/>
        </w:rPr>
        <w:t>конец формы</w:t>
      </w:r>
    </w:p>
    <w:p w:rsidR="00DC21DE" w:rsidRPr="006C468E" w:rsidRDefault="00DC21DE" w:rsidP="00DC21DE">
      <w:pPr>
        <w:pStyle w:val="a0"/>
        <w:numPr>
          <w:ilvl w:val="0"/>
          <w:numId w:val="0"/>
        </w:numPr>
        <w:spacing w:before="120" w:after="120" w:line="240" w:lineRule="auto"/>
        <w:rPr>
          <w:b/>
          <w:sz w:val="24"/>
          <w:szCs w:val="24"/>
        </w:rPr>
      </w:pPr>
      <w:bookmarkStart w:id="376" w:name="_Toc198020330"/>
    </w:p>
    <w:p w:rsidR="00DC21DE" w:rsidRPr="006C468E" w:rsidRDefault="00DC21DE" w:rsidP="00DC21DE">
      <w:pPr>
        <w:pStyle w:val="a0"/>
        <w:numPr>
          <w:ilvl w:val="2"/>
          <w:numId w:val="5"/>
        </w:numPr>
        <w:tabs>
          <w:tab w:val="clear" w:pos="2127"/>
          <w:tab w:val="num" w:pos="1674"/>
        </w:tabs>
        <w:spacing w:before="120" w:after="120" w:line="240" w:lineRule="auto"/>
        <w:ind w:left="360" w:firstLine="180"/>
        <w:rPr>
          <w:b/>
          <w:sz w:val="24"/>
          <w:szCs w:val="24"/>
        </w:rPr>
      </w:pPr>
      <w:r w:rsidRPr="006C468E">
        <w:rPr>
          <w:b/>
          <w:sz w:val="24"/>
          <w:szCs w:val="24"/>
        </w:rPr>
        <w:t>Инструкции по заполнению</w:t>
      </w:r>
      <w:bookmarkEnd w:id="376"/>
    </w:p>
    <w:p w:rsidR="00DC21DE" w:rsidRPr="006C468E" w:rsidRDefault="00DC21DE" w:rsidP="00DC21DE">
      <w:pPr>
        <w:pStyle w:val="a1"/>
        <w:numPr>
          <w:ilvl w:val="3"/>
          <w:numId w:val="5"/>
        </w:numPr>
        <w:tabs>
          <w:tab w:val="clear" w:pos="1134"/>
          <w:tab w:val="num" w:pos="1080"/>
        </w:tabs>
        <w:spacing w:line="240" w:lineRule="auto"/>
        <w:ind w:left="1080" w:hanging="862"/>
        <w:rPr>
          <w:sz w:val="24"/>
        </w:rPr>
      </w:pPr>
      <w:r w:rsidRPr="006C468E">
        <w:rPr>
          <w:sz w:val="24"/>
        </w:rPr>
        <w:t>Данные инструкции не следует воспроизводить в документах, подготовленных Участником.</w:t>
      </w:r>
    </w:p>
    <w:p w:rsidR="00DC21DE" w:rsidRPr="006C468E" w:rsidRDefault="00DC21DE" w:rsidP="00DC21DE">
      <w:pPr>
        <w:pStyle w:val="a1"/>
        <w:numPr>
          <w:ilvl w:val="3"/>
          <w:numId w:val="5"/>
        </w:numPr>
        <w:tabs>
          <w:tab w:val="clear" w:pos="1134"/>
          <w:tab w:val="num" w:pos="1080"/>
        </w:tabs>
        <w:spacing w:line="240" w:lineRule="auto"/>
        <w:ind w:left="1080" w:hanging="862"/>
        <w:rPr>
          <w:sz w:val="24"/>
        </w:rPr>
      </w:pPr>
      <w:r w:rsidRPr="006C468E">
        <w:rPr>
          <w:sz w:val="24"/>
        </w:rPr>
        <w:t>Участник приводит номер и дату письма о подаче оферты, приложением к которому является данная справка.</w:t>
      </w:r>
    </w:p>
    <w:p w:rsidR="00DC21DE" w:rsidRPr="006C468E" w:rsidRDefault="00DC21DE" w:rsidP="00DC21DE">
      <w:pPr>
        <w:pStyle w:val="a1"/>
        <w:numPr>
          <w:ilvl w:val="3"/>
          <w:numId w:val="5"/>
        </w:numPr>
        <w:tabs>
          <w:tab w:val="clear" w:pos="1134"/>
          <w:tab w:val="num" w:pos="1080"/>
        </w:tabs>
        <w:spacing w:line="240" w:lineRule="auto"/>
        <w:ind w:left="1080" w:hanging="862"/>
        <w:rPr>
          <w:sz w:val="24"/>
        </w:rPr>
      </w:pPr>
      <w:r w:rsidRPr="006C468E">
        <w:rPr>
          <w:sz w:val="24"/>
        </w:rPr>
        <w:t>Участник указывает свое фирменное наименование (в т.ч. организационно-правовую форму) и свой адрес, наименования (в т.ч. организационно-правовую форму) и адреса субподрядчиков (коллективных участников)</w:t>
      </w:r>
    </w:p>
    <w:p w:rsidR="00DC21DE" w:rsidRPr="006C468E" w:rsidRDefault="00DC21DE" w:rsidP="00DC21DE">
      <w:pPr>
        <w:pStyle w:val="a1"/>
        <w:numPr>
          <w:ilvl w:val="3"/>
          <w:numId w:val="5"/>
        </w:numPr>
        <w:tabs>
          <w:tab w:val="clear" w:pos="1134"/>
          <w:tab w:val="num" w:pos="1080"/>
        </w:tabs>
        <w:spacing w:line="240" w:lineRule="auto"/>
        <w:ind w:left="1080" w:hanging="862"/>
        <w:rPr>
          <w:sz w:val="24"/>
        </w:rPr>
      </w:pPr>
      <w:r w:rsidRPr="006C468E">
        <w:rPr>
          <w:sz w:val="24"/>
        </w:rPr>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DC21DE" w:rsidRPr="006C468E" w:rsidRDefault="00DC21DE" w:rsidP="00DC21DE">
      <w:pPr>
        <w:pStyle w:val="a1"/>
        <w:numPr>
          <w:ilvl w:val="3"/>
          <w:numId w:val="5"/>
        </w:numPr>
        <w:tabs>
          <w:tab w:val="clear" w:pos="1134"/>
          <w:tab w:val="num" w:pos="1080"/>
        </w:tabs>
        <w:spacing w:line="240" w:lineRule="auto"/>
        <w:ind w:left="1080" w:hanging="862"/>
        <w:rPr>
          <w:color w:val="FF0000"/>
          <w:sz w:val="24"/>
        </w:rPr>
      </w:pPr>
      <w:r w:rsidRPr="006C468E">
        <w:rPr>
          <w:sz w:val="24"/>
        </w:rPr>
        <w:t>В таблице 2 указываются сведения только о персонале основных рабочих специальностей, привлекаемом для выполнения работ согласно договору, с указанием работ в соо</w:t>
      </w:r>
      <w:r w:rsidRPr="006C468E">
        <w:rPr>
          <w:sz w:val="24"/>
        </w:rPr>
        <w:t>т</w:t>
      </w:r>
      <w:r w:rsidRPr="006C468E">
        <w:rPr>
          <w:sz w:val="24"/>
        </w:rPr>
        <w:t>ветствии с Техническим предложением.</w:t>
      </w:r>
    </w:p>
    <w:p w:rsidR="00DC21DE" w:rsidRPr="006C468E" w:rsidRDefault="00DC21DE" w:rsidP="00DC21DE">
      <w:pPr>
        <w:pStyle w:val="a1"/>
        <w:numPr>
          <w:ilvl w:val="0"/>
          <w:numId w:val="0"/>
        </w:numPr>
        <w:spacing w:line="240" w:lineRule="auto"/>
        <w:ind w:left="1080"/>
        <w:rPr>
          <w:sz w:val="24"/>
        </w:rPr>
      </w:pPr>
      <w:r w:rsidRPr="006C468E">
        <w:rPr>
          <w:sz w:val="24"/>
        </w:rPr>
        <w:t xml:space="preserve">Кроме указанных, подрядчик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w:t>
      </w:r>
      <w:r w:rsidRPr="006C468E">
        <w:rPr>
          <w:sz w:val="24"/>
        </w:rPr>
        <w:lastRenderedPageBreak/>
        <w:t>договору. Обязательным является указание принадлежности персонала (генподрядчик, субподрядчик), с учетом распределения в</w:t>
      </w:r>
      <w:r w:rsidRPr="006C468E">
        <w:rPr>
          <w:sz w:val="24"/>
        </w:rPr>
        <w:t>ы</w:t>
      </w:r>
      <w:r w:rsidRPr="006C468E">
        <w:rPr>
          <w:sz w:val="24"/>
        </w:rPr>
        <w:t>полнения объемов работ.</w:t>
      </w:r>
    </w:p>
    <w:p w:rsidR="00DC21DE" w:rsidRPr="006C468E" w:rsidRDefault="00DC21DE" w:rsidP="00DC21DE">
      <w:pPr>
        <w:pStyle w:val="a1"/>
        <w:numPr>
          <w:ilvl w:val="3"/>
          <w:numId w:val="5"/>
        </w:numPr>
        <w:tabs>
          <w:tab w:val="clear" w:pos="1134"/>
          <w:tab w:val="num" w:pos="1080"/>
        </w:tabs>
        <w:spacing w:line="240" w:lineRule="auto"/>
        <w:ind w:left="1080" w:hanging="862"/>
        <w:rPr>
          <w:sz w:val="24"/>
        </w:rPr>
      </w:pPr>
      <w:r w:rsidRPr="006C468E">
        <w:rPr>
          <w:sz w:val="24"/>
        </w:rPr>
        <w:t xml:space="preserve">В таблице 3 указываются персональные </w:t>
      </w:r>
      <w:r w:rsidR="00124503" w:rsidRPr="006C468E">
        <w:rPr>
          <w:sz w:val="24"/>
        </w:rPr>
        <w:t>сведения о персонале.</w:t>
      </w:r>
    </w:p>
    <w:p w:rsidR="00552EA6" w:rsidRPr="006C468E" w:rsidRDefault="00552EA6" w:rsidP="00552EA6">
      <w:pPr>
        <w:ind w:firstLine="0"/>
        <w:rPr>
          <w:sz w:val="24"/>
          <w:szCs w:val="24"/>
        </w:rPr>
      </w:pPr>
    </w:p>
    <w:p w:rsidR="00F26650" w:rsidRPr="006C468E" w:rsidRDefault="00F26650" w:rsidP="00F26650">
      <w:pPr>
        <w:pStyle w:val="2"/>
        <w:numPr>
          <w:ilvl w:val="1"/>
          <w:numId w:val="5"/>
        </w:numPr>
        <w:spacing w:before="120"/>
        <w:rPr>
          <w:sz w:val="24"/>
          <w:szCs w:val="24"/>
        </w:rPr>
      </w:pPr>
      <w:bookmarkStart w:id="377" w:name="_Toc296191519"/>
      <w:bookmarkStart w:id="378" w:name="_Toc296193760"/>
      <w:bookmarkStart w:id="379" w:name="_Toc440888835"/>
      <w:r w:rsidRPr="006C468E">
        <w:rPr>
          <w:sz w:val="24"/>
          <w:szCs w:val="24"/>
        </w:rPr>
        <w:t>Информационная таблица по охране труда (форма 8)</w:t>
      </w:r>
      <w:bookmarkEnd w:id="377"/>
      <w:bookmarkEnd w:id="378"/>
      <w:bookmarkEnd w:id="379"/>
    </w:p>
    <w:p w:rsidR="00F26650" w:rsidRPr="006C468E" w:rsidRDefault="00F26650" w:rsidP="00F26650">
      <w:pPr>
        <w:pBdr>
          <w:top w:val="single" w:sz="4" w:space="1" w:color="auto"/>
        </w:pBdr>
        <w:shd w:val="clear" w:color="auto" w:fill="E0E0E0"/>
        <w:ind w:right="21"/>
        <w:jc w:val="center"/>
        <w:rPr>
          <w:b/>
          <w:spacing w:val="36"/>
          <w:sz w:val="20"/>
        </w:rPr>
      </w:pPr>
      <w:r w:rsidRPr="006C468E">
        <w:rPr>
          <w:b/>
          <w:spacing w:val="36"/>
          <w:sz w:val="20"/>
        </w:rPr>
        <w:t>начало формы</w:t>
      </w:r>
    </w:p>
    <w:p w:rsidR="00F26650" w:rsidRPr="006C468E" w:rsidRDefault="00F26650" w:rsidP="00F26650"/>
    <w:p w:rsidR="00124503" w:rsidRPr="006C468E" w:rsidRDefault="00F26650" w:rsidP="00F26650">
      <w:pPr>
        <w:spacing w:line="240" w:lineRule="auto"/>
        <w:rPr>
          <w:sz w:val="24"/>
        </w:rPr>
      </w:pPr>
      <w:r w:rsidRPr="006C468E">
        <w:rPr>
          <w:sz w:val="24"/>
        </w:rPr>
        <w:t>Информационная таблица по охране труда предоставляемая предприятием для участия в з</w:t>
      </w:r>
      <w:r w:rsidRPr="006C468E">
        <w:rPr>
          <w:sz w:val="24"/>
        </w:rPr>
        <w:t>а</w:t>
      </w:r>
      <w:r w:rsidRPr="006C468E">
        <w:rPr>
          <w:sz w:val="24"/>
        </w:rPr>
        <w:t xml:space="preserve">купочной процедуре на выполнение ТО, </w:t>
      </w:r>
      <w:proofErr w:type="gramStart"/>
      <w:r w:rsidRPr="006C468E">
        <w:rPr>
          <w:sz w:val="24"/>
        </w:rPr>
        <w:t>ТР</w:t>
      </w:r>
      <w:proofErr w:type="gramEnd"/>
      <w:r w:rsidRPr="006C468E">
        <w:rPr>
          <w:sz w:val="24"/>
        </w:rPr>
        <w:t xml:space="preserve">, строительно-монтажных работ на объектах </w:t>
      </w:r>
    </w:p>
    <w:p w:rsidR="00F26650" w:rsidRPr="006C468E" w:rsidRDefault="00B462FD" w:rsidP="00F26650">
      <w:pPr>
        <w:spacing w:line="240" w:lineRule="auto"/>
        <w:rPr>
          <w:sz w:val="24"/>
        </w:rPr>
      </w:pPr>
      <w:r w:rsidRPr="006C468E">
        <w:rPr>
          <w:sz w:val="24"/>
        </w:rPr>
        <w:t>АО</w:t>
      </w:r>
      <w:r w:rsidR="00F26650" w:rsidRPr="006C468E">
        <w:rPr>
          <w:sz w:val="24"/>
        </w:rPr>
        <w:t xml:space="preserve"> «Тюменьэнерго</w:t>
      </w:r>
    </w:p>
    <w:p w:rsidR="00F26650" w:rsidRPr="006C468E" w:rsidRDefault="00F26650" w:rsidP="00F26650">
      <w:pPr>
        <w:rPr>
          <w:sz w:val="16"/>
          <w:szCs w:val="16"/>
        </w:rPr>
      </w:pPr>
    </w:p>
    <w:tbl>
      <w:tblPr>
        <w:tblW w:w="11109"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2"/>
        <w:gridCol w:w="887"/>
        <w:gridCol w:w="900"/>
        <w:gridCol w:w="1080"/>
        <w:gridCol w:w="1080"/>
        <w:gridCol w:w="900"/>
        <w:gridCol w:w="900"/>
        <w:gridCol w:w="1260"/>
        <w:gridCol w:w="1080"/>
        <w:gridCol w:w="1260"/>
        <w:gridCol w:w="1080"/>
      </w:tblGrid>
      <w:tr w:rsidR="00F26650" w:rsidRPr="006C468E" w:rsidTr="00F26650">
        <w:trPr>
          <w:trHeight w:val="570"/>
        </w:trPr>
        <w:tc>
          <w:tcPr>
            <w:tcW w:w="682" w:type="dxa"/>
            <w:vMerge w:val="restart"/>
          </w:tcPr>
          <w:p w:rsidR="00F26650" w:rsidRPr="006C468E" w:rsidRDefault="00F26650" w:rsidP="00124503">
            <w:pPr>
              <w:tabs>
                <w:tab w:val="num" w:pos="0"/>
              </w:tabs>
              <w:spacing w:line="240" w:lineRule="auto"/>
              <w:ind w:hanging="70"/>
              <w:rPr>
                <w:sz w:val="20"/>
              </w:rPr>
            </w:pPr>
            <w:r w:rsidRPr="006C468E">
              <w:rPr>
                <w:sz w:val="20"/>
              </w:rPr>
              <w:t xml:space="preserve">№ </w:t>
            </w:r>
            <w:proofErr w:type="gramStart"/>
            <w:r w:rsidRPr="006C468E">
              <w:rPr>
                <w:sz w:val="20"/>
              </w:rPr>
              <w:t>п</w:t>
            </w:r>
            <w:proofErr w:type="gramEnd"/>
            <w:r w:rsidRPr="006C468E">
              <w:rPr>
                <w:sz w:val="20"/>
              </w:rPr>
              <w:t>/п</w:t>
            </w:r>
          </w:p>
        </w:tc>
        <w:tc>
          <w:tcPr>
            <w:tcW w:w="887" w:type="dxa"/>
            <w:vMerge w:val="restart"/>
          </w:tcPr>
          <w:p w:rsidR="00F26650" w:rsidRPr="006C468E" w:rsidRDefault="00F26650" w:rsidP="00124503">
            <w:pPr>
              <w:tabs>
                <w:tab w:val="num" w:pos="0"/>
              </w:tabs>
              <w:spacing w:line="240" w:lineRule="auto"/>
              <w:ind w:hanging="70"/>
              <w:jc w:val="center"/>
              <w:rPr>
                <w:sz w:val="20"/>
              </w:rPr>
            </w:pPr>
            <w:r w:rsidRPr="006C468E">
              <w:rPr>
                <w:sz w:val="20"/>
              </w:rPr>
              <w:t>Профе</w:t>
            </w:r>
            <w:r w:rsidRPr="006C468E">
              <w:rPr>
                <w:sz w:val="20"/>
              </w:rPr>
              <w:t>с</w:t>
            </w:r>
            <w:r w:rsidRPr="006C468E">
              <w:rPr>
                <w:sz w:val="20"/>
              </w:rPr>
              <w:t>сия/ дол</w:t>
            </w:r>
            <w:r w:rsidRPr="006C468E">
              <w:rPr>
                <w:sz w:val="20"/>
              </w:rPr>
              <w:t>ж</w:t>
            </w:r>
            <w:r w:rsidRPr="006C468E">
              <w:rPr>
                <w:sz w:val="20"/>
              </w:rPr>
              <w:t>ность</w:t>
            </w:r>
          </w:p>
        </w:tc>
        <w:tc>
          <w:tcPr>
            <w:tcW w:w="900" w:type="dxa"/>
            <w:vMerge w:val="restart"/>
          </w:tcPr>
          <w:p w:rsidR="00F26650" w:rsidRPr="006C468E" w:rsidRDefault="00F26650" w:rsidP="00124503">
            <w:pPr>
              <w:tabs>
                <w:tab w:val="num" w:pos="0"/>
              </w:tabs>
              <w:spacing w:line="240" w:lineRule="auto"/>
              <w:ind w:hanging="70"/>
              <w:rPr>
                <w:sz w:val="20"/>
              </w:rPr>
            </w:pPr>
            <w:r w:rsidRPr="006C468E">
              <w:rPr>
                <w:sz w:val="20"/>
              </w:rPr>
              <w:t>Колич</w:t>
            </w:r>
            <w:r w:rsidRPr="006C468E">
              <w:rPr>
                <w:sz w:val="20"/>
              </w:rPr>
              <w:t>е</w:t>
            </w:r>
            <w:r w:rsidRPr="006C468E">
              <w:rPr>
                <w:sz w:val="20"/>
              </w:rPr>
              <w:t>ство рабо</w:t>
            </w:r>
            <w:r w:rsidRPr="006C468E">
              <w:rPr>
                <w:sz w:val="20"/>
              </w:rPr>
              <w:t>т</w:t>
            </w:r>
            <w:r w:rsidRPr="006C468E">
              <w:rPr>
                <w:sz w:val="20"/>
              </w:rPr>
              <w:t>ников</w:t>
            </w:r>
          </w:p>
        </w:tc>
        <w:tc>
          <w:tcPr>
            <w:tcW w:w="1080" w:type="dxa"/>
            <w:vMerge w:val="restart"/>
          </w:tcPr>
          <w:p w:rsidR="00F26650" w:rsidRPr="006C468E" w:rsidRDefault="00F26650" w:rsidP="00124503">
            <w:pPr>
              <w:tabs>
                <w:tab w:val="num" w:pos="0"/>
              </w:tabs>
              <w:spacing w:line="240" w:lineRule="auto"/>
              <w:ind w:hanging="70"/>
              <w:jc w:val="center"/>
              <w:rPr>
                <w:sz w:val="20"/>
              </w:rPr>
            </w:pPr>
            <w:proofErr w:type="gramStart"/>
            <w:r w:rsidRPr="006C468E">
              <w:rPr>
                <w:sz w:val="20"/>
              </w:rPr>
              <w:t>Документ</w:t>
            </w:r>
            <w:proofErr w:type="gramEnd"/>
            <w:r w:rsidRPr="006C468E">
              <w:rPr>
                <w:sz w:val="20"/>
              </w:rPr>
              <w:t xml:space="preserve"> подтве</w:t>
            </w:r>
            <w:r w:rsidRPr="006C468E">
              <w:rPr>
                <w:sz w:val="20"/>
              </w:rPr>
              <w:t>р</w:t>
            </w:r>
            <w:r w:rsidRPr="006C468E">
              <w:rPr>
                <w:sz w:val="20"/>
              </w:rPr>
              <w:t>ждающий квалиф</w:t>
            </w:r>
            <w:r w:rsidRPr="006C468E">
              <w:rPr>
                <w:sz w:val="20"/>
              </w:rPr>
              <w:t>и</w:t>
            </w:r>
            <w:r w:rsidRPr="006C468E">
              <w:rPr>
                <w:sz w:val="20"/>
              </w:rPr>
              <w:t>кацию</w:t>
            </w:r>
          </w:p>
          <w:p w:rsidR="00F26650" w:rsidRPr="006C468E" w:rsidRDefault="00F26650" w:rsidP="00124503">
            <w:pPr>
              <w:tabs>
                <w:tab w:val="num" w:pos="0"/>
              </w:tabs>
              <w:spacing w:line="240" w:lineRule="auto"/>
              <w:ind w:hanging="70"/>
              <w:jc w:val="center"/>
              <w:rPr>
                <w:sz w:val="20"/>
              </w:rPr>
            </w:pPr>
            <w:r w:rsidRPr="006C468E">
              <w:rPr>
                <w:sz w:val="20"/>
              </w:rPr>
              <w:t>да/нет</w:t>
            </w:r>
          </w:p>
        </w:tc>
        <w:tc>
          <w:tcPr>
            <w:tcW w:w="1080" w:type="dxa"/>
            <w:vMerge w:val="restart"/>
          </w:tcPr>
          <w:p w:rsidR="00F26650" w:rsidRPr="006C468E" w:rsidRDefault="00F26650" w:rsidP="00124503">
            <w:pPr>
              <w:tabs>
                <w:tab w:val="num" w:pos="0"/>
              </w:tabs>
              <w:spacing w:line="240" w:lineRule="auto"/>
              <w:ind w:hanging="70"/>
              <w:jc w:val="center"/>
              <w:rPr>
                <w:sz w:val="20"/>
              </w:rPr>
            </w:pPr>
            <w:proofErr w:type="gramStart"/>
            <w:r w:rsidRPr="006C468E">
              <w:rPr>
                <w:sz w:val="20"/>
              </w:rPr>
              <w:t>Обучение по без</w:t>
            </w:r>
            <w:r w:rsidRPr="006C468E">
              <w:rPr>
                <w:sz w:val="20"/>
              </w:rPr>
              <w:t>о</w:t>
            </w:r>
            <w:r w:rsidRPr="006C468E">
              <w:rPr>
                <w:sz w:val="20"/>
              </w:rPr>
              <w:t>пасн</w:t>
            </w:r>
            <w:r w:rsidRPr="006C468E">
              <w:rPr>
                <w:sz w:val="20"/>
              </w:rPr>
              <w:t>о</w:t>
            </w:r>
            <w:r w:rsidRPr="006C468E">
              <w:rPr>
                <w:sz w:val="20"/>
              </w:rPr>
              <w:t>сти</w:t>
            </w:r>
            <w:proofErr w:type="gramEnd"/>
            <w:r w:rsidRPr="006C468E">
              <w:rPr>
                <w:sz w:val="20"/>
              </w:rPr>
              <w:t xml:space="preserve"> труда ГОСТ 12.0.004-90. да/нет</w:t>
            </w:r>
          </w:p>
        </w:tc>
        <w:tc>
          <w:tcPr>
            <w:tcW w:w="1800" w:type="dxa"/>
            <w:gridSpan w:val="2"/>
            <w:shd w:val="clear" w:color="auto" w:fill="auto"/>
          </w:tcPr>
          <w:p w:rsidR="00F26650" w:rsidRPr="006C468E" w:rsidRDefault="00F26650" w:rsidP="00124503">
            <w:pPr>
              <w:tabs>
                <w:tab w:val="num" w:pos="0"/>
              </w:tabs>
              <w:spacing w:line="240" w:lineRule="auto"/>
              <w:ind w:hanging="70"/>
              <w:jc w:val="center"/>
              <w:rPr>
                <w:sz w:val="20"/>
              </w:rPr>
            </w:pPr>
            <w:r w:rsidRPr="006C468E">
              <w:rPr>
                <w:sz w:val="20"/>
              </w:rPr>
              <w:t>Группа по ЭБ  да/нет</w:t>
            </w:r>
          </w:p>
          <w:p w:rsidR="00F26650" w:rsidRPr="006C468E" w:rsidRDefault="00F26650" w:rsidP="00124503">
            <w:pPr>
              <w:tabs>
                <w:tab w:val="num" w:pos="0"/>
              </w:tabs>
              <w:spacing w:line="240" w:lineRule="auto"/>
              <w:ind w:hanging="70"/>
              <w:jc w:val="center"/>
              <w:rPr>
                <w:sz w:val="20"/>
              </w:rPr>
            </w:pPr>
          </w:p>
        </w:tc>
        <w:tc>
          <w:tcPr>
            <w:tcW w:w="2340" w:type="dxa"/>
            <w:gridSpan w:val="2"/>
            <w:shd w:val="clear" w:color="auto" w:fill="auto"/>
          </w:tcPr>
          <w:p w:rsidR="00F26650" w:rsidRPr="006C468E" w:rsidRDefault="00F26650" w:rsidP="00124503">
            <w:pPr>
              <w:tabs>
                <w:tab w:val="num" w:pos="0"/>
              </w:tabs>
              <w:spacing w:line="240" w:lineRule="auto"/>
              <w:ind w:hanging="70"/>
              <w:jc w:val="center"/>
              <w:rPr>
                <w:sz w:val="20"/>
              </w:rPr>
            </w:pPr>
            <w:r w:rsidRPr="006C468E">
              <w:rPr>
                <w:sz w:val="20"/>
              </w:rPr>
              <w:t xml:space="preserve">Обеспечение </w:t>
            </w:r>
            <w:proofErr w:type="gramStart"/>
            <w:r w:rsidRPr="006C468E">
              <w:rPr>
                <w:sz w:val="20"/>
              </w:rPr>
              <w:t>СИЗ</w:t>
            </w:r>
            <w:proofErr w:type="gramEnd"/>
          </w:p>
          <w:p w:rsidR="00F26650" w:rsidRPr="006C468E" w:rsidRDefault="00F26650" w:rsidP="00124503">
            <w:pPr>
              <w:tabs>
                <w:tab w:val="num" w:pos="0"/>
              </w:tabs>
              <w:spacing w:line="240" w:lineRule="auto"/>
              <w:ind w:hanging="70"/>
              <w:jc w:val="center"/>
              <w:rPr>
                <w:sz w:val="20"/>
              </w:rPr>
            </w:pPr>
            <w:r w:rsidRPr="006C468E">
              <w:rPr>
                <w:sz w:val="20"/>
              </w:rPr>
              <w:t>да/нет</w:t>
            </w:r>
          </w:p>
          <w:p w:rsidR="00F26650" w:rsidRPr="006C468E" w:rsidRDefault="00F26650" w:rsidP="00124503">
            <w:pPr>
              <w:tabs>
                <w:tab w:val="num" w:pos="0"/>
              </w:tabs>
              <w:spacing w:line="240" w:lineRule="auto"/>
              <w:ind w:hanging="70"/>
              <w:jc w:val="center"/>
              <w:rPr>
                <w:sz w:val="20"/>
              </w:rPr>
            </w:pPr>
          </w:p>
        </w:tc>
        <w:tc>
          <w:tcPr>
            <w:tcW w:w="1260" w:type="dxa"/>
            <w:vMerge w:val="restart"/>
            <w:shd w:val="clear" w:color="auto" w:fill="auto"/>
          </w:tcPr>
          <w:p w:rsidR="00F26650" w:rsidRPr="006C468E" w:rsidRDefault="00F26650" w:rsidP="00124503">
            <w:pPr>
              <w:tabs>
                <w:tab w:val="num" w:pos="0"/>
              </w:tabs>
              <w:spacing w:line="240" w:lineRule="auto"/>
              <w:ind w:hanging="70"/>
              <w:jc w:val="center"/>
              <w:rPr>
                <w:sz w:val="20"/>
              </w:rPr>
            </w:pPr>
            <w:r w:rsidRPr="006C468E">
              <w:rPr>
                <w:sz w:val="20"/>
              </w:rPr>
              <w:t>Пр</w:t>
            </w:r>
            <w:r w:rsidRPr="006C468E">
              <w:rPr>
                <w:sz w:val="20"/>
              </w:rPr>
              <w:t>о</w:t>
            </w:r>
            <w:r w:rsidRPr="006C468E">
              <w:rPr>
                <w:sz w:val="20"/>
              </w:rPr>
              <w:t>верка знаний о</w:t>
            </w:r>
            <w:r w:rsidRPr="006C468E">
              <w:rPr>
                <w:sz w:val="20"/>
              </w:rPr>
              <w:t>б</w:t>
            </w:r>
            <w:r w:rsidRPr="006C468E">
              <w:rPr>
                <w:sz w:val="20"/>
              </w:rPr>
              <w:t>щих треб</w:t>
            </w:r>
            <w:r w:rsidRPr="006C468E">
              <w:rPr>
                <w:sz w:val="20"/>
              </w:rPr>
              <w:t>о</w:t>
            </w:r>
            <w:r w:rsidRPr="006C468E">
              <w:rPr>
                <w:sz w:val="20"/>
              </w:rPr>
              <w:t>ваний пр</w:t>
            </w:r>
            <w:r w:rsidRPr="006C468E">
              <w:rPr>
                <w:sz w:val="20"/>
              </w:rPr>
              <w:t>о</w:t>
            </w:r>
            <w:r w:rsidRPr="006C468E">
              <w:rPr>
                <w:sz w:val="20"/>
              </w:rPr>
              <w:t>мы</w:t>
            </w:r>
            <w:r w:rsidRPr="006C468E">
              <w:rPr>
                <w:sz w:val="20"/>
              </w:rPr>
              <w:t>ш</w:t>
            </w:r>
            <w:r w:rsidRPr="006C468E">
              <w:rPr>
                <w:sz w:val="20"/>
              </w:rPr>
              <w:t>ленной безопасн</w:t>
            </w:r>
            <w:r w:rsidRPr="006C468E">
              <w:rPr>
                <w:sz w:val="20"/>
              </w:rPr>
              <w:t>о</w:t>
            </w:r>
            <w:r w:rsidRPr="006C468E">
              <w:rPr>
                <w:sz w:val="20"/>
              </w:rPr>
              <w:t>сти да/нет</w:t>
            </w:r>
          </w:p>
        </w:tc>
        <w:tc>
          <w:tcPr>
            <w:tcW w:w="1080" w:type="dxa"/>
            <w:vMerge w:val="restart"/>
            <w:shd w:val="clear" w:color="auto" w:fill="auto"/>
          </w:tcPr>
          <w:p w:rsidR="00F26650" w:rsidRPr="006C468E" w:rsidRDefault="00F26650" w:rsidP="00124503">
            <w:pPr>
              <w:tabs>
                <w:tab w:val="num" w:pos="0"/>
              </w:tabs>
              <w:spacing w:line="240" w:lineRule="auto"/>
              <w:ind w:hanging="70"/>
              <w:jc w:val="center"/>
              <w:rPr>
                <w:sz w:val="20"/>
              </w:rPr>
            </w:pPr>
            <w:r w:rsidRPr="006C468E">
              <w:rPr>
                <w:sz w:val="20"/>
              </w:rPr>
              <w:t>Примеч</w:t>
            </w:r>
            <w:r w:rsidRPr="006C468E">
              <w:rPr>
                <w:sz w:val="20"/>
              </w:rPr>
              <w:t>а</w:t>
            </w:r>
            <w:r w:rsidRPr="006C468E">
              <w:rPr>
                <w:sz w:val="20"/>
              </w:rPr>
              <w:t>ние</w:t>
            </w:r>
          </w:p>
        </w:tc>
      </w:tr>
      <w:tr w:rsidR="00F26650" w:rsidRPr="006C468E" w:rsidTr="00F26650">
        <w:trPr>
          <w:trHeight w:val="570"/>
        </w:trPr>
        <w:tc>
          <w:tcPr>
            <w:tcW w:w="682" w:type="dxa"/>
            <w:vMerge/>
          </w:tcPr>
          <w:p w:rsidR="00F26650" w:rsidRPr="006C468E" w:rsidRDefault="00F26650" w:rsidP="00124503">
            <w:pPr>
              <w:tabs>
                <w:tab w:val="num" w:pos="0"/>
              </w:tabs>
              <w:spacing w:line="240" w:lineRule="auto"/>
              <w:ind w:hanging="70"/>
              <w:rPr>
                <w:sz w:val="20"/>
              </w:rPr>
            </w:pPr>
          </w:p>
        </w:tc>
        <w:tc>
          <w:tcPr>
            <w:tcW w:w="887" w:type="dxa"/>
            <w:vMerge/>
          </w:tcPr>
          <w:p w:rsidR="00F26650" w:rsidRPr="006C468E" w:rsidRDefault="00F26650" w:rsidP="00124503">
            <w:pPr>
              <w:tabs>
                <w:tab w:val="num" w:pos="0"/>
              </w:tabs>
              <w:spacing w:line="240" w:lineRule="auto"/>
              <w:ind w:hanging="70"/>
              <w:rPr>
                <w:sz w:val="20"/>
              </w:rPr>
            </w:pPr>
          </w:p>
        </w:tc>
        <w:tc>
          <w:tcPr>
            <w:tcW w:w="900" w:type="dxa"/>
            <w:vMerge/>
          </w:tcPr>
          <w:p w:rsidR="00F26650" w:rsidRPr="006C468E" w:rsidRDefault="00F26650" w:rsidP="00124503">
            <w:pPr>
              <w:tabs>
                <w:tab w:val="num" w:pos="0"/>
              </w:tabs>
              <w:spacing w:line="240" w:lineRule="auto"/>
              <w:ind w:hanging="70"/>
              <w:rPr>
                <w:sz w:val="20"/>
              </w:rPr>
            </w:pPr>
          </w:p>
        </w:tc>
        <w:tc>
          <w:tcPr>
            <w:tcW w:w="1080" w:type="dxa"/>
            <w:vMerge/>
          </w:tcPr>
          <w:p w:rsidR="00F26650" w:rsidRPr="006C468E" w:rsidRDefault="00F26650" w:rsidP="00124503">
            <w:pPr>
              <w:tabs>
                <w:tab w:val="num" w:pos="0"/>
              </w:tabs>
              <w:spacing w:line="240" w:lineRule="auto"/>
              <w:ind w:hanging="70"/>
              <w:rPr>
                <w:sz w:val="20"/>
              </w:rPr>
            </w:pPr>
          </w:p>
        </w:tc>
        <w:tc>
          <w:tcPr>
            <w:tcW w:w="1080" w:type="dxa"/>
            <w:vMerge/>
          </w:tcPr>
          <w:p w:rsidR="00F26650" w:rsidRPr="006C468E" w:rsidRDefault="00F26650" w:rsidP="00124503">
            <w:pPr>
              <w:tabs>
                <w:tab w:val="num" w:pos="0"/>
              </w:tabs>
              <w:spacing w:line="240" w:lineRule="auto"/>
              <w:ind w:hanging="70"/>
              <w:rPr>
                <w:sz w:val="20"/>
              </w:rPr>
            </w:pPr>
          </w:p>
        </w:tc>
        <w:tc>
          <w:tcPr>
            <w:tcW w:w="900" w:type="dxa"/>
            <w:shd w:val="clear" w:color="auto" w:fill="auto"/>
          </w:tcPr>
          <w:p w:rsidR="00F26650" w:rsidRPr="006C468E" w:rsidRDefault="00F26650" w:rsidP="00124503">
            <w:pPr>
              <w:tabs>
                <w:tab w:val="num" w:pos="0"/>
              </w:tabs>
              <w:spacing w:line="240" w:lineRule="auto"/>
              <w:ind w:hanging="70"/>
              <w:jc w:val="center"/>
              <w:rPr>
                <w:sz w:val="20"/>
              </w:rPr>
            </w:pPr>
            <w:r w:rsidRPr="006C468E">
              <w:rPr>
                <w:sz w:val="20"/>
              </w:rPr>
              <w:t>до 1000В</w:t>
            </w:r>
          </w:p>
        </w:tc>
        <w:tc>
          <w:tcPr>
            <w:tcW w:w="900" w:type="dxa"/>
            <w:shd w:val="clear" w:color="auto" w:fill="auto"/>
          </w:tcPr>
          <w:p w:rsidR="00F26650" w:rsidRPr="006C468E" w:rsidRDefault="00F26650" w:rsidP="00124503">
            <w:pPr>
              <w:tabs>
                <w:tab w:val="num" w:pos="0"/>
              </w:tabs>
              <w:spacing w:line="240" w:lineRule="auto"/>
              <w:ind w:hanging="70"/>
              <w:jc w:val="center"/>
              <w:rPr>
                <w:sz w:val="20"/>
              </w:rPr>
            </w:pPr>
            <w:r w:rsidRPr="006C468E">
              <w:rPr>
                <w:sz w:val="20"/>
              </w:rPr>
              <w:t>выше 1000В</w:t>
            </w:r>
          </w:p>
        </w:tc>
        <w:tc>
          <w:tcPr>
            <w:tcW w:w="1260" w:type="dxa"/>
            <w:shd w:val="clear" w:color="auto" w:fill="auto"/>
          </w:tcPr>
          <w:p w:rsidR="00F26650" w:rsidRPr="006C468E" w:rsidRDefault="00F26650" w:rsidP="00124503">
            <w:pPr>
              <w:tabs>
                <w:tab w:val="num" w:pos="0"/>
              </w:tabs>
              <w:spacing w:line="240" w:lineRule="auto"/>
              <w:ind w:hanging="70"/>
              <w:jc w:val="center"/>
              <w:rPr>
                <w:sz w:val="20"/>
              </w:rPr>
            </w:pPr>
            <w:r w:rsidRPr="006C468E">
              <w:rPr>
                <w:color w:val="000000"/>
                <w:spacing w:val="-3"/>
                <w:sz w:val="20"/>
              </w:rPr>
              <w:t>от термич</w:t>
            </w:r>
            <w:r w:rsidRPr="006C468E">
              <w:rPr>
                <w:color w:val="000000"/>
                <w:spacing w:val="-3"/>
                <w:sz w:val="20"/>
              </w:rPr>
              <w:t>е</w:t>
            </w:r>
            <w:r w:rsidRPr="006C468E">
              <w:rPr>
                <w:color w:val="000000"/>
                <w:spacing w:val="-3"/>
                <w:sz w:val="20"/>
              </w:rPr>
              <w:t>ского во</w:t>
            </w:r>
            <w:r w:rsidRPr="006C468E">
              <w:rPr>
                <w:color w:val="000000"/>
                <w:spacing w:val="-3"/>
                <w:sz w:val="20"/>
              </w:rPr>
              <w:t>з</w:t>
            </w:r>
            <w:r w:rsidRPr="006C468E">
              <w:rPr>
                <w:color w:val="000000"/>
                <w:spacing w:val="-3"/>
                <w:sz w:val="20"/>
              </w:rPr>
              <w:t>дейс</w:t>
            </w:r>
            <w:r w:rsidRPr="006C468E">
              <w:rPr>
                <w:color w:val="000000"/>
                <w:spacing w:val="-3"/>
                <w:sz w:val="20"/>
              </w:rPr>
              <w:t>т</w:t>
            </w:r>
            <w:r w:rsidRPr="006C468E">
              <w:rPr>
                <w:color w:val="000000"/>
                <w:spacing w:val="-3"/>
                <w:sz w:val="20"/>
              </w:rPr>
              <w:t>вия электрич</w:t>
            </w:r>
            <w:r w:rsidRPr="006C468E">
              <w:rPr>
                <w:color w:val="000000"/>
                <w:spacing w:val="-3"/>
                <w:sz w:val="20"/>
              </w:rPr>
              <w:t>е</w:t>
            </w:r>
            <w:r w:rsidRPr="006C468E">
              <w:rPr>
                <w:color w:val="000000"/>
                <w:spacing w:val="-3"/>
                <w:sz w:val="20"/>
              </w:rPr>
              <w:t>ской дуги</w:t>
            </w:r>
          </w:p>
        </w:tc>
        <w:tc>
          <w:tcPr>
            <w:tcW w:w="1080" w:type="dxa"/>
            <w:shd w:val="clear" w:color="auto" w:fill="auto"/>
          </w:tcPr>
          <w:p w:rsidR="00F26650" w:rsidRPr="006C468E" w:rsidRDefault="00F26650" w:rsidP="00124503">
            <w:pPr>
              <w:tabs>
                <w:tab w:val="num" w:pos="0"/>
              </w:tabs>
              <w:spacing w:line="240" w:lineRule="auto"/>
              <w:ind w:hanging="70"/>
              <w:jc w:val="center"/>
              <w:rPr>
                <w:sz w:val="20"/>
              </w:rPr>
            </w:pPr>
            <w:r w:rsidRPr="006C468E">
              <w:rPr>
                <w:sz w:val="20"/>
              </w:rPr>
              <w:t>от общих прои</w:t>
            </w:r>
            <w:r w:rsidRPr="006C468E">
              <w:rPr>
                <w:sz w:val="20"/>
              </w:rPr>
              <w:t>з</w:t>
            </w:r>
            <w:r w:rsidRPr="006C468E">
              <w:rPr>
                <w:sz w:val="20"/>
              </w:rPr>
              <w:t>в</w:t>
            </w:r>
            <w:r w:rsidRPr="006C468E">
              <w:rPr>
                <w:sz w:val="20"/>
              </w:rPr>
              <w:t>о</w:t>
            </w:r>
            <w:r w:rsidRPr="006C468E">
              <w:rPr>
                <w:sz w:val="20"/>
              </w:rPr>
              <w:t>дстве</w:t>
            </w:r>
            <w:r w:rsidRPr="006C468E">
              <w:rPr>
                <w:sz w:val="20"/>
              </w:rPr>
              <w:t>н</w:t>
            </w:r>
            <w:r w:rsidRPr="006C468E">
              <w:rPr>
                <w:sz w:val="20"/>
              </w:rPr>
              <w:t>ных з</w:t>
            </w:r>
            <w:r w:rsidRPr="006C468E">
              <w:rPr>
                <w:sz w:val="20"/>
              </w:rPr>
              <w:t>а</w:t>
            </w:r>
            <w:r w:rsidRPr="006C468E">
              <w:rPr>
                <w:sz w:val="20"/>
              </w:rPr>
              <w:t>грязн</w:t>
            </w:r>
            <w:r w:rsidRPr="006C468E">
              <w:rPr>
                <w:sz w:val="20"/>
              </w:rPr>
              <w:t>е</w:t>
            </w:r>
            <w:r w:rsidRPr="006C468E">
              <w:rPr>
                <w:sz w:val="20"/>
              </w:rPr>
              <w:t>ний</w:t>
            </w:r>
          </w:p>
        </w:tc>
        <w:tc>
          <w:tcPr>
            <w:tcW w:w="1260" w:type="dxa"/>
            <w:vMerge/>
            <w:shd w:val="clear" w:color="auto" w:fill="auto"/>
          </w:tcPr>
          <w:p w:rsidR="00F26650" w:rsidRPr="006C468E" w:rsidRDefault="00F26650" w:rsidP="00124503">
            <w:pPr>
              <w:tabs>
                <w:tab w:val="num" w:pos="0"/>
              </w:tabs>
              <w:spacing w:line="240" w:lineRule="auto"/>
              <w:ind w:hanging="70"/>
              <w:rPr>
                <w:sz w:val="20"/>
              </w:rPr>
            </w:pPr>
          </w:p>
        </w:tc>
        <w:tc>
          <w:tcPr>
            <w:tcW w:w="1080" w:type="dxa"/>
            <w:vMerge/>
            <w:shd w:val="clear" w:color="auto" w:fill="auto"/>
          </w:tcPr>
          <w:p w:rsidR="00F26650" w:rsidRPr="006C468E" w:rsidRDefault="00F26650" w:rsidP="00124503">
            <w:pPr>
              <w:tabs>
                <w:tab w:val="num" w:pos="0"/>
              </w:tabs>
              <w:spacing w:line="240" w:lineRule="auto"/>
              <w:ind w:hanging="70"/>
              <w:rPr>
                <w:sz w:val="20"/>
              </w:rPr>
            </w:pPr>
          </w:p>
        </w:tc>
      </w:tr>
      <w:tr w:rsidR="00F26650" w:rsidRPr="006C468E" w:rsidTr="00F26650">
        <w:tc>
          <w:tcPr>
            <w:tcW w:w="682" w:type="dxa"/>
          </w:tcPr>
          <w:p w:rsidR="00F26650" w:rsidRPr="006C468E" w:rsidRDefault="00F26650" w:rsidP="00124503">
            <w:pPr>
              <w:tabs>
                <w:tab w:val="num" w:pos="0"/>
              </w:tabs>
              <w:spacing w:line="240" w:lineRule="auto"/>
              <w:ind w:hanging="70"/>
              <w:rPr>
                <w:sz w:val="20"/>
              </w:rPr>
            </w:pPr>
          </w:p>
        </w:tc>
        <w:tc>
          <w:tcPr>
            <w:tcW w:w="887" w:type="dxa"/>
          </w:tcPr>
          <w:p w:rsidR="00F26650" w:rsidRPr="006C468E" w:rsidRDefault="00F26650" w:rsidP="00124503">
            <w:pPr>
              <w:tabs>
                <w:tab w:val="num" w:pos="0"/>
              </w:tabs>
              <w:spacing w:line="240" w:lineRule="auto"/>
              <w:ind w:hanging="70"/>
              <w:rPr>
                <w:sz w:val="20"/>
              </w:rPr>
            </w:pPr>
          </w:p>
        </w:tc>
        <w:tc>
          <w:tcPr>
            <w:tcW w:w="900" w:type="dxa"/>
          </w:tcPr>
          <w:p w:rsidR="00F26650" w:rsidRPr="006C468E" w:rsidRDefault="00F26650" w:rsidP="00124503">
            <w:pPr>
              <w:tabs>
                <w:tab w:val="num" w:pos="0"/>
              </w:tabs>
              <w:spacing w:line="240" w:lineRule="auto"/>
              <w:ind w:hanging="70"/>
              <w:rPr>
                <w:sz w:val="20"/>
              </w:rPr>
            </w:pPr>
          </w:p>
        </w:tc>
        <w:tc>
          <w:tcPr>
            <w:tcW w:w="1080" w:type="dxa"/>
          </w:tcPr>
          <w:p w:rsidR="00F26650" w:rsidRPr="006C468E" w:rsidRDefault="00F26650" w:rsidP="00124503">
            <w:pPr>
              <w:tabs>
                <w:tab w:val="num" w:pos="0"/>
              </w:tabs>
              <w:spacing w:line="240" w:lineRule="auto"/>
              <w:ind w:hanging="70"/>
              <w:rPr>
                <w:sz w:val="20"/>
              </w:rPr>
            </w:pPr>
          </w:p>
        </w:tc>
        <w:tc>
          <w:tcPr>
            <w:tcW w:w="1080" w:type="dxa"/>
          </w:tcPr>
          <w:p w:rsidR="00F26650" w:rsidRPr="006C468E" w:rsidRDefault="00F26650" w:rsidP="00124503">
            <w:pPr>
              <w:tabs>
                <w:tab w:val="num" w:pos="0"/>
              </w:tabs>
              <w:spacing w:line="240" w:lineRule="auto"/>
              <w:ind w:hanging="70"/>
              <w:rPr>
                <w:sz w:val="20"/>
              </w:rPr>
            </w:pPr>
          </w:p>
        </w:tc>
        <w:tc>
          <w:tcPr>
            <w:tcW w:w="900" w:type="dxa"/>
            <w:shd w:val="clear" w:color="auto" w:fill="auto"/>
          </w:tcPr>
          <w:p w:rsidR="00F26650" w:rsidRPr="006C468E" w:rsidRDefault="00F26650" w:rsidP="00124503">
            <w:pPr>
              <w:tabs>
                <w:tab w:val="num" w:pos="0"/>
              </w:tabs>
              <w:spacing w:line="240" w:lineRule="auto"/>
              <w:ind w:hanging="70"/>
              <w:rPr>
                <w:sz w:val="20"/>
              </w:rPr>
            </w:pPr>
          </w:p>
        </w:tc>
        <w:tc>
          <w:tcPr>
            <w:tcW w:w="900" w:type="dxa"/>
            <w:shd w:val="clear" w:color="auto" w:fill="auto"/>
          </w:tcPr>
          <w:p w:rsidR="00F26650" w:rsidRPr="006C468E" w:rsidRDefault="00F26650" w:rsidP="00124503">
            <w:pPr>
              <w:tabs>
                <w:tab w:val="num" w:pos="0"/>
              </w:tabs>
              <w:spacing w:line="240" w:lineRule="auto"/>
              <w:ind w:hanging="70"/>
              <w:rPr>
                <w:sz w:val="20"/>
              </w:rPr>
            </w:pPr>
          </w:p>
        </w:tc>
        <w:tc>
          <w:tcPr>
            <w:tcW w:w="1260" w:type="dxa"/>
            <w:shd w:val="clear" w:color="auto" w:fill="auto"/>
          </w:tcPr>
          <w:p w:rsidR="00F26650" w:rsidRPr="006C468E" w:rsidRDefault="00F26650" w:rsidP="00124503">
            <w:pPr>
              <w:tabs>
                <w:tab w:val="num" w:pos="0"/>
              </w:tabs>
              <w:spacing w:line="240" w:lineRule="auto"/>
              <w:ind w:hanging="70"/>
              <w:rPr>
                <w:sz w:val="20"/>
              </w:rPr>
            </w:pPr>
          </w:p>
        </w:tc>
        <w:tc>
          <w:tcPr>
            <w:tcW w:w="1080" w:type="dxa"/>
            <w:shd w:val="clear" w:color="auto" w:fill="auto"/>
          </w:tcPr>
          <w:p w:rsidR="00F26650" w:rsidRPr="006C468E" w:rsidRDefault="00F26650" w:rsidP="00124503">
            <w:pPr>
              <w:tabs>
                <w:tab w:val="num" w:pos="0"/>
              </w:tabs>
              <w:spacing w:line="240" w:lineRule="auto"/>
              <w:ind w:hanging="70"/>
              <w:rPr>
                <w:sz w:val="20"/>
              </w:rPr>
            </w:pPr>
          </w:p>
        </w:tc>
        <w:tc>
          <w:tcPr>
            <w:tcW w:w="1260" w:type="dxa"/>
            <w:shd w:val="clear" w:color="auto" w:fill="auto"/>
          </w:tcPr>
          <w:p w:rsidR="00F26650" w:rsidRPr="006C468E" w:rsidRDefault="00F26650" w:rsidP="00124503">
            <w:pPr>
              <w:tabs>
                <w:tab w:val="num" w:pos="0"/>
              </w:tabs>
              <w:spacing w:line="240" w:lineRule="auto"/>
              <w:ind w:hanging="70"/>
              <w:rPr>
                <w:sz w:val="20"/>
              </w:rPr>
            </w:pPr>
          </w:p>
        </w:tc>
        <w:tc>
          <w:tcPr>
            <w:tcW w:w="1080" w:type="dxa"/>
            <w:shd w:val="clear" w:color="auto" w:fill="auto"/>
          </w:tcPr>
          <w:p w:rsidR="00F26650" w:rsidRPr="006C468E" w:rsidRDefault="00F26650" w:rsidP="00124503">
            <w:pPr>
              <w:tabs>
                <w:tab w:val="num" w:pos="0"/>
              </w:tabs>
              <w:spacing w:line="240" w:lineRule="auto"/>
              <w:ind w:hanging="70"/>
              <w:rPr>
                <w:sz w:val="20"/>
              </w:rPr>
            </w:pPr>
          </w:p>
        </w:tc>
      </w:tr>
      <w:tr w:rsidR="00E903F9" w:rsidRPr="006C468E" w:rsidTr="00F26650">
        <w:tc>
          <w:tcPr>
            <w:tcW w:w="682" w:type="dxa"/>
          </w:tcPr>
          <w:p w:rsidR="00E903F9" w:rsidRPr="006C468E" w:rsidRDefault="00E903F9" w:rsidP="00124503">
            <w:pPr>
              <w:tabs>
                <w:tab w:val="num" w:pos="0"/>
              </w:tabs>
              <w:spacing w:line="240" w:lineRule="auto"/>
              <w:ind w:hanging="70"/>
              <w:rPr>
                <w:sz w:val="20"/>
              </w:rPr>
            </w:pPr>
          </w:p>
        </w:tc>
        <w:tc>
          <w:tcPr>
            <w:tcW w:w="887" w:type="dxa"/>
          </w:tcPr>
          <w:p w:rsidR="00E903F9" w:rsidRPr="006C468E" w:rsidRDefault="00E903F9" w:rsidP="00124503">
            <w:pPr>
              <w:tabs>
                <w:tab w:val="num" w:pos="0"/>
              </w:tabs>
              <w:spacing w:line="240" w:lineRule="auto"/>
              <w:ind w:hanging="70"/>
              <w:rPr>
                <w:sz w:val="20"/>
              </w:rPr>
            </w:pPr>
          </w:p>
        </w:tc>
        <w:tc>
          <w:tcPr>
            <w:tcW w:w="900" w:type="dxa"/>
          </w:tcPr>
          <w:p w:rsidR="00E903F9" w:rsidRPr="006C468E" w:rsidRDefault="00E903F9" w:rsidP="00124503">
            <w:pPr>
              <w:tabs>
                <w:tab w:val="num" w:pos="0"/>
              </w:tabs>
              <w:spacing w:line="240" w:lineRule="auto"/>
              <w:ind w:hanging="70"/>
              <w:rPr>
                <w:sz w:val="20"/>
              </w:rPr>
            </w:pPr>
          </w:p>
        </w:tc>
        <w:tc>
          <w:tcPr>
            <w:tcW w:w="1080" w:type="dxa"/>
          </w:tcPr>
          <w:p w:rsidR="00E903F9" w:rsidRPr="006C468E" w:rsidRDefault="00E903F9" w:rsidP="00124503">
            <w:pPr>
              <w:tabs>
                <w:tab w:val="num" w:pos="0"/>
              </w:tabs>
              <w:spacing w:line="240" w:lineRule="auto"/>
              <w:ind w:hanging="70"/>
              <w:rPr>
                <w:sz w:val="20"/>
              </w:rPr>
            </w:pPr>
          </w:p>
        </w:tc>
        <w:tc>
          <w:tcPr>
            <w:tcW w:w="1080" w:type="dxa"/>
          </w:tcPr>
          <w:p w:rsidR="00E903F9" w:rsidRPr="006C468E" w:rsidRDefault="00E903F9" w:rsidP="00124503">
            <w:pPr>
              <w:tabs>
                <w:tab w:val="num" w:pos="0"/>
              </w:tabs>
              <w:spacing w:line="240" w:lineRule="auto"/>
              <w:ind w:hanging="70"/>
              <w:rPr>
                <w:sz w:val="20"/>
              </w:rPr>
            </w:pPr>
          </w:p>
        </w:tc>
        <w:tc>
          <w:tcPr>
            <w:tcW w:w="900" w:type="dxa"/>
            <w:shd w:val="clear" w:color="auto" w:fill="auto"/>
          </w:tcPr>
          <w:p w:rsidR="00E903F9" w:rsidRPr="006C468E" w:rsidRDefault="00E903F9" w:rsidP="00124503">
            <w:pPr>
              <w:tabs>
                <w:tab w:val="num" w:pos="0"/>
              </w:tabs>
              <w:spacing w:line="240" w:lineRule="auto"/>
              <w:ind w:hanging="70"/>
              <w:rPr>
                <w:sz w:val="20"/>
              </w:rPr>
            </w:pPr>
          </w:p>
        </w:tc>
        <w:tc>
          <w:tcPr>
            <w:tcW w:w="900" w:type="dxa"/>
            <w:shd w:val="clear" w:color="auto" w:fill="auto"/>
          </w:tcPr>
          <w:p w:rsidR="00E903F9" w:rsidRPr="006C468E" w:rsidRDefault="00E903F9" w:rsidP="00124503">
            <w:pPr>
              <w:tabs>
                <w:tab w:val="num" w:pos="0"/>
              </w:tabs>
              <w:spacing w:line="240" w:lineRule="auto"/>
              <w:ind w:hanging="70"/>
              <w:rPr>
                <w:sz w:val="20"/>
              </w:rPr>
            </w:pPr>
          </w:p>
        </w:tc>
        <w:tc>
          <w:tcPr>
            <w:tcW w:w="1260" w:type="dxa"/>
            <w:shd w:val="clear" w:color="auto" w:fill="auto"/>
          </w:tcPr>
          <w:p w:rsidR="00E903F9" w:rsidRPr="006C468E" w:rsidRDefault="00E903F9" w:rsidP="00124503">
            <w:pPr>
              <w:tabs>
                <w:tab w:val="num" w:pos="0"/>
              </w:tabs>
              <w:spacing w:line="240" w:lineRule="auto"/>
              <w:ind w:hanging="70"/>
              <w:rPr>
                <w:sz w:val="20"/>
              </w:rPr>
            </w:pPr>
          </w:p>
        </w:tc>
        <w:tc>
          <w:tcPr>
            <w:tcW w:w="1080" w:type="dxa"/>
            <w:shd w:val="clear" w:color="auto" w:fill="auto"/>
          </w:tcPr>
          <w:p w:rsidR="00E903F9" w:rsidRPr="006C468E" w:rsidRDefault="00E903F9" w:rsidP="00124503">
            <w:pPr>
              <w:tabs>
                <w:tab w:val="num" w:pos="0"/>
              </w:tabs>
              <w:spacing w:line="240" w:lineRule="auto"/>
              <w:ind w:hanging="70"/>
              <w:rPr>
                <w:sz w:val="20"/>
              </w:rPr>
            </w:pPr>
          </w:p>
        </w:tc>
        <w:tc>
          <w:tcPr>
            <w:tcW w:w="1260" w:type="dxa"/>
            <w:shd w:val="clear" w:color="auto" w:fill="auto"/>
          </w:tcPr>
          <w:p w:rsidR="00E903F9" w:rsidRPr="006C468E" w:rsidRDefault="00E903F9" w:rsidP="00124503">
            <w:pPr>
              <w:tabs>
                <w:tab w:val="num" w:pos="0"/>
              </w:tabs>
              <w:spacing w:line="240" w:lineRule="auto"/>
              <w:ind w:hanging="70"/>
              <w:rPr>
                <w:sz w:val="20"/>
              </w:rPr>
            </w:pPr>
          </w:p>
        </w:tc>
        <w:tc>
          <w:tcPr>
            <w:tcW w:w="1080" w:type="dxa"/>
            <w:shd w:val="clear" w:color="auto" w:fill="auto"/>
          </w:tcPr>
          <w:p w:rsidR="00E903F9" w:rsidRPr="006C468E" w:rsidRDefault="00E903F9" w:rsidP="00124503">
            <w:pPr>
              <w:tabs>
                <w:tab w:val="num" w:pos="0"/>
              </w:tabs>
              <w:spacing w:line="240" w:lineRule="auto"/>
              <w:ind w:hanging="70"/>
              <w:rPr>
                <w:sz w:val="20"/>
              </w:rPr>
            </w:pPr>
          </w:p>
        </w:tc>
      </w:tr>
    </w:tbl>
    <w:p w:rsidR="00F26650" w:rsidRPr="006C468E" w:rsidRDefault="00F26650" w:rsidP="00F26650">
      <w:pPr>
        <w:rPr>
          <w:sz w:val="16"/>
          <w:szCs w:val="16"/>
        </w:rPr>
      </w:pPr>
    </w:p>
    <w:p w:rsidR="006B505F" w:rsidRPr="006C468E" w:rsidRDefault="006B505F" w:rsidP="00124503">
      <w:pPr>
        <w:spacing w:line="240" w:lineRule="auto"/>
      </w:pPr>
      <w:r w:rsidRPr="006C468E">
        <w:t>____________________________________</w:t>
      </w:r>
    </w:p>
    <w:p w:rsidR="006B505F" w:rsidRPr="006C468E" w:rsidRDefault="006B505F" w:rsidP="00124503">
      <w:pPr>
        <w:spacing w:line="240" w:lineRule="auto"/>
        <w:ind w:right="5580"/>
        <w:jc w:val="center"/>
        <w:rPr>
          <w:vertAlign w:val="superscript"/>
        </w:rPr>
      </w:pPr>
      <w:r w:rsidRPr="006C468E">
        <w:rPr>
          <w:vertAlign w:val="superscript"/>
        </w:rPr>
        <w:t>(подпись, М.П.)</w:t>
      </w:r>
    </w:p>
    <w:p w:rsidR="006B505F" w:rsidRPr="006C468E" w:rsidRDefault="006B505F" w:rsidP="00124503">
      <w:pPr>
        <w:spacing w:line="240" w:lineRule="auto"/>
      </w:pPr>
      <w:r w:rsidRPr="006C468E">
        <w:t>____________________________________</w:t>
      </w:r>
    </w:p>
    <w:p w:rsidR="006B505F" w:rsidRPr="006C468E" w:rsidRDefault="006B505F" w:rsidP="00124503">
      <w:pPr>
        <w:spacing w:line="240" w:lineRule="auto"/>
        <w:ind w:right="5580"/>
        <w:jc w:val="center"/>
        <w:rPr>
          <w:vertAlign w:val="superscript"/>
        </w:rPr>
      </w:pPr>
      <w:r w:rsidRPr="006C468E">
        <w:rPr>
          <w:vertAlign w:val="superscript"/>
        </w:rPr>
        <w:t xml:space="preserve">(фамилия, имя, отчество </w:t>
      </w:r>
      <w:proofErr w:type="gramStart"/>
      <w:r w:rsidRPr="006C468E">
        <w:rPr>
          <w:vertAlign w:val="superscript"/>
        </w:rPr>
        <w:t>подписавшего</w:t>
      </w:r>
      <w:proofErr w:type="gramEnd"/>
      <w:r w:rsidRPr="006C468E">
        <w:rPr>
          <w:vertAlign w:val="superscript"/>
        </w:rPr>
        <w:t>, должность)</w:t>
      </w:r>
    </w:p>
    <w:p w:rsidR="00F26650" w:rsidRPr="006C468E" w:rsidRDefault="00F26650" w:rsidP="00F26650">
      <w:pPr>
        <w:rPr>
          <w:sz w:val="16"/>
          <w:szCs w:val="16"/>
        </w:rPr>
      </w:pPr>
    </w:p>
    <w:p w:rsidR="00F26650" w:rsidRPr="006C468E" w:rsidRDefault="00F26650" w:rsidP="006B505F">
      <w:pPr>
        <w:pBdr>
          <w:bottom w:val="single" w:sz="4" w:space="1" w:color="auto"/>
        </w:pBdr>
        <w:shd w:val="clear" w:color="auto" w:fill="E0E0E0"/>
        <w:spacing w:line="240" w:lineRule="auto"/>
        <w:ind w:right="21"/>
        <w:jc w:val="center"/>
        <w:rPr>
          <w:b/>
          <w:color w:val="000000"/>
          <w:spacing w:val="36"/>
          <w:sz w:val="24"/>
        </w:rPr>
      </w:pPr>
      <w:r w:rsidRPr="006C468E">
        <w:rPr>
          <w:b/>
          <w:color w:val="000000"/>
          <w:spacing w:val="36"/>
          <w:sz w:val="24"/>
        </w:rPr>
        <w:t>конец формы</w:t>
      </w:r>
    </w:p>
    <w:p w:rsidR="00F26650" w:rsidRPr="006C468E" w:rsidRDefault="00F26650" w:rsidP="00F26650">
      <w:pPr>
        <w:pStyle w:val="a0"/>
        <w:numPr>
          <w:ilvl w:val="0"/>
          <w:numId w:val="0"/>
        </w:numPr>
        <w:spacing w:before="120" w:after="120" w:line="240" w:lineRule="auto"/>
        <w:rPr>
          <w:b/>
          <w:sz w:val="24"/>
          <w:szCs w:val="24"/>
        </w:rPr>
      </w:pPr>
    </w:p>
    <w:p w:rsidR="00A05413" w:rsidRPr="006C468E" w:rsidRDefault="00A05413" w:rsidP="00A05413">
      <w:pPr>
        <w:pStyle w:val="2"/>
        <w:numPr>
          <w:ilvl w:val="1"/>
          <w:numId w:val="5"/>
        </w:numPr>
        <w:tabs>
          <w:tab w:val="clear" w:pos="1134"/>
          <w:tab w:val="num" w:pos="1314"/>
        </w:tabs>
        <w:spacing w:before="120"/>
        <w:ind w:left="1314"/>
        <w:jc w:val="both"/>
        <w:rPr>
          <w:sz w:val="24"/>
        </w:rPr>
      </w:pPr>
      <w:bookmarkStart w:id="380" w:name="_Toc198020319"/>
      <w:bookmarkStart w:id="381" w:name="_Toc202080150"/>
      <w:bookmarkStart w:id="382" w:name="_Toc375837621"/>
      <w:bookmarkStart w:id="383" w:name="_Toc440888836"/>
      <w:bookmarkEnd w:id="358"/>
      <w:bookmarkEnd w:id="359"/>
      <w:bookmarkEnd w:id="360"/>
      <w:bookmarkEnd w:id="361"/>
      <w:bookmarkEnd w:id="362"/>
      <w:bookmarkEnd w:id="363"/>
      <w:r w:rsidRPr="006C468E">
        <w:rPr>
          <w:sz w:val="24"/>
          <w:szCs w:val="24"/>
        </w:rPr>
        <w:t>Анкета Участника/субподрядчика (соисполнителя, субпоставщика)/члена коллективного Участника закупки</w:t>
      </w:r>
      <w:r w:rsidRPr="006C468E">
        <w:rPr>
          <w:sz w:val="24"/>
        </w:rPr>
        <w:t xml:space="preserve"> (форма </w:t>
      </w:r>
      <w:r w:rsidR="00E54AE8" w:rsidRPr="006C468E">
        <w:rPr>
          <w:sz w:val="24"/>
        </w:rPr>
        <w:t>9</w:t>
      </w:r>
      <w:r w:rsidRPr="006C468E">
        <w:rPr>
          <w:sz w:val="24"/>
        </w:rPr>
        <w:t>)</w:t>
      </w:r>
      <w:bookmarkEnd w:id="380"/>
      <w:bookmarkEnd w:id="381"/>
      <w:bookmarkEnd w:id="382"/>
      <w:bookmarkEnd w:id="383"/>
    </w:p>
    <w:p w:rsidR="00A05413" w:rsidRPr="006C468E" w:rsidRDefault="00A05413" w:rsidP="00A05413">
      <w:pPr>
        <w:pStyle w:val="a0"/>
        <w:numPr>
          <w:ilvl w:val="2"/>
          <w:numId w:val="5"/>
        </w:numPr>
        <w:tabs>
          <w:tab w:val="clear" w:pos="2127"/>
          <w:tab w:val="num" w:pos="1620"/>
          <w:tab w:val="num" w:pos="1674"/>
        </w:tabs>
        <w:spacing w:before="120" w:after="120" w:line="240" w:lineRule="auto"/>
        <w:ind w:left="1800" w:hanging="720"/>
        <w:rPr>
          <w:b/>
          <w:sz w:val="24"/>
          <w:szCs w:val="24"/>
        </w:rPr>
      </w:pPr>
      <w:bookmarkStart w:id="384" w:name="_Toc198020320"/>
      <w:r w:rsidRPr="006C468E">
        <w:rPr>
          <w:b/>
          <w:sz w:val="24"/>
          <w:szCs w:val="24"/>
        </w:rPr>
        <w:t xml:space="preserve">Форма </w:t>
      </w:r>
      <w:bookmarkEnd w:id="384"/>
      <w:r w:rsidRPr="006C468E">
        <w:rPr>
          <w:b/>
          <w:sz w:val="24"/>
          <w:szCs w:val="24"/>
        </w:rPr>
        <w:t>Анкеты Участника/субподрядчика (соисполнителя, субпоставщика)/члена коллективного Участника закупки</w:t>
      </w:r>
    </w:p>
    <w:p w:rsidR="00A05413" w:rsidRPr="006C468E" w:rsidRDefault="00A05413" w:rsidP="00A05413">
      <w:pPr>
        <w:pBdr>
          <w:top w:val="single" w:sz="4" w:space="1" w:color="auto"/>
        </w:pBdr>
        <w:shd w:val="clear" w:color="auto" w:fill="E0E0E0"/>
        <w:spacing w:line="240" w:lineRule="auto"/>
        <w:ind w:right="21"/>
        <w:jc w:val="center"/>
        <w:rPr>
          <w:b/>
          <w:color w:val="000000"/>
          <w:spacing w:val="36"/>
          <w:sz w:val="24"/>
        </w:rPr>
      </w:pPr>
      <w:r w:rsidRPr="006C468E">
        <w:rPr>
          <w:b/>
          <w:color w:val="000000"/>
          <w:spacing w:val="36"/>
          <w:sz w:val="24"/>
        </w:rPr>
        <w:t>начало формы</w:t>
      </w:r>
    </w:p>
    <w:p w:rsidR="00A05413" w:rsidRPr="006C468E" w:rsidRDefault="00A05413" w:rsidP="00A05413">
      <w:pPr>
        <w:spacing w:line="240" w:lineRule="auto"/>
        <w:rPr>
          <w:sz w:val="24"/>
        </w:rPr>
      </w:pPr>
      <w:r w:rsidRPr="006C468E">
        <w:rPr>
          <w:sz w:val="24"/>
        </w:rPr>
        <w:t xml:space="preserve">Приложение </w:t>
      </w:r>
      <w:r w:rsidR="00F25293" w:rsidRPr="006C468E">
        <w:rPr>
          <w:sz w:val="24"/>
        </w:rPr>
        <w:t>7</w:t>
      </w:r>
      <w:r w:rsidRPr="006C468E">
        <w:rPr>
          <w:sz w:val="24"/>
        </w:rPr>
        <w:t xml:space="preserve"> к письму о подаче оферты</w:t>
      </w:r>
    </w:p>
    <w:p w:rsidR="00A05413" w:rsidRPr="006C468E" w:rsidRDefault="00A05413" w:rsidP="00A05413">
      <w:pPr>
        <w:spacing w:line="240" w:lineRule="auto"/>
        <w:rPr>
          <w:sz w:val="24"/>
        </w:rPr>
      </w:pPr>
      <w:r w:rsidRPr="006C468E">
        <w:rPr>
          <w:sz w:val="24"/>
        </w:rPr>
        <w:t>от «____»_____________ </w:t>
      </w:r>
      <w:proofErr w:type="gramStart"/>
      <w:r w:rsidRPr="006C468E">
        <w:rPr>
          <w:sz w:val="24"/>
        </w:rPr>
        <w:t>г</w:t>
      </w:r>
      <w:proofErr w:type="gramEnd"/>
      <w:r w:rsidRPr="006C468E">
        <w:rPr>
          <w:sz w:val="24"/>
        </w:rPr>
        <w:t>. №__________</w:t>
      </w:r>
    </w:p>
    <w:p w:rsidR="00A05413" w:rsidRPr="006C468E" w:rsidRDefault="00A05413" w:rsidP="00A05413">
      <w:pPr>
        <w:suppressAutoHyphens/>
        <w:spacing w:line="240" w:lineRule="auto"/>
        <w:jc w:val="center"/>
        <w:rPr>
          <w:b/>
          <w:sz w:val="24"/>
          <w:szCs w:val="32"/>
        </w:rPr>
      </w:pPr>
    </w:p>
    <w:p w:rsidR="00A05413" w:rsidRPr="006C468E" w:rsidRDefault="00A05413" w:rsidP="00A05413">
      <w:pPr>
        <w:suppressAutoHyphens/>
        <w:spacing w:line="240" w:lineRule="auto"/>
        <w:jc w:val="center"/>
        <w:rPr>
          <w:b/>
          <w:sz w:val="24"/>
        </w:rPr>
      </w:pPr>
      <w:r w:rsidRPr="006C468E">
        <w:rPr>
          <w:b/>
          <w:sz w:val="24"/>
        </w:rPr>
        <w:t>Анкета Участника/субподрядчика (соисполнителя, субпоставщика)/</w:t>
      </w:r>
    </w:p>
    <w:p w:rsidR="00A05413" w:rsidRPr="006C468E" w:rsidRDefault="00A05413" w:rsidP="00A05413">
      <w:pPr>
        <w:suppressAutoHyphens/>
        <w:spacing w:line="240" w:lineRule="auto"/>
        <w:jc w:val="center"/>
        <w:rPr>
          <w:b/>
          <w:sz w:val="24"/>
          <w:szCs w:val="32"/>
        </w:rPr>
      </w:pPr>
      <w:r w:rsidRPr="006C468E">
        <w:rPr>
          <w:b/>
          <w:sz w:val="24"/>
        </w:rPr>
        <w:t>члена коллективного Участника закупки</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5040"/>
        <w:gridCol w:w="4140"/>
      </w:tblGrid>
      <w:tr w:rsidR="000051DC" w:rsidRPr="006C468E" w:rsidTr="002203B8">
        <w:trPr>
          <w:cantSplit/>
          <w:trHeight w:val="240"/>
          <w:tblHeader/>
        </w:trPr>
        <w:tc>
          <w:tcPr>
            <w:tcW w:w="851" w:type="dxa"/>
            <w:vAlign w:val="center"/>
          </w:tcPr>
          <w:p w:rsidR="000051DC" w:rsidRPr="006C468E" w:rsidRDefault="000051DC" w:rsidP="002203B8">
            <w:pPr>
              <w:ind w:firstLine="34"/>
              <w:jc w:val="center"/>
              <w:rPr>
                <w:sz w:val="22"/>
                <w:szCs w:val="22"/>
              </w:rPr>
            </w:pPr>
            <w:r w:rsidRPr="006C468E">
              <w:rPr>
                <w:sz w:val="22"/>
                <w:szCs w:val="22"/>
              </w:rPr>
              <w:t xml:space="preserve">№ </w:t>
            </w:r>
            <w:proofErr w:type="gramStart"/>
            <w:r w:rsidRPr="006C468E">
              <w:rPr>
                <w:sz w:val="22"/>
                <w:szCs w:val="22"/>
              </w:rPr>
              <w:t>п</w:t>
            </w:r>
            <w:proofErr w:type="gramEnd"/>
            <w:r w:rsidRPr="006C468E">
              <w:rPr>
                <w:sz w:val="22"/>
                <w:szCs w:val="22"/>
              </w:rPr>
              <w:t>/п</w:t>
            </w:r>
          </w:p>
        </w:tc>
        <w:tc>
          <w:tcPr>
            <w:tcW w:w="5040" w:type="dxa"/>
            <w:vAlign w:val="center"/>
          </w:tcPr>
          <w:p w:rsidR="000051DC" w:rsidRPr="006C468E" w:rsidRDefault="000051DC" w:rsidP="002203B8">
            <w:pPr>
              <w:pStyle w:val="af0"/>
              <w:jc w:val="center"/>
              <w:rPr>
                <w:szCs w:val="22"/>
              </w:rPr>
            </w:pPr>
            <w:r w:rsidRPr="006C468E">
              <w:rPr>
                <w:szCs w:val="22"/>
              </w:rPr>
              <w:t>Наименование</w:t>
            </w:r>
          </w:p>
        </w:tc>
        <w:tc>
          <w:tcPr>
            <w:tcW w:w="4140" w:type="dxa"/>
            <w:vAlign w:val="center"/>
          </w:tcPr>
          <w:p w:rsidR="000051DC" w:rsidRPr="006C468E" w:rsidRDefault="000051DC" w:rsidP="002203B8">
            <w:pPr>
              <w:pStyle w:val="af0"/>
              <w:jc w:val="center"/>
              <w:rPr>
                <w:szCs w:val="22"/>
              </w:rPr>
            </w:pPr>
            <w:r w:rsidRPr="006C468E">
              <w:rPr>
                <w:szCs w:val="22"/>
              </w:rPr>
              <w:t>Сведения об Организации</w:t>
            </w:r>
          </w:p>
        </w:tc>
      </w:tr>
      <w:tr w:rsidR="000051DC" w:rsidRPr="006C468E" w:rsidTr="002203B8">
        <w:trPr>
          <w:cantSplit/>
        </w:trPr>
        <w:tc>
          <w:tcPr>
            <w:tcW w:w="851" w:type="dxa"/>
          </w:tcPr>
          <w:p w:rsidR="000051DC" w:rsidRPr="006C468E" w:rsidRDefault="000051DC" w:rsidP="002203B8">
            <w:pPr>
              <w:numPr>
                <w:ilvl w:val="0"/>
                <w:numId w:val="3"/>
              </w:numPr>
              <w:spacing w:after="60" w:line="240" w:lineRule="auto"/>
              <w:rPr>
                <w:sz w:val="22"/>
                <w:szCs w:val="22"/>
              </w:rPr>
            </w:pPr>
          </w:p>
        </w:tc>
        <w:tc>
          <w:tcPr>
            <w:tcW w:w="5040" w:type="dxa"/>
          </w:tcPr>
          <w:p w:rsidR="000051DC" w:rsidRPr="006C468E" w:rsidRDefault="000051DC" w:rsidP="002203B8">
            <w:pPr>
              <w:pStyle w:val="af2"/>
              <w:jc w:val="both"/>
              <w:rPr>
                <w:sz w:val="22"/>
                <w:szCs w:val="22"/>
              </w:rPr>
            </w:pPr>
            <w:r w:rsidRPr="006C468E">
              <w:rPr>
                <w:sz w:val="22"/>
                <w:szCs w:val="22"/>
              </w:rPr>
              <w:t>Организационно-правовая форма, полное и кра</w:t>
            </w:r>
            <w:r w:rsidRPr="006C468E">
              <w:rPr>
                <w:sz w:val="22"/>
                <w:szCs w:val="22"/>
              </w:rPr>
              <w:t>т</w:t>
            </w:r>
            <w:r w:rsidRPr="006C468E">
              <w:rPr>
                <w:sz w:val="22"/>
                <w:szCs w:val="22"/>
              </w:rPr>
              <w:t>кое фирменное наименование Организации</w:t>
            </w:r>
          </w:p>
        </w:tc>
        <w:tc>
          <w:tcPr>
            <w:tcW w:w="4140" w:type="dxa"/>
          </w:tcPr>
          <w:p w:rsidR="000051DC" w:rsidRPr="006C468E" w:rsidRDefault="000051DC" w:rsidP="002203B8">
            <w:pPr>
              <w:pStyle w:val="af2"/>
              <w:jc w:val="both"/>
              <w:rPr>
                <w:sz w:val="22"/>
                <w:szCs w:val="22"/>
              </w:rPr>
            </w:pPr>
          </w:p>
        </w:tc>
      </w:tr>
      <w:tr w:rsidR="000051DC" w:rsidRPr="006C468E" w:rsidTr="002203B8">
        <w:trPr>
          <w:cantSplit/>
        </w:trPr>
        <w:tc>
          <w:tcPr>
            <w:tcW w:w="851" w:type="dxa"/>
          </w:tcPr>
          <w:p w:rsidR="000051DC" w:rsidRPr="006C468E" w:rsidRDefault="000051DC" w:rsidP="000051DC">
            <w:pPr>
              <w:numPr>
                <w:ilvl w:val="0"/>
                <w:numId w:val="3"/>
              </w:numPr>
              <w:spacing w:after="60" w:line="240" w:lineRule="auto"/>
              <w:jc w:val="left"/>
              <w:rPr>
                <w:sz w:val="22"/>
                <w:szCs w:val="22"/>
              </w:rPr>
            </w:pPr>
          </w:p>
        </w:tc>
        <w:tc>
          <w:tcPr>
            <w:tcW w:w="5040" w:type="dxa"/>
          </w:tcPr>
          <w:p w:rsidR="000051DC" w:rsidRPr="006C468E" w:rsidRDefault="000051DC" w:rsidP="002203B8">
            <w:pPr>
              <w:pStyle w:val="affa"/>
              <w:jc w:val="both"/>
              <w:rPr>
                <w:sz w:val="22"/>
                <w:szCs w:val="22"/>
              </w:rPr>
            </w:pPr>
            <w:r w:rsidRPr="006C468E">
              <w:rPr>
                <w:sz w:val="22"/>
                <w:szCs w:val="22"/>
              </w:rPr>
              <w:t>Юридический адрес</w:t>
            </w:r>
          </w:p>
        </w:tc>
        <w:tc>
          <w:tcPr>
            <w:tcW w:w="4140" w:type="dxa"/>
          </w:tcPr>
          <w:p w:rsidR="000051DC" w:rsidRPr="006C468E" w:rsidRDefault="000051DC" w:rsidP="002203B8">
            <w:pPr>
              <w:pStyle w:val="af2"/>
              <w:jc w:val="both"/>
              <w:rPr>
                <w:i/>
                <w:color w:val="0000FF"/>
                <w:sz w:val="22"/>
                <w:szCs w:val="22"/>
              </w:rPr>
            </w:pPr>
            <w:r w:rsidRPr="006C468E">
              <w:rPr>
                <w:i/>
                <w:color w:val="0000FF"/>
                <w:sz w:val="22"/>
                <w:szCs w:val="22"/>
              </w:rPr>
              <w:t xml:space="preserve">[При </w:t>
            </w:r>
            <w:proofErr w:type="gramStart"/>
            <w:r w:rsidRPr="006C468E">
              <w:rPr>
                <w:i/>
                <w:color w:val="0000FF"/>
                <w:sz w:val="22"/>
                <w:szCs w:val="22"/>
              </w:rPr>
              <w:t>закупке</w:t>
            </w:r>
            <w:proofErr w:type="gramEnd"/>
            <w:r w:rsidRPr="006C468E">
              <w:rPr>
                <w:i/>
                <w:color w:val="0000FF"/>
                <w:sz w:val="22"/>
                <w:szCs w:val="22"/>
              </w:rPr>
              <w:t xml:space="preserve"> проводимой на ЭТП юр</w:t>
            </w:r>
            <w:r w:rsidRPr="006C468E">
              <w:rPr>
                <w:i/>
                <w:color w:val="0000FF"/>
                <w:sz w:val="22"/>
                <w:szCs w:val="22"/>
              </w:rPr>
              <w:t>и</w:t>
            </w:r>
            <w:r w:rsidRPr="006C468E">
              <w:rPr>
                <w:i/>
                <w:color w:val="0000FF"/>
                <w:sz w:val="22"/>
                <w:szCs w:val="22"/>
              </w:rPr>
              <w:t>дический адрес должен совпадать с а</w:t>
            </w:r>
            <w:r w:rsidRPr="006C468E">
              <w:rPr>
                <w:i/>
                <w:color w:val="0000FF"/>
                <w:sz w:val="22"/>
                <w:szCs w:val="22"/>
              </w:rPr>
              <w:t>д</w:t>
            </w:r>
            <w:r w:rsidRPr="006C468E">
              <w:rPr>
                <w:i/>
                <w:color w:val="0000FF"/>
                <w:sz w:val="22"/>
                <w:szCs w:val="22"/>
              </w:rPr>
              <w:t>ресом на площадке]</w:t>
            </w:r>
          </w:p>
        </w:tc>
      </w:tr>
      <w:tr w:rsidR="000051DC" w:rsidRPr="006C468E" w:rsidTr="002203B8">
        <w:trPr>
          <w:cantSplit/>
        </w:trPr>
        <w:tc>
          <w:tcPr>
            <w:tcW w:w="851" w:type="dxa"/>
          </w:tcPr>
          <w:p w:rsidR="000051DC" w:rsidRPr="006C468E" w:rsidRDefault="000051DC" w:rsidP="000051DC">
            <w:pPr>
              <w:numPr>
                <w:ilvl w:val="0"/>
                <w:numId w:val="3"/>
              </w:numPr>
              <w:spacing w:after="60" w:line="240" w:lineRule="auto"/>
              <w:jc w:val="left"/>
              <w:rPr>
                <w:sz w:val="22"/>
                <w:szCs w:val="22"/>
              </w:rPr>
            </w:pPr>
          </w:p>
        </w:tc>
        <w:tc>
          <w:tcPr>
            <w:tcW w:w="5040" w:type="dxa"/>
          </w:tcPr>
          <w:p w:rsidR="000051DC" w:rsidRPr="006C468E" w:rsidRDefault="000051DC" w:rsidP="002203B8">
            <w:pPr>
              <w:pStyle w:val="affa"/>
              <w:jc w:val="both"/>
              <w:rPr>
                <w:sz w:val="22"/>
                <w:szCs w:val="22"/>
              </w:rPr>
            </w:pPr>
            <w:r w:rsidRPr="006C468E">
              <w:rPr>
                <w:sz w:val="22"/>
                <w:szCs w:val="22"/>
              </w:rPr>
              <w:t>Почтовый адрес</w:t>
            </w:r>
          </w:p>
        </w:tc>
        <w:tc>
          <w:tcPr>
            <w:tcW w:w="4140" w:type="dxa"/>
          </w:tcPr>
          <w:p w:rsidR="000051DC" w:rsidRPr="006C468E" w:rsidRDefault="000051DC" w:rsidP="002203B8">
            <w:pPr>
              <w:pStyle w:val="af2"/>
              <w:jc w:val="both"/>
              <w:rPr>
                <w:sz w:val="22"/>
                <w:szCs w:val="22"/>
              </w:rPr>
            </w:pPr>
            <w:r w:rsidRPr="006C468E">
              <w:rPr>
                <w:i/>
                <w:color w:val="0000FF"/>
                <w:sz w:val="22"/>
                <w:szCs w:val="22"/>
              </w:rPr>
              <w:t xml:space="preserve">[При </w:t>
            </w:r>
            <w:proofErr w:type="gramStart"/>
            <w:r w:rsidRPr="006C468E">
              <w:rPr>
                <w:i/>
                <w:color w:val="0000FF"/>
                <w:sz w:val="22"/>
                <w:szCs w:val="22"/>
              </w:rPr>
              <w:t>закупке</w:t>
            </w:r>
            <w:proofErr w:type="gramEnd"/>
            <w:r w:rsidRPr="006C468E">
              <w:rPr>
                <w:i/>
                <w:color w:val="0000FF"/>
                <w:sz w:val="22"/>
                <w:szCs w:val="22"/>
              </w:rPr>
              <w:t xml:space="preserve"> проводимой на ЭТП по</w:t>
            </w:r>
            <w:r w:rsidRPr="006C468E">
              <w:rPr>
                <w:i/>
                <w:color w:val="0000FF"/>
                <w:sz w:val="22"/>
                <w:szCs w:val="22"/>
              </w:rPr>
              <w:t>ч</w:t>
            </w:r>
            <w:r w:rsidRPr="006C468E">
              <w:rPr>
                <w:i/>
                <w:color w:val="0000FF"/>
                <w:sz w:val="22"/>
                <w:szCs w:val="22"/>
              </w:rPr>
              <w:t>товый адрес должен совпадать с адр</w:t>
            </w:r>
            <w:r w:rsidRPr="006C468E">
              <w:rPr>
                <w:i/>
                <w:color w:val="0000FF"/>
                <w:sz w:val="22"/>
                <w:szCs w:val="22"/>
              </w:rPr>
              <w:t>е</w:t>
            </w:r>
            <w:r w:rsidRPr="006C468E">
              <w:rPr>
                <w:i/>
                <w:color w:val="0000FF"/>
                <w:sz w:val="22"/>
                <w:szCs w:val="22"/>
              </w:rPr>
              <w:t>сом на площадке]</w:t>
            </w:r>
          </w:p>
        </w:tc>
      </w:tr>
      <w:tr w:rsidR="000051DC" w:rsidRPr="006C468E" w:rsidTr="002203B8">
        <w:trPr>
          <w:cantSplit/>
        </w:trPr>
        <w:tc>
          <w:tcPr>
            <w:tcW w:w="851" w:type="dxa"/>
          </w:tcPr>
          <w:p w:rsidR="000051DC" w:rsidRPr="006C468E" w:rsidRDefault="000051DC" w:rsidP="002203B8">
            <w:pPr>
              <w:numPr>
                <w:ilvl w:val="0"/>
                <w:numId w:val="3"/>
              </w:numPr>
              <w:spacing w:after="60" w:line="240" w:lineRule="auto"/>
              <w:rPr>
                <w:sz w:val="22"/>
                <w:szCs w:val="22"/>
              </w:rPr>
            </w:pPr>
          </w:p>
        </w:tc>
        <w:tc>
          <w:tcPr>
            <w:tcW w:w="5040" w:type="dxa"/>
          </w:tcPr>
          <w:p w:rsidR="000051DC" w:rsidRPr="006C468E" w:rsidRDefault="000051DC" w:rsidP="002203B8">
            <w:pPr>
              <w:pStyle w:val="af2"/>
              <w:jc w:val="both"/>
              <w:rPr>
                <w:sz w:val="22"/>
                <w:szCs w:val="22"/>
              </w:rPr>
            </w:pPr>
            <w:r w:rsidRPr="006C468E">
              <w:rPr>
                <w:sz w:val="22"/>
                <w:szCs w:val="22"/>
              </w:rPr>
              <w:t>Учредители (перечислить наименования и орг</w:t>
            </w:r>
            <w:r w:rsidRPr="006C468E">
              <w:rPr>
                <w:sz w:val="22"/>
                <w:szCs w:val="22"/>
              </w:rPr>
              <w:t>а</w:t>
            </w:r>
            <w:r w:rsidRPr="006C468E">
              <w:rPr>
                <w:sz w:val="22"/>
                <w:szCs w:val="22"/>
              </w:rPr>
              <w:t>низационно-правовую форму или Ф.И.О. всех учредителей, чья доля в уставном капитале пр</w:t>
            </w:r>
            <w:r w:rsidRPr="006C468E">
              <w:rPr>
                <w:sz w:val="22"/>
                <w:szCs w:val="22"/>
              </w:rPr>
              <w:t>е</w:t>
            </w:r>
            <w:r w:rsidRPr="006C468E">
              <w:rPr>
                <w:sz w:val="22"/>
                <w:szCs w:val="22"/>
              </w:rPr>
              <w:t>вышает 10%)</w:t>
            </w:r>
          </w:p>
        </w:tc>
        <w:tc>
          <w:tcPr>
            <w:tcW w:w="4140" w:type="dxa"/>
          </w:tcPr>
          <w:p w:rsidR="000051DC" w:rsidRPr="006C468E" w:rsidRDefault="000051DC" w:rsidP="002203B8">
            <w:pPr>
              <w:pStyle w:val="af2"/>
              <w:jc w:val="both"/>
              <w:rPr>
                <w:sz w:val="22"/>
                <w:szCs w:val="22"/>
              </w:rPr>
            </w:pPr>
          </w:p>
        </w:tc>
      </w:tr>
      <w:tr w:rsidR="000051DC" w:rsidRPr="006C468E" w:rsidTr="002203B8">
        <w:trPr>
          <w:cantSplit/>
        </w:trPr>
        <w:tc>
          <w:tcPr>
            <w:tcW w:w="851" w:type="dxa"/>
          </w:tcPr>
          <w:p w:rsidR="000051DC" w:rsidRPr="006C468E" w:rsidRDefault="000051DC" w:rsidP="002203B8">
            <w:pPr>
              <w:numPr>
                <w:ilvl w:val="0"/>
                <w:numId w:val="3"/>
              </w:numPr>
              <w:spacing w:after="60" w:line="240" w:lineRule="auto"/>
              <w:rPr>
                <w:sz w:val="22"/>
                <w:szCs w:val="22"/>
              </w:rPr>
            </w:pPr>
          </w:p>
        </w:tc>
        <w:tc>
          <w:tcPr>
            <w:tcW w:w="5040" w:type="dxa"/>
          </w:tcPr>
          <w:p w:rsidR="000051DC" w:rsidRPr="006C468E" w:rsidRDefault="000051DC" w:rsidP="002203B8">
            <w:pPr>
              <w:pStyle w:val="af2"/>
              <w:jc w:val="both"/>
              <w:rPr>
                <w:sz w:val="22"/>
                <w:szCs w:val="22"/>
              </w:rPr>
            </w:pPr>
            <w:r w:rsidRPr="006C468E">
              <w:rPr>
                <w:sz w:val="22"/>
                <w:szCs w:val="22"/>
              </w:rPr>
              <w:t>Свидетельство о внесении в Единый государс</w:t>
            </w:r>
            <w:r w:rsidRPr="006C468E">
              <w:rPr>
                <w:sz w:val="22"/>
                <w:szCs w:val="22"/>
              </w:rPr>
              <w:t>т</w:t>
            </w:r>
            <w:r w:rsidRPr="006C468E">
              <w:rPr>
                <w:sz w:val="22"/>
                <w:szCs w:val="22"/>
              </w:rPr>
              <w:t>венный реестр юридических лиц (дата и номер, кем выдано)</w:t>
            </w:r>
          </w:p>
        </w:tc>
        <w:tc>
          <w:tcPr>
            <w:tcW w:w="4140" w:type="dxa"/>
          </w:tcPr>
          <w:p w:rsidR="000051DC" w:rsidRPr="006C468E" w:rsidRDefault="000051DC" w:rsidP="002203B8">
            <w:pPr>
              <w:pStyle w:val="af2"/>
              <w:jc w:val="both"/>
              <w:rPr>
                <w:sz w:val="22"/>
                <w:szCs w:val="22"/>
              </w:rPr>
            </w:pPr>
          </w:p>
        </w:tc>
      </w:tr>
      <w:tr w:rsidR="000051DC" w:rsidRPr="006C468E" w:rsidTr="002203B8">
        <w:trPr>
          <w:cantSplit/>
        </w:trPr>
        <w:tc>
          <w:tcPr>
            <w:tcW w:w="851" w:type="dxa"/>
          </w:tcPr>
          <w:p w:rsidR="000051DC" w:rsidRPr="006C468E" w:rsidRDefault="000051DC" w:rsidP="002203B8">
            <w:pPr>
              <w:numPr>
                <w:ilvl w:val="0"/>
                <w:numId w:val="3"/>
              </w:numPr>
              <w:spacing w:after="60" w:line="240" w:lineRule="auto"/>
              <w:rPr>
                <w:sz w:val="22"/>
                <w:szCs w:val="22"/>
              </w:rPr>
            </w:pPr>
          </w:p>
        </w:tc>
        <w:tc>
          <w:tcPr>
            <w:tcW w:w="5040" w:type="dxa"/>
          </w:tcPr>
          <w:p w:rsidR="000051DC" w:rsidRPr="006C468E" w:rsidRDefault="000051DC" w:rsidP="002203B8">
            <w:pPr>
              <w:pStyle w:val="af2"/>
              <w:jc w:val="both"/>
              <w:rPr>
                <w:sz w:val="22"/>
                <w:szCs w:val="22"/>
              </w:rPr>
            </w:pPr>
            <w:r w:rsidRPr="006C468E">
              <w:rPr>
                <w:sz w:val="22"/>
                <w:szCs w:val="22"/>
              </w:rPr>
              <w:t>ИНН/КПП Организации</w:t>
            </w:r>
          </w:p>
        </w:tc>
        <w:tc>
          <w:tcPr>
            <w:tcW w:w="4140" w:type="dxa"/>
          </w:tcPr>
          <w:p w:rsidR="000051DC" w:rsidRPr="006C468E" w:rsidRDefault="000051DC" w:rsidP="002203B8">
            <w:pPr>
              <w:pStyle w:val="af2"/>
              <w:jc w:val="both"/>
              <w:rPr>
                <w:sz w:val="22"/>
                <w:szCs w:val="22"/>
              </w:rPr>
            </w:pPr>
          </w:p>
        </w:tc>
      </w:tr>
      <w:tr w:rsidR="00C473E0" w:rsidRPr="006C468E" w:rsidTr="002203B8">
        <w:trPr>
          <w:cantSplit/>
        </w:trPr>
        <w:tc>
          <w:tcPr>
            <w:tcW w:w="851" w:type="dxa"/>
          </w:tcPr>
          <w:p w:rsidR="00C473E0" w:rsidRPr="006C468E" w:rsidRDefault="00C473E0" w:rsidP="002203B8">
            <w:pPr>
              <w:numPr>
                <w:ilvl w:val="0"/>
                <w:numId w:val="3"/>
              </w:numPr>
              <w:spacing w:after="60" w:line="240" w:lineRule="auto"/>
              <w:rPr>
                <w:sz w:val="22"/>
                <w:szCs w:val="22"/>
              </w:rPr>
            </w:pPr>
          </w:p>
        </w:tc>
        <w:tc>
          <w:tcPr>
            <w:tcW w:w="5040" w:type="dxa"/>
          </w:tcPr>
          <w:p w:rsidR="00C473E0" w:rsidRPr="006C468E" w:rsidRDefault="00C473E0" w:rsidP="002203B8">
            <w:pPr>
              <w:pStyle w:val="af2"/>
              <w:jc w:val="both"/>
              <w:rPr>
                <w:sz w:val="22"/>
                <w:szCs w:val="22"/>
              </w:rPr>
            </w:pPr>
            <w:r w:rsidRPr="006C468E">
              <w:rPr>
                <w:sz w:val="22"/>
                <w:szCs w:val="22"/>
              </w:rPr>
              <w:t>ОКПО/ОКАТО/ОКВЭД Организации</w:t>
            </w:r>
          </w:p>
        </w:tc>
        <w:tc>
          <w:tcPr>
            <w:tcW w:w="4140" w:type="dxa"/>
          </w:tcPr>
          <w:p w:rsidR="00C473E0" w:rsidRPr="006C468E" w:rsidRDefault="00C473E0" w:rsidP="002203B8">
            <w:pPr>
              <w:pStyle w:val="af2"/>
              <w:jc w:val="both"/>
              <w:rPr>
                <w:sz w:val="22"/>
                <w:szCs w:val="22"/>
              </w:rPr>
            </w:pPr>
          </w:p>
        </w:tc>
      </w:tr>
      <w:tr w:rsidR="000051DC" w:rsidRPr="006C468E" w:rsidTr="002203B8">
        <w:trPr>
          <w:cantSplit/>
        </w:trPr>
        <w:tc>
          <w:tcPr>
            <w:tcW w:w="851" w:type="dxa"/>
          </w:tcPr>
          <w:p w:rsidR="000051DC" w:rsidRPr="006C468E" w:rsidRDefault="000051DC" w:rsidP="002203B8">
            <w:pPr>
              <w:numPr>
                <w:ilvl w:val="0"/>
                <w:numId w:val="3"/>
              </w:numPr>
              <w:spacing w:after="60" w:line="240" w:lineRule="auto"/>
              <w:rPr>
                <w:sz w:val="22"/>
                <w:szCs w:val="22"/>
              </w:rPr>
            </w:pPr>
          </w:p>
        </w:tc>
        <w:tc>
          <w:tcPr>
            <w:tcW w:w="5040" w:type="dxa"/>
          </w:tcPr>
          <w:p w:rsidR="000051DC" w:rsidRPr="006C468E" w:rsidRDefault="000051DC" w:rsidP="002203B8">
            <w:pPr>
              <w:pStyle w:val="af2"/>
              <w:jc w:val="both"/>
              <w:rPr>
                <w:sz w:val="22"/>
                <w:szCs w:val="22"/>
              </w:rPr>
            </w:pPr>
            <w:r w:rsidRPr="006C468E">
              <w:rPr>
                <w:sz w:val="22"/>
                <w:szCs w:val="22"/>
              </w:rPr>
              <w:t>Филиалы: перечислить наименования и почтовые адреса</w:t>
            </w:r>
          </w:p>
        </w:tc>
        <w:tc>
          <w:tcPr>
            <w:tcW w:w="4140" w:type="dxa"/>
          </w:tcPr>
          <w:p w:rsidR="000051DC" w:rsidRPr="006C468E" w:rsidRDefault="000051DC" w:rsidP="002203B8">
            <w:pPr>
              <w:pStyle w:val="af2"/>
              <w:jc w:val="both"/>
              <w:rPr>
                <w:sz w:val="22"/>
                <w:szCs w:val="22"/>
              </w:rPr>
            </w:pPr>
          </w:p>
        </w:tc>
      </w:tr>
      <w:tr w:rsidR="000051DC" w:rsidRPr="006C468E" w:rsidTr="002203B8">
        <w:trPr>
          <w:cantSplit/>
        </w:trPr>
        <w:tc>
          <w:tcPr>
            <w:tcW w:w="851" w:type="dxa"/>
          </w:tcPr>
          <w:p w:rsidR="000051DC" w:rsidRPr="006C468E" w:rsidRDefault="000051DC" w:rsidP="002203B8">
            <w:pPr>
              <w:numPr>
                <w:ilvl w:val="0"/>
                <w:numId w:val="3"/>
              </w:numPr>
              <w:spacing w:after="60" w:line="240" w:lineRule="auto"/>
              <w:rPr>
                <w:sz w:val="22"/>
                <w:szCs w:val="22"/>
              </w:rPr>
            </w:pPr>
          </w:p>
        </w:tc>
        <w:tc>
          <w:tcPr>
            <w:tcW w:w="5040" w:type="dxa"/>
          </w:tcPr>
          <w:p w:rsidR="000051DC" w:rsidRPr="006C468E" w:rsidRDefault="000051DC" w:rsidP="002203B8">
            <w:pPr>
              <w:pStyle w:val="af2"/>
              <w:jc w:val="both"/>
              <w:rPr>
                <w:sz w:val="22"/>
                <w:szCs w:val="22"/>
              </w:rPr>
            </w:pPr>
            <w:r w:rsidRPr="006C468E">
              <w:rPr>
                <w:sz w:val="22"/>
                <w:szCs w:val="22"/>
              </w:rPr>
              <w:t>Банковские реквизиты (наименование и адрес банка, номер расчетного счета Организации в банке, телефоны банка, прочие банковские ре</w:t>
            </w:r>
            <w:r w:rsidRPr="006C468E">
              <w:rPr>
                <w:sz w:val="22"/>
                <w:szCs w:val="22"/>
              </w:rPr>
              <w:t>к</w:t>
            </w:r>
            <w:r w:rsidRPr="006C468E">
              <w:rPr>
                <w:sz w:val="22"/>
                <w:szCs w:val="22"/>
              </w:rPr>
              <w:t>визиты)</w:t>
            </w:r>
          </w:p>
        </w:tc>
        <w:tc>
          <w:tcPr>
            <w:tcW w:w="4140" w:type="dxa"/>
          </w:tcPr>
          <w:p w:rsidR="000051DC" w:rsidRPr="006C468E" w:rsidRDefault="000051DC" w:rsidP="002203B8">
            <w:pPr>
              <w:pStyle w:val="af2"/>
              <w:jc w:val="both"/>
              <w:rPr>
                <w:sz w:val="22"/>
                <w:szCs w:val="22"/>
              </w:rPr>
            </w:pPr>
          </w:p>
        </w:tc>
      </w:tr>
      <w:tr w:rsidR="000051DC" w:rsidRPr="006C468E" w:rsidTr="002203B8">
        <w:trPr>
          <w:cantSplit/>
        </w:trPr>
        <w:tc>
          <w:tcPr>
            <w:tcW w:w="851" w:type="dxa"/>
          </w:tcPr>
          <w:p w:rsidR="000051DC" w:rsidRPr="006C468E" w:rsidRDefault="000051DC" w:rsidP="002203B8">
            <w:pPr>
              <w:numPr>
                <w:ilvl w:val="0"/>
                <w:numId w:val="3"/>
              </w:numPr>
              <w:spacing w:after="60" w:line="240" w:lineRule="auto"/>
              <w:rPr>
                <w:sz w:val="22"/>
                <w:szCs w:val="22"/>
              </w:rPr>
            </w:pPr>
          </w:p>
        </w:tc>
        <w:tc>
          <w:tcPr>
            <w:tcW w:w="5040" w:type="dxa"/>
          </w:tcPr>
          <w:p w:rsidR="000051DC" w:rsidRPr="006C468E" w:rsidRDefault="000051DC" w:rsidP="002203B8">
            <w:pPr>
              <w:pStyle w:val="af2"/>
              <w:jc w:val="both"/>
              <w:rPr>
                <w:sz w:val="22"/>
                <w:szCs w:val="22"/>
              </w:rPr>
            </w:pPr>
            <w:r w:rsidRPr="006C468E">
              <w:rPr>
                <w:sz w:val="22"/>
                <w:szCs w:val="22"/>
              </w:rPr>
              <w:t>Телефоны Организации (с указанием кода гор</w:t>
            </w:r>
            <w:r w:rsidRPr="006C468E">
              <w:rPr>
                <w:sz w:val="22"/>
                <w:szCs w:val="22"/>
              </w:rPr>
              <w:t>о</w:t>
            </w:r>
            <w:r w:rsidRPr="006C468E">
              <w:rPr>
                <w:sz w:val="22"/>
                <w:szCs w:val="22"/>
              </w:rPr>
              <w:t>да)</w:t>
            </w:r>
          </w:p>
        </w:tc>
        <w:tc>
          <w:tcPr>
            <w:tcW w:w="4140" w:type="dxa"/>
          </w:tcPr>
          <w:p w:rsidR="000051DC" w:rsidRPr="006C468E" w:rsidRDefault="000051DC" w:rsidP="002203B8">
            <w:pPr>
              <w:pStyle w:val="af2"/>
              <w:jc w:val="both"/>
              <w:rPr>
                <w:sz w:val="22"/>
                <w:szCs w:val="22"/>
              </w:rPr>
            </w:pPr>
          </w:p>
        </w:tc>
      </w:tr>
      <w:tr w:rsidR="000051DC" w:rsidRPr="006C468E" w:rsidTr="002203B8">
        <w:trPr>
          <w:cantSplit/>
          <w:trHeight w:val="116"/>
        </w:trPr>
        <w:tc>
          <w:tcPr>
            <w:tcW w:w="851" w:type="dxa"/>
          </w:tcPr>
          <w:p w:rsidR="000051DC" w:rsidRPr="006C468E" w:rsidRDefault="000051DC" w:rsidP="002203B8">
            <w:pPr>
              <w:numPr>
                <w:ilvl w:val="0"/>
                <w:numId w:val="3"/>
              </w:numPr>
              <w:spacing w:after="60" w:line="240" w:lineRule="auto"/>
              <w:rPr>
                <w:sz w:val="22"/>
                <w:szCs w:val="22"/>
              </w:rPr>
            </w:pPr>
          </w:p>
        </w:tc>
        <w:tc>
          <w:tcPr>
            <w:tcW w:w="5040" w:type="dxa"/>
          </w:tcPr>
          <w:p w:rsidR="000051DC" w:rsidRPr="006C468E" w:rsidRDefault="000051DC" w:rsidP="002203B8">
            <w:pPr>
              <w:pStyle w:val="af2"/>
              <w:jc w:val="both"/>
              <w:rPr>
                <w:sz w:val="22"/>
                <w:szCs w:val="22"/>
              </w:rPr>
            </w:pPr>
            <w:r w:rsidRPr="006C468E">
              <w:rPr>
                <w:sz w:val="22"/>
                <w:szCs w:val="22"/>
              </w:rPr>
              <w:t>Факс Организации (с указанием кода города)</w:t>
            </w:r>
          </w:p>
        </w:tc>
        <w:tc>
          <w:tcPr>
            <w:tcW w:w="4140" w:type="dxa"/>
          </w:tcPr>
          <w:p w:rsidR="000051DC" w:rsidRPr="006C468E" w:rsidRDefault="000051DC" w:rsidP="002203B8">
            <w:pPr>
              <w:pStyle w:val="af2"/>
              <w:jc w:val="both"/>
              <w:rPr>
                <w:sz w:val="22"/>
                <w:szCs w:val="22"/>
              </w:rPr>
            </w:pPr>
          </w:p>
        </w:tc>
      </w:tr>
      <w:tr w:rsidR="000051DC" w:rsidRPr="006C468E" w:rsidTr="002203B8">
        <w:tc>
          <w:tcPr>
            <w:tcW w:w="851" w:type="dxa"/>
          </w:tcPr>
          <w:p w:rsidR="000051DC" w:rsidRPr="006C468E" w:rsidRDefault="000051DC" w:rsidP="002203B8">
            <w:pPr>
              <w:numPr>
                <w:ilvl w:val="0"/>
                <w:numId w:val="3"/>
              </w:numPr>
              <w:spacing w:after="60" w:line="240" w:lineRule="auto"/>
              <w:rPr>
                <w:sz w:val="22"/>
                <w:szCs w:val="22"/>
              </w:rPr>
            </w:pPr>
          </w:p>
        </w:tc>
        <w:tc>
          <w:tcPr>
            <w:tcW w:w="5040" w:type="dxa"/>
          </w:tcPr>
          <w:p w:rsidR="000051DC" w:rsidRPr="006C468E" w:rsidRDefault="000051DC" w:rsidP="002203B8">
            <w:pPr>
              <w:pStyle w:val="af2"/>
              <w:jc w:val="both"/>
              <w:rPr>
                <w:sz w:val="22"/>
                <w:szCs w:val="22"/>
              </w:rPr>
            </w:pPr>
            <w:r w:rsidRPr="006C468E">
              <w:rPr>
                <w:sz w:val="22"/>
                <w:szCs w:val="22"/>
              </w:rPr>
              <w:t>Адрес электронной почты Организации</w:t>
            </w:r>
          </w:p>
        </w:tc>
        <w:tc>
          <w:tcPr>
            <w:tcW w:w="4140" w:type="dxa"/>
          </w:tcPr>
          <w:p w:rsidR="000051DC" w:rsidRPr="006C468E" w:rsidRDefault="000051DC" w:rsidP="002203B8">
            <w:pPr>
              <w:pStyle w:val="af2"/>
              <w:jc w:val="both"/>
              <w:rPr>
                <w:sz w:val="22"/>
                <w:szCs w:val="22"/>
              </w:rPr>
            </w:pPr>
          </w:p>
        </w:tc>
      </w:tr>
      <w:tr w:rsidR="000051DC" w:rsidRPr="006C468E" w:rsidTr="002203B8">
        <w:tc>
          <w:tcPr>
            <w:tcW w:w="851" w:type="dxa"/>
          </w:tcPr>
          <w:p w:rsidR="000051DC" w:rsidRPr="006C468E" w:rsidRDefault="000051DC" w:rsidP="002203B8">
            <w:pPr>
              <w:numPr>
                <w:ilvl w:val="0"/>
                <w:numId w:val="3"/>
              </w:numPr>
              <w:spacing w:after="60" w:line="240" w:lineRule="auto"/>
              <w:rPr>
                <w:color w:val="000000"/>
                <w:sz w:val="22"/>
                <w:szCs w:val="22"/>
              </w:rPr>
            </w:pPr>
          </w:p>
        </w:tc>
        <w:tc>
          <w:tcPr>
            <w:tcW w:w="5040" w:type="dxa"/>
          </w:tcPr>
          <w:p w:rsidR="000051DC" w:rsidRPr="006C468E" w:rsidRDefault="000051DC" w:rsidP="002203B8">
            <w:pPr>
              <w:pStyle w:val="af2"/>
              <w:jc w:val="both"/>
              <w:rPr>
                <w:color w:val="000000"/>
                <w:sz w:val="22"/>
                <w:szCs w:val="22"/>
              </w:rPr>
            </w:pPr>
            <w:r w:rsidRPr="006C468E">
              <w:rPr>
                <w:color w:val="000000"/>
                <w:sz w:val="22"/>
                <w:szCs w:val="22"/>
              </w:rPr>
              <w:t>Фамилия, Имя и Отчество руководителя Орган</w:t>
            </w:r>
            <w:r w:rsidRPr="006C468E">
              <w:rPr>
                <w:color w:val="000000"/>
                <w:sz w:val="22"/>
                <w:szCs w:val="22"/>
              </w:rPr>
              <w:t>и</w:t>
            </w:r>
            <w:r w:rsidRPr="006C468E">
              <w:rPr>
                <w:color w:val="000000"/>
                <w:sz w:val="22"/>
                <w:szCs w:val="22"/>
              </w:rPr>
              <w:t>зации, имеющего право подписи согласно учр</w:t>
            </w:r>
            <w:r w:rsidRPr="006C468E">
              <w:rPr>
                <w:color w:val="000000"/>
                <w:sz w:val="22"/>
                <w:szCs w:val="22"/>
              </w:rPr>
              <w:t>е</w:t>
            </w:r>
            <w:r w:rsidRPr="006C468E">
              <w:rPr>
                <w:color w:val="000000"/>
                <w:sz w:val="22"/>
                <w:szCs w:val="22"/>
              </w:rPr>
              <w:t>дительным документам, с указанием должности и контактного телефона</w:t>
            </w:r>
          </w:p>
        </w:tc>
        <w:tc>
          <w:tcPr>
            <w:tcW w:w="4140" w:type="dxa"/>
          </w:tcPr>
          <w:p w:rsidR="000051DC" w:rsidRPr="006C468E" w:rsidRDefault="000051DC" w:rsidP="002203B8">
            <w:pPr>
              <w:pStyle w:val="af2"/>
              <w:jc w:val="both"/>
              <w:rPr>
                <w:color w:val="000000"/>
                <w:sz w:val="22"/>
                <w:szCs w:val="22"/>
              </w:rPr>
            </w:pPr>
          </w:p>
        </w:tc>
      </w:tr>
      <w:tr w:rsidR="006D26F4" w:rsidRPr="006C468E" w:rsidTr="0060053B">
        <w:trPr>
          <w:cantSplit/>
        </w:trPr>
        <w:tc>
          <w:tcPr>
            <w:tcW w:w="851" w:type="dxa"/>
          </w:tcPr>
          <w:p w:rsidR="006D26F4" w:rsidRPr="006C468E" w:rsidRDefault="006D26F4" w:rsidP="0060053B">
            <w:pPr>
              <w:numPr>
                <w:ilvl w:val="0"/>
                <w:numId w:val="3"/>
              </w:numPr>
              <w:spacing w:after="60" w:line="240" w:lineRule="auto"/>
              <w:rPr>
                <w:sz w:val="22"/>
                <w:szCs w:val="22"/>
              </w:rPr>
            </w:pPr>
          </w:p>
        </w:tc>
        <w:tc>
          <w:tcPr>
            <w:tcW w:w="5040" w:type="dxa"/>
          </w:tcPr>
          <w:p w:rsidR="006D26F4" w:rsidRPr="006C468E" w:rsidRDefault="006D26F4" w:rsidP="006D26F4">
            <w:pPr>
              <w:pStyle w:val="af2"/>
              <w:jc w:val="both"/>
              <w:rPr>
                <w:sz w:val="22"/>
                <w:szCs w:val="22"/>
              </w:rPr>
            </w:pPr>
            <w:r w:rsidRPr="006C468E">
              <w:rPr>
                <w:sz w:val="22"/>
                <w:szCs w:val="22"/>
              </w:rPr>
              <w:t>Фамилия, Имя и Отчество ответственного лица с указанием должности, контактн</w:t>
            </w:r>
            <w:r w:rsidRPr="006C468E">
              <w:rPr>
                <w:sz w:val="22"/>
                <w:szCs w:val="22"/>
              </w:rPr>
              <w:t>о</w:t>
            </w:r>
            <w:r w:rsidRPr="006C468E">
              <w:rPr>
                <w:sz w:val="22"/>
                <w:szCs w:val="22"/>
              </w:rPr>
              <w:t>го телефона и адреса эл</w:t>
            </w:r>
            <w:proofErr w:type="gramStart"/>
            <w:r w:rsidRPr="006C468E">
              <w:rPr>
                <w:sz w:val="22"/>
                <w:szCs w:val="22"/>
              </w:rPr>
              <w:t>.п</w:t>
            </w:r>
            <w:proofErr w:type="gramEnd"/>
            <w:r w:rsidRPr="006C468E">
              <w:rPr>
                <w:sz w:val="22"/>
                <w:szCs w:val="22"/>
              </w:rPr>
              <w:t>очты</w:t>
            </w:r>
          </w:p>
        </w:tc>
        <w:tc>
          <w:tcPr>
            <w:tcW w:w="4140" w:type="dxa"/>
          </w:tcPr>
          <w:p w:rsidR="006D26F4" w:rsidRPr="006C468E" w:rsidRDefault="006D26F4" w:rsidP="0060053B">
            <w:pPr>
              <w:pStyle w:val="af2"/>
              <w:jc w:val="both"/>
              <w:rPr>
                <w:sz w:val="22"/>
                <w:szCs w:val="22"/>
              </w:rPr>
            </w:pPr>
          </w:p>
        </w:tc>
      </w:tr>
      <w:tr w:rsidR="000051DC" w:rsidRPr="006C468E" w:rsidTr="002203B8">
        <w:trPr>
          <w:cantSplit/>
        </w:trPr>
        <w:tc>
          <w:tcPr>
            <w:tcW w:w="851" w:type="dxa"/>
          </w:tcPr>
          <w:p w:rsidR="000051DC" w:rsidRPr="006C468E" w:rsidRDefault="000051DC" w:rsidP="002203B8">
            <w:pPr>
              <w:numPr>
                <w:ilvl w:val="0"/>
                <w:numId w:val="3"/>
              </w:numPr>
              <w:spacing w:after="60" w:line="240" w:lineRule="auto"/>
              <w:rPr>
                <w:sz w:val="22"/>
                <w:szCs w:val="22"/>
              </w:rPr>
            </w:pPr>
          </w:p>
        </w:tc>
        <w:tc>
          <w:tcPr>
            <w:tcW w:w="5040" w:type="dxa"/>
          </w:tcPr>
          <w:p w:rsidR="000051DC" w:rsidRPr="006C468E" w:rsidRDefault="000051DC" w:rsidP="002203B8">
            <w:pPr>
              <w:pStyle w:val="af2"/>
              <w:jc w:val="both"/>
              <w:rPr>
                <w:sz w:val="22"/>
                <w:szCs w:val="22"/>
              </w:rPr>
            </w:pPr>
            <w:r w:rsidRPr="006C468E">
              <w:rPr>
                <w:color w:val="000000"/>
                <w:sz w:val="22"/>
                <w:szCs w:val="22"/>
              </w:rPr>
              <w:t>Фамилия, Имя и Отчество Главного бухгалтера Организации</w:t>
            </w:r>
          </w:p>
        </w:tc>
        <w:tc>
          <w:tcPr>
            <w:tcW w:w="4140" w:type="dxa"/>
          </w:tcPr>
          <w:p w:rsidR="000051DC" w:rsidRPr="006C468E" w:rsidRDefault="000051DC" w:rsidP="002203B8">
            <w:pPr>
              <w:pStyle w:val="af2"/>
              <w:jc w:val="both"/>
              <w:rPr>
                <w:sz w:val="22"/>
                <w:szCs w:val="22"/>
              </w:rPr>
            </w:pPr>
          </w:p>
        </w:tc>
      </w:tr>
    </w:tbl>
    <w:p w:rsidR="002E04E0" w:rsidRPr="006C468E" w:rsidRDefault="002E04E0" w:rsidP="00F277D1">
      <w:pPr>
        <w:spacing w:line="240" w:lineRule="auto"/>
        <w:rPr>
          <w:sz w:val="24"/>
        </w:rPr>
      </w:pPr>
    </w:p>
    <w:p w:rsidR="00F277D1" w:rsidRPr="006C468E" w:rsidRDefault="00F277D1" w:rsidP="00F277D1">
      <w:pPr>
        <w:spacing w:line="240" w:lineRule="auto"/>
        <w:rPr>
          <w:sz w:val="24"/>
        </w:rPr>
      </w:pPr>
      <w:r w:rsidRPr="006C468E">
        <w:rPr>
          <w:sz w:val="24"/>
        </w:rPr>
        <w:t>____________________________________</w:t>
      </w:r>
    </w:p>
    <w:p w:rsidR="00F277D1" w:rsidRPr="006C468E" w:rsidRDefault="00F277D1" w:rsidP="00F277D1">
      <w:pPr>
        <w:spacing w:line="240" w:lineRule="auto"/>
        <w:ind w:right="3684" w:firstLine="0"/>
        <w:jc w:val="center"/>
        <w:rPr>
          <w:sz w:val="20"/>
          <w:vertAlign w:val="superscript"/>
        </w:rPr>
      </w:pPr>
      <w:r w:rsidRPr="006C468E">
        <w:rPr>
          <w:sz w:val="20"/>
          <w:vertAlign w:val="superscript"/>
        </w:rPr>
        <w:t>(подпись, М.П.)</w:t>
      </w:r>
    </w:p>
    <w:p w:rsidR="00F277D1" w:rsidRPr="006C468E" w:rsidRDefault="00F277D1" w:rsidP="00F277D1">
      <w:pPr>
        <w:spacing w:line="240" w:lineRule="auto"/>
        <w:rPr>
          <w:sz w:val="24"/>
        </w:rPr>
      </w:pPr>
      <w:r w:rsidRPr="006C468E">
        <w:rPr>
          <w:sz w:val="24"/>
        </w:rPr>
        <w:t>____________________________________</w:t>
      </w:r>
    </w:p>
    <w:p w:rsidR="00F277D1" w:rsidRPr="006C468E" w:rsidRDefault="00F277D1" w:rsidP="00645C12">
      <w:pPr>
        <w:spacing w:line="240" w:lineRule="auto"/>
        <w:ind w:right="3684" w:firstLine="0"/>
        <w:jc w:val="center"/>
        <w:rPr>
          <w:sz w:val="20"/>
          <w:vertAlign w:val="superscript"/>
        </w:rPr>
      </w:pPr>
      <w:r w:rsidRPr="006C468E">
        <w:rPr>
          <w:sz w:val="20"/>
          <w:vertAlign w:val="superscript"/>
        </w:rPr>
        <w:t xml:space="preserve">(фамилия, имя, отчество </w:t>
      </w:r>
      <w:proofErr w:type="gramStart"/>
      <w:r w:rsidRPr="006C468E">
        <w:rPr>
          <w:sz w:val="20"/>
          <w:vertAlign w:val="superscript"/>
        </w:rPr>
        <w:t>подписавшего</w:t>
      </w:r>
      <w:proofErr w:type="gramEnd"/>
      <w:r w:rsidRPr="006C468E">
        <w:rPr>
          <w:sz w:val="20"/>
          <w:vertAlign w:val="superscript"/>
        </w:rPr>
        <w:t>,</w:t>
      </w:r>
      <w:r w:rsidR="003347A6" w:rsidRPr="006C468E">
        <w:rPr>
          <w:sz w:val="20"/>
          <w:vertAlign w:val="superscript"/>
        </w:rPr>
        <w:t xml:space="preserve"> </w:t>
      </w:r>
      <w:r w:rsidRPr="006C468E">
        <w:rPr>
          <w:sz w:val="20"/>
          <w:vertAlign w:val="superscript"/>
        </w:rPr>
        <w:t xml:space="preserve"> должность)</w:t>
      </w:r>
    </w:p>
    <w:p w:rsidR="00F277D1" w:rsidRPr="006C468E" w:rsidRDefault="00F277D1" w:rsidP="00F277D1">
      <w:pPr>
        <w:pBdr>
          <w:bottom w:val="single" w:sz="4" w:space="1" w:color="auto"/>
        </w:pBdr>
        <w:shd w:val="clear" w:color="auto" w:fill="E0E0E0"/>
        <w:spacing w:line="240" w:lineRule="auto"/>
        <w:ind w:right="21" w:firstLine="0"/>
        <w:jc w:val="center"/>
        <w:rPr>
          <w:b/>
          <w:color w:val="000000"/>
          <w:spacing w:val="36"/>
          <w:sz w:val="20"/>
        </w:rPr>
      </w:pPr>
      <w:r w:rsidRPr="006C468E">
        <w:rPr>
          <w:b/>
          <w:color w:val="000000"/>
          <w:spacing w:val="36"/>
          <w:sz w:val="20"/>
        </w:rPr>
        <w:t>конец формы</w:t>
      </w:r>
    </w:p>
    <w:p w:rsidR="00F277D1" w:rsidRPr="006C468E" w:rsidRDefault="00F277D1" w:rsidP="00596861">
      <w:pPr>
        <w:pStyle w:val="a0"/>
        <w:numPr>
          <w:ilvl w:val="2"/>
          <w:numId w:val="5"/>
        </w:numPr>
        <w:tabs>
          <w:tab w:val="num" w:pos="1314"/>
        </w:tabs>
        <w:spacing w:before="240"/>
        <w:ind w:left="0" w:firstLine="180"/>
        <w:rPr>
          <w:b/>
          <w:bCs/>
          <w:sz w:val="24"/>
        </w:rPr>
      </w:pPr>
      <w:r w:rsidRPr="006C468E">
        <w:rPr>
          <w:b/>
          <w:bCs/>
          <w:sz w:val="24"/>
        </w:rPr>
        <w:t>Инструкции по заполнению</w:t>
      </w:r>
    </w:p>
    <w:p w:rsidR="00F277D1" w:rsidRPr="006C468E" w:rsidRDefault="00F277D1" w:rsidP="00F277D1">
      <w:pPr>
        <w:pStyle w:val="a1"/>
        <w:numPr>
          <w:ilvl w:val="3"/>
          <w:numId w:val="5"/>
        </w:numPr>
        <w:spacing w:line="240" w:lineRule="auto"/>
        <w:ind w:left="0" w:firstLine="0"/>
        <w:rPr>
          <w:sz w:val="24"/>
        </w:rPr>
      </w:pPr>
      <w:r w:rsidRPr="006C468E">
        <w:rPr>
          <w:sz w:val="24"/>
        </w:rPr>
        <w:t xml:space="preserve">Участник приводит номер и дату </w:t>
      </w:r>
      <w:r w:rsidR="00555057" w:rsidRPr="006C468E">
        <w:rPr>
          <w:sz w:val="24"/>
        </w:rPr>
        <w:t>письма о подаче оферты</w:t>
      </w:r>
      <w:r w:rsidRPr="006C468E">
        <w:rPr>
          <w:sz w:val="24"/>
        </w:rPr>
        <w:t>, приложением к которому является данная анкета.</w:t>
      </w:r>
    </w:p>
    <w:p w:rsidR="00F277D1" w:rsidRPr="006C468E" w:rsidRDefault="00F277D1" w:rsidP="00F277D1">
      <w:pPr>
        <w:pStyle w:val="a1"/>
        <w:numPr>
          <w:ilvl w:val="3"/>
          <w:numId w:val="5"/>
        </w:numPr>
        <w:spacing w:line="240" w:lineRule="auto"/>
        <w:ind w:left="0" w:firstLine="0"/>
        <w:rPr>
          <w:sz w:val="24"/>
        </w:rPr>
      </w:pPr>
      <w:r w:rsidRPr="006C468E">
        <w:rPr>
          <w:sz w:val="24"/>
        </w:rPr>
        <w:t>Участник указывает свое фирменное наименование (в т.ч. орг</w:t>
      </w:r>
      <w:r w:rsidRPr="006C468E">
        <w:rPr>
          <w:sz w:val="24"/>
        </w:rPr>
        <w:t>а</w:t>
      </w:r>
      <w:r w:rsidRPr="006C468E">
        <w:rPr>
          <w:sz w:val="24"/>
        </w:rPr>
        <w:t>низационно-правовую форму) и свой адрес.</w:t>
      </w:r>
    </w:p>
    <w:p w:rsidR="00F277D1" w:rsidRPr="006C468E" w:rsidRDefault="00F277D1" w:rsidP="00F277D1">
      <w:pPr>
        <w:pStyle w:val="a1"/>
        <w:numPr>
          <w:ilvl w:val="3"/>
          <w:numId w:val="5"/>
        </w:numPr>
        <w:spacing w:line="240" w:lineRule="auto"/>
        <w:ind w:left="0" w:firstLine="0"/>
        <w:rPr>
          <w:sz w:val="24"/>
        </w:rPr>
      </w:pPr>
      <w:r w:rsidRPr="006C468E">
        <w:rPr>
          <w:sz w:val="24"/>
        </w:rPr>
        <w:t>Участники должны заполнить приведенную выше таблицу по всем позициям. В случае отсутствия каких-либо данных указать слово «нет».</w:t>
      </w:r>
    </w:p>
    <w:p w:rsidR="00F277D1" w:rsidRPr="006C468E" w:rsidRDefault="00F277D1" w:rsidP="00F277D1">
      <w:pPr>
        <w:pStyle w:val="a1"/>
        <w:numPr>
          <w:ilvl w:val="3"/>
          <w:numId w:val="5"/>
        </w:numPr>
        <w:spacing w:line="240" w:lineRule="auto"/>
        <w:ind w:left="0" w:firstLine="0"/>
        <w:rPr>
          <w:sz w:val="24"/>
        </w:rPr>
      </w:pPr>
      <w:r w:rsidRPr="006C468E">
        <w:rPr>
          <w:sz w:val="24"/>
        </w:rPr>
        <w:t>В графе 8 «Банковские реквизиты…» указываются реквизиты, которые будут использованы при заключении Договора.</w:t>
      </w:r>
    </w:p>
    <w:p w:rsidR="00DE563D" w:rsidRPr="006C468E" w:rsidRDefault="00DE563D" w:rsidP="00DE563D">
      <w:pPr>
        <w:pStyle w:val="a1"/>
        <w:numPr>
          <w:ilvl w:val="0"/>
          <w:numId w:val="0"/>
        </w:numPr>
        <w:spacing w:line="240" w:lineRule="auto"/>
        <w:ind w:left="2880" w:hanging="360"/>
        <w:rPr>
          <w:sz w:val="24"/>
        </w:rPr>
      </w:pPr>
    </w:p>
    <w:p w:rsidR="00A05413" w:rsidRPr="006C468E" w:rsidRDefault="00DA016A" w:rsidP="00DE563D">
      <w:pPr>
        <w:pStyle w:val="2"/>
        <w:numPr>
          <w:ilvl w:val="1"/>
          <w:numId w:val="5"/>
        </w:numPr>
        <w:spacing w:before="120"/>
        <w:rPr>
          <w:sz w:val="24"/>
          <w:szCs w:val="24"/>
        </w:rPr>
      </w:pPr>
      <w:bookmarkStart w:id="385" w:name="_Toc258853547"/>
      <w:bookmarkStart w:id="386" w:name="_Toc258853546"/>
      <w:bookmarkStart w:id="387" w:name="_Toc375837622"/>
      <w:bookmarkStart w:id="388" w:name="_Toc440888837"/>
      <w:r w:rsidRPr="006C468E">
        <w:rPr>
          <w:sz w:val="24"/>
        </w:rPr>
        <w:lastRenderedPageBreak/>
        <w:t xml:space="preserve">Декларация о соответствии Участника закупки </w:t>
      </w:r>
      <w:r w:rsidR="003C4BB5" w:rsidRPr="006C468E">
        <w:rPr>
          <w:sz w:val="24"/>
        </w:rPr>
        <w:t xml:space="preserve"> </w:t>
      </w:r>
      <w:r w:rsidR="003C4BB5" w:rsidRPr="006C468E">
        <w:rPr>
          <w:sz w:val="24"/>
          <w:szCs w:val="24"/>
        </w:rPr>
        <w:t xml:space="preserve">/субподрядчика (соисполнителя, субпоставщика) </w:t>
      </w:r>
      <w:r w:rsidRPr="006C468E">
        <w:rPr>
          <w:sz w:val="24"/>
        </w:rPr>
        <w:t>критериям отнесения к субъектам малого и среднего предпринимательства</w:t>
      </w:r>
      <w:r w:rsidR="00A05413" w:rsidRPr="006C468E">
        <w:rPr>
          <w:sz w:val="24"/>
          <w:szCs w:val="24"/>
        </w:rPr>
        <w:t xml:space="preserve"> (форма </w:t>
      </w:r>
      <w:r w:rsidR="00E54AE8" w:rsidRPr="006C468E">
        <w:rPr>
          <w:sz w:val="24"/>
          <w:szCs w:val="24"/>
        </w:rPr>
        <w:t>10</w:t>
      </w:r>
      <w:r w:rsidR="00A05413" w:rsidRPr="006C468E">
        <w:rPr>
          <w:sz w:val="24"/>
          <w:szCs w:val="24"/>
        </w:rPr>
        <w:t>)</w:t>
      </w:r>
      <w:bookmarkEnd w:id="387"/>
      <w:bookmarkEnd w:id="388"/>
    </w:p>
    <w:p w:rsidR="00A304F8" w:rsidRPr="00A304F8" w:rsidRDefault="00A304F8" w:rsidP="00A304F8">
      <w:pPr>
        <w:pStyle w:val="a0"/>
        <w:numPr>
          <w:ilvl w:val="2"/>
          <w:numId w:val="5"/>
        </w:numPr>
        <w:tabs>
          <w:tab w:val="clear" w:pos="2127"/>
          <w:tab w:val="num" w:pos="1620"/>
          <w:tab w:val="num" w:pos="1674"/>
        </w:tabs>
        <w:spacing w:line="240" w:lineRule="auto"/>
        <w:ind w:left="1800" w:hanging="720"/>
        <w:rPr>
          <w:b/>
          <w:sz w:val="24"/>
          <w:szCs w:val="24"/>
        </w:rPr>
      </w:pPr>
      <w:r w:rsidRPr="00A304F8">
        <w:rPr>
          <w:b/>
          <w:sz w:val="24"/>
          <w:szCs w:val="24"/>
        </w:rPr>
        <w:t xml:space="preserve">Форма </w:t>
      </w:r>
      <w:r w:rsidRPr="00A304F8">
        <w:rPr>
          <w:b/>
          <w:sz w:val="24"/>
          <w:szCs w:val="24"/>
          <w:lang w:val="ru-RU"/>
        </w:rPr>
        <w:t>декларации о соответствии Участника закупки/субподрядчика (сои</w:t>
      </w:r>
      <w:r w:rsidRPr="00A304F8">
        <w:rPr>
          <w:b/>
          <w:sz w:val="24"/>
          <w:szCs w:val="24"/>
          <w:lang w:val="ru-RU"/>
        </w:rPr>
        <w:t>с</w:t>
      </w:r>
      <w:r w:rsidRPr="00A304F8">
        <w:rPr>
          <w:b/>
          <w:sz w:val="24"/>
          <w:szCs w:val="24"/>
          <w:lang w:val="ru-RU"/>
        </w:rPr>
        <w:t>полнителя, субпоставщика) критериям отнесения к субъектам малого и среднего предпринимательства</w:t>
      </w:r>
      <w:r w:rsidRPr="00A304F8">
        <w:rPr>
          <w:b/>
          <w:sz w:val="24"/>
          <w:szCs w:val="24"/>
        </w:rPr>
        <w:t xml:space="preserve"> </w:t>
      </w:r>
    </w:p>
    <w:p w:rsidR="00A304F8" w:rsidRPr="00A304F8" w:rsidRDefault="00A304F8" w:rsidP="00A304F8">
      <w:pPr>
        <w:pBdr>
          <w:top w:val="single" w:sz="4" w:space="1" w:color="auto"/>
        </w:pBdr>
        <w:shd w:val="clear" w:color="auto" w:fill="E0E0E0"/>
        <w:spacing w:line="240" w:lineRule="auto"/>
        <w:ind w:right="21"/>
        <w:jc w:val="center"/>
        <w:rPr>
          <w:b/>
          <w:color w:val="000000"/>
          <w:spacing w:val="36"/>
          <w:sz w:val="24"/>
          <w:szCs w:val="24"/>
        </w:rPr>
      </w:pPr>
      <w:r w:rsidRPr="00A304F8">
        <w:rPr>
          <w:b/>
          <w:color w:val="000000"/>
          <w:spacing w:val="36"/>
          <w:sz w:val="24"/>
          <w:szCs w:val="24"/>
        </w:rPr>
        <w:t>начало формы</w:t>
      </w:r>
    </w:p>
    <w:p w:rsidR="00A304F8" w:rsidRPr="00A304F8" w:rsidRDefault="00A304F8" w:rsidP="00A304F8">
      <w:pPr>
        <w:spacing w:line="240" w:lineRule="auto"/>
        <w:rPr>
          <w:b/>
          <w:snapToGrid w:val="0"/>
          <w:sz w:val="24"/>
          <w:szCs w:val="24"/>
        </w:rPr>
      </w:pPr>
      <w:r w:rsidRPr="00A304F8">
        <w:rPr>
          <w:b/>
          <w:snapToGrid w:val="0"/>
          <w:sz w:val="24"/>
          <w:szCs w:val="24"/>
        </w:rPr>
        <w:t>[</w:t>
      </w:r>
      <w:r w:rsidRPr="00A304F8">
        <w:rPr>
          <w:i/>
          <w:snapToGrid w:val="0"/>
          <w:sz w:val="24"/>
          <w:szCs w:val="24"/>
        </w:rPr>
        <w:t>заполняется на бланке субъекта МСП (при наличии)</w:t>
      </w:r>
      <w:r w:rsidRPr="00A304F8">
        <w:rPr>
          <w:b/>
          <w:snapToGrid w:val="0"/>
          <w:sz w:val="24"/>
          <w:szCs w:val="24"/>
        </w:rPr>
        <w:t>]</w:t>
      </w:r>
    </w:p>
    <w:p w:rsidR="00A304F8" w:rsidRPr="00A304F8" w:rsidRDefault="00A304F8" w:rsidP="00A304F8">
      <w:pPr>
        <w:spacing w:line="240" w:lineRule="auto"/>
        <w:jc w:val="right"/>
        <w:rPr>
          <w:bCs/>
          <w:snapToGrid w:val="0"/>
          <w:sz w:val="24"/>
          <w:szCs w:val="24"/>
        </w:rPr>
      </w:pPr>
    </w:p>
    <w:p w:rsidR="00A304F8" w:rsidRPr="00A304F8" w:rsidRDefault="00A304F8" w:rsidP="00A304F8">
      <w:pPr>
        <w:tabs>
          <w:tab w:val="left" w:pos="1080"/>
        </w:tabs>
        <w:spacing w:line="240" w:lineRule="auto"/>
        <w:rPr>
          <w:b/>
          <w:sz w:val="24"/>
          <w:szCs w:val="24"/>
        </w:rPr>
      </w:pPr>
      <w:r w:rsidRPr="00A304F8">
        <w:rPr>
          <w:b/>
          <w:sz w:val="24"/>
          <w:szCs w:val="24"/>
        </w:rPr>
        <w:t>№ _____________________</w:t>
      </w:r>
    </w:p>
    <w:p w:rsidR="00A304F8" w:rsidRPr="00A304F8" w:rsidRDefault="00A304F8" w:rsidP="00A304F8">
      <w:pPr>
        <w:tabs>
          <w:tab w:val="left" w:pos="1080"/>
        </w:tabs>
        <w:spacing w:line="240" w:lineRule="auto"/>
        <w:rPr>
          <w:b/>
          <w:sz w:val="24"/>
          <w:szCs w:val="24"/>
        </w:rPr>
      </w:pPr>
      <w:r w:rsidRPr="00A304F8">
        <w:rPr>
          <w:b/>
          <w:sz w:val="24"/>
          <w:szCs w:val="24"/>
        </w:rPr>
        <w:t>«___»_________________201__ г.</w:t>
      </w:r>
    </w:p>
    <w:p w:rsidR="00A304F8" w:rsidRPr="00A304F8" w:rsidRDefault="00A304F8" w:rsidP="00A304F8">
      <w:pPr>
        <w:spacing w:line="240" w:lineRule="auto"/>
        <w:ind w:firstLine="0"/>
        <w:rPr>
          <w:b/>
          <w:sz w:val="24"/>
          <w:szCs w:val="24"/>
        </w:rPr>
      </w:pPr>
    </w:p>
    <w:p w:rsidR="00A304F8" w:rsidRPr="00A304F8" w:rsidRDefault="00A304F8" w:rsidP="00A304F8">
      <w:pPr>
        <w:spacing w:line="240" w:lineRule="auto"/>
        <w:jc w:val="center"/>
        <w:rPr>
          <w:b/>
          <w:sz w:val="24"/>
          <w:szCs w:val="24"/>
        </w:rPr>
      </w:pPr>
    </w:p>
    <w:p w:rsidR="00A304F8" w:rsidRPr="00A304F8" w:rsidRDefault="00A304F8" w:rsidP="00A304F8">
      <w:pPr>
        <w:spacing w:line="240" w:lineRule="auto"/>
        <w:jc w:val="center"/>
        <w:rPr>
          <w:b/>
          <w:sz w:val="24"/>
          <w:szCs w:val="24"/>
        </w:rPr>
      </w:pPr>
      <w:r w:rsidRPr="00A304F8">
        <w:rPr>
          <w:b/>
          <w:sz w:val="24"/>
          <w:szCs w:val="24"/>
        </w:rPr>
        <w:t>Декларация о соответствии участника закупки/субподрядчика (соисполнителя, субпо</w:t>
      </w:r>
      <w:r w:rsidRPr="00A304F8">
        <w:rPr>
          <w:b/>
          <w:sz w:val="24"/>
          <w:szCs w:val="24"/>
        </w:rPr>
        <w:t>с</w:t>
      </w:r>
      <w:r w:rsidRPr="00A304F8">
        <w:rPr>
          <w:b/>
          <w:sz w:val="24"/>
          <w:szCs w:val="24"/>
        </w:rPr>
        <w:t>тавщика) критериям отнесения к субъектам малого и среднего предприним</w:t>
      </w:r>
      <w:r w:rsidRPr="00A304F8">
        <w:rPr>
          <w:b/>
          <w:sz w:val="24"/>
          <w:szCs w:val="24"/>
        </w:rPr>
        <w:t>а</w:t>
      </w:r>
      <w:r w:rsidRPr="00A304F8">
        <w:rPr>
          <w:b/>
          <w:sz w:val="24"/>
          <w:szCs w:val="24"/>
        </w:rPr>
        <w:t>тельства</w:t>
      </w:r>
    </w:p>
    <w:p w:rsidR="00A304F8" w:rsidRPr="00A304F8" w:rsidRDefault="00A304F8" w:rsidP="00A304F8">
      <w:pPr>
        <w:spacing w:line="240" w:lineRule="auto"/>
        <w:rPr>
          <w:sz w:val="24"/>
          <w:szCs w:val="24"/>
        </w:rPr>
      </w:pPr>
    </w:p>
    <w:p w:rsidR="00A304F8" w:rsidRPr="00A304F8" w:rsidRDefault="00A304F8" w:rsidP="00A304F8">
      <w:pPr>
        <w:spacing w:line="240" w:lineRule="auto"/>
        <w:rPr>
          <w:sz w:val="24"/>
          <w:szCs w:val="24"/>
        </w:rPr>
      </w:pPr>
      <w:r w:rsidRPr="00A304F8">
        <w:rPr>
          <w:sz w:val="24"/>
          <w:szCs w:val="24"/>
        </w:rPr>
        <w:t xml:space="preserve">Подтверждаем, что  </w:t>
      </w:r>
    </w:p>
    <w:p w:rsidR="00A304F8" w:rsidRPr="00A304F8" w:rsidRDefault="00A304F8" w:rsidP="00A304F8">
      <w:pPr>
        <w:pBdr>
          <w:top w:val="single" w:sz="4" w:space="1" w:color="auto"/>
        </w:pBdr>
        <w:spacing w:line="240" w:lineRule="auto"/>
        <w:ind w:left="2637"/>
        <w:jc w:val="center"/>
        <w:rPr>
          <w:sz w:val="24"/>
          <w:szCs w:val="24"/>
        </w:rPr>
      </w:pPr>
      <w:r w:rsidRPr="00A304F8">
        <w:rPr>
          <w:sz w:val="24"/>
          <w:szCs w:val="24"/>
        </w:rPr>
        <w:t>(указывается наименование участника закупки)</w:t>
      </w:r>
    </w:p>
    <w:p w:rsidR="00A304F8" w:rsidRPr="00A304F8" w:rsidRDefault="00A304F8" w:rsidP="00A304F8">
      <w:pPr>
        <w:spacing w:line="240" w:lineRule="auto"/>
        <w:rPr>
          <w:sz w:val="24"/>
          <w:szCs w:val="24"/>
        </w:rPr>
      </w:pPr>
      <w:proofErr w:type="gramStart"/>
      <w:r w:rsidRPr="00A304F8">
        <w:rPr>
          <w:sz w:val="24"/>
          <w:szCs w:val="24"/>
        </w:rPr>
        <w:t>в соответствии со статьей 4 Федерального закона Российской Федерации (статья 4 Федерал</w:t>
      </w:r>
      <w:r w:rsidRPr="00A304F8">
        <w:rPr>
          <w:sz w:val="24"/>
          <w:szCs w:val="24"/>
        </w:rPr>
        <w:t>ь</w:t>
      </w:r>
      <w:r w:rsidRPr="00A304F8">
        <w:rPr>
          <w:sz w:val="24"/>
          <w:szCs w:val="24"/>
        </w:rPr>
        <w:t>ного закона Российской Федерации от 24.07.2007 № 209-ФЗ “О развитии малого и среднего пре</w:t>
      </w:r>
      <w:r w:rsidRPr="00A304F8">
        <w:rPr>
          <w:sz w:val="24"/>
          <w:szCs w:val="24"/>
        </w:rPr>
        <w:t>д</w:t>
      </w:r>
      <w:r w:rsidRPr="00A304F8">
        <w:rPr>
          <w:sz w:val="24"/>
          <w:szCs w:val="24"/>
        </w:rPr>
        <w:t xml:space="preserve">принимательства в Российской Федерации” удовлетворяет критериям отнесения организации к субъектам  </w:t>
      </w:r>
      <w:proofErr w:type="gramEnd"/>
    </w:p>
    <w:p w:rsidR="00A304F8" w:rsidRPr="00A304F8" w:rsidRDefault="00A304F8" w:rsidP="00A304F8">
      <w:pPr>
        <w:pBdr>
          <w:top w:val="single" w:sz="4" w:space="1" w:color="auto"/>
        </w:pBdr>
        <w:spacing w:line="240" w:lineRule="auto"/>
        <w:ind w:left="2665"/>
        <w:jc w:val="center"/>
        <w:rPr>
          <w:sz w:val="24"/>
          <w:szCs w:val="24"/>
        </w:rPr>
      </w:pPr>
      <w:r w:rsidRPr="00A304F8">
        <w:rPr>
          <w:sz w:val="24"/>
          <w:szCs w:val="24"/>
        </w:rPr>
        <w:t>(указывается субъект малого или среднего предприним</w:t>
      </w:r>
      <w:r w:rsidRPr="00A304F8">
        <w:rPr>
          <w:sz w:val="24"/>
          <w:szCs w:val="24"/>
        </w:rPr>
        <w:t>а</w:t>
      </w:r>
      <w:r w:rsidRPr="00A304F8">
        <w:rPr>
          <w:sz w:val="24"/>
          <w:szCs w:val="24"/>
        </w:rPr>
        <w:t>тельства</w:t>
      </w:r>
      <w:r w:rsidRPr="00A304F8">
        <w:rPr>
          <w:sz w:val="24"/>
          <w:szCs w:val="24"/>
        </w:rPr>
        <w:br/>
        <w:t>в зависимости от критериев отнесения)</w:t>
      </w:r>
    </w:p>
    <w:p w:rsidR="00A304F8" w:rsidRPr="00A304F8" w:rsidRDefault="00A304F8" w:rsidP="00A304F8">
      <w:pPr>
        <w:spacing w:line="240" w:lineRule="auto"/>
        <w:rPr>
          <w:sz w:val="24"/>
          <w:szCs w:val="24"/>
        </w:rPr>
      </w:pPr>
      <w:r w:rsidRPr="00A304F8">
        <w:rPr>
          <w:sz w:val="24"/>
          <w:szCs w:val="24"/>
        </w:rPr>
        <w:t>предпринимательства, и сообщаем следующую информацию:</w:t>
      </w:r>
    </w:p>
    <w:p w:rsidR="00A304F8" w:rsidRPr="00A304F8" w:rsidRDefault="00A304F8" w:rsidP="00A304F8">
      <w:pPr>
        <w:spacing w:line="240" w:lineRule="auto"/>
        <w:ind w:left="567"/>
        <w:rPr>
          <w:sz w:val="24"/>
          <w:szCs w:val="24"/>
        </w:rPr>
      </w:pPr>
      <w:r w:rsidRPr="00A304F8">
        <w:rPr>
          <w:sz w:val="24"/>
          <w:szCs w:val="24"/>
        </w:rPr>
        <w:t xml:space="preserve">1. Адрес местонахождения (юридический адрес):  </w:t>
      </w:r>
    </w:p>
    <w:p w:rsidR="00A304F8" w:rsidRPr="00A304F8" w:rsidRDefault="00A304F8" w:rsidP="00A304F8">
      <w:pPr>
        <w:pBdr>
          <w:top w:val="single" w:sz="4" w:space="1" w:color="auto"/>
        </w:pBdr>
        <w:spacing w:line="240" w:lineRule="auto"/>
        <w:ind w:left="5755"/>
        <w:rPr>
          <w:sz w:val="24"/>
          <w:szCs w:val="24"/>
        </w:rPr>
      </w:pPr>
    </w:p>
    <w:p w:rsidR="00A304F8" w:rsidRPr="00A304F8" w:rsidRDefault="00A304F8" w:rsidP="00A304F8">
      <w:pPr>
        <w:tabs>
          <w:tab w:val="right" w:pos="9923"/>
        </w:tabs>
        <w:spacing w:line="240" w:lineRule="auto"/>
        <w:rPr>
          <w:sz w:val="24"/>
          <w:szCs w:val="24"/>
        </w:rPr>
      </w:pPr>
      <w:r w:rsidRPr="00A304F8">
        <w:rPr>
          <w:sz w:val="24"/>
          <w:szCs w:val="24"/>
        </w:rPr>
        <w:tab/>
        <w:t>.</w:t>
      </w:r>
    </w:p>
    <w:p w:rsidR="00A304F8" w:rsidRPr="00A304F8" w:rsidRDefault="00A304F8" w:rsidP="00A304F8">
      <w:pPr>
        <w:pBdr>
          <w:top w:val="single" w:sz="4" w:space="1" w:color="auto"/>
        </w:pBdr>
        <w:spacing w:line="240" w:lineRule="auto"/>
        <w:ind w:right="113"/>
        <w:rPr>
          <w:sz w:val="24"/>
          <w:szCs w:val="24"/>
        </w:rPr>
      </w:pPr>
    </w:p>
    <w:p w:rsidR="00A304F8" w:rsidRPr="00A304F8" w:rsidRDefault="00A304F8" w:rsidP="00A304F8">
      <w:pPr>
        <w:tabs>
          <w:tab w:val="right" w:pos="9923"/>
        </w:tabs>
        <w:spacing w:line="240" w:lineRule="auto"/>
        <w:ind w:left="567"/>
        <w:rPr>
          <w:sz w:val="24"/>
          <w:szCs w:val="24"/>
        </w:rPr>
      </w:pPr>
      <w:r w:rsidRPr="00A304F8">
        <w:rPr>
          <w:sz w:val="24"/>
          <w:szCs w:val="24"/>
        </w:rPr>
        <w:t>2.</w:t>
      </w:r>
      <w:r w:rsidRPr="00A304F8">
        <w:rPr>
          <w:sz w:val="24"/>
          <w:szCs w:val="24"/>
          <w:lang w:val="en-US"/>
        </w:rPr>
        <w:t> </w:t>
      </w:r>
      <w:r w:rsidRPr="00A304F8">
        <w:rPr>
          <w:sz w:val="24"/>
          <w:szCs w:val="24"/>
        </w:rPr>
        <w:t xml:space="preserve">ИНН/КПП:  </w:t>
      </w:r>
      <w:r w:rsidRPr="00A304F8">
        <w:rPr>
          <w:sz w:val="24"/>
          <w:szCs w:val="24"/>
        </w:rPr>
        <w:tab/>
        <w:t>.</w:t>
      </w:r>
    </w:p>
    <w:p w:rsidR="00A304F8" w:rsidRPr="00A304F8" w:rsidRDefault="00A304F8" w:rsidP="00A304F8">
      <w:pPr>
        <w:pBdr>
          <w:top w:val="single" w:sz="4" w:space="1" w:color="auto"/>
        </w:pBdr>
        <w:spacing w:line="240" w:lineRule="auto"/>
        <w:ind w:left="2098" w:right="113"/>
        <w:jc w:val="center"/>
        <w:rPr>
          <w:sz w:val="24"/>
          <w:szCs w:val="24"/>
        </w:rPr>
      </w:pPr>
      <w:r w:rsidRPr="00A304F8">
        <w:rPr>
          <w:sz w:val="24"/>
          <w:szCs w:val="24"/>
        </w:rPr>
        <w:t>(№, сведения о дате выдачи документа и выдавшем его орг</w:t>
      </w:r>
      <w:r w:rsidRPr="00A304F8">
        <w:rPr>
          <w:sz w:val="24"/>
          <w:szCs w:val="24"/>
        </w:rPr>
        <w:t>а</w:t>
      </w:r>
      <w:r w:rsidRPr="00A304F8">
        <w:rPr>
          <w:sz w:val="24"/>
          <w:szCs w:val="24"/>
        </w:rPr>
        <w:t>не)</w:t>
      </w:r>
    </w:p>
    <w:p w:rsidR="00A304F8" w:rsidRPr="00A304F8" w:rsidRDefault="00A304F8" w:rsidP="00A304F8">
      <w:pPr>
        <w:tabs>
          <w:tab w:val="right" w:pos="9923"/>
        </w:tabs>
        <w:spacing w:line="240" w:lineRule="auto"/>
        <w:ind w:left="567"/>
        <w:rPr>
          <w:sz w:val="24"/>
          <w:szCs w:val="24"/>
        </w:rPr>
      </w:pPr>
      <w:r w:rsidRPr="00A304F8">
        <w:rPr>
          <w:sz w:val="24"/>
          <w:szCs w:val="24"/>
        </w:rPr>
        <w:t xml:space="preserve">3. ОГРН:  </w:t>
      </w:r>
      <w:r w:rsidRPr="00A304F8">
        <w:rPr>
          <w:sz w:val="24"/>
          <w:szCs w:val="24"/>
        </w:rPr>
        <w:tab/>
        <w:t>.</w:t>
      </w:r>
    </w:p>
    <w:p w:rsidR="00A304F8" w:rsidRPr="00A304F8" w:rsidRDefault="00A304F8" w:rsidP="00A304F8">
      <w:pPr>
        <w:pBdr>
          <w:top w:val="single" w:sz="4" w:space="1" w:color="auto"/>
        </w:pBdr>
        <w:spacing w:line="240" w:lineRule="auto"/>
        <w:ind w:left="1616" w:right="113"/>
        <w:rPr>
          <w:sz w:val="24"/>
          <w:szCs w:val="24"/>
        </w:rPr>
      </w:pPr>
    </w:p>
    <w:p w:rsidR="00A304F8" w:rsidRPr="00A304F8" w:rsidRDefault="00A304F8" w:rsidP="00A304F8">
      <w:pPr>
        <w:spacing w:line="240" w:lineRule="auto"/>
        <w:rPr>
          <w:sz w:val="24"/>
          <w:szCs w:val="24"/>
        </w:rPr>
      </w:pPr>
      <w:r w:rsidRPr="00A304F8">
        <w:rPr>
          <w:sz w:val="24"/>
          <w:szCs w:val="24"/>
        </w:rPr>
        <w:t>4. Сведения о наличии (об отсутствии) сведений в реестре субъектов малого и среднего пре</w:t>
      </w:r>
      <w:r w:rsidRPr="00A304F8">
        <w:rPr>
          <w:sz w:val="24"/>
          <w:szCs w:val="24"/>
        </w:rPr>
        <w:t>д</w:t>
      </w:r>
      <w:r w:rsidRPr="00A304F8">
        <w:rPr>
          <w:sz w:val="24"/>
          <w:szCs w:val="24"/>
        </w:rPr>
        <w:t>принимательства субъекта Российской Федерации (в случае ведения такого реестра органом гос</w:t>
      </w:r>
      <w:r w:rsidRPr="00A304F8">
        <w:rPr>
          <w:sz w:val="24"/>
          <w:szCs w:val="24"/>
        </w:rPr>
        <w:t>у</w:t>
      </w:r>
      <w:r w:rsidRPr="00A304F8">
        <w:rPr>
          <w:sz w:val="24"/>
          <w:szCs w:val="24"/>
        </w:rPr>
        <w:t xml:space="preserve">дарственной власти субъекта Российской Федерации)  </w:t>
      </w:r>
    </w:p>
    <w:p w:rsidR="00A304F8" w:rsidRPr="00A304F8" w:rsidRDefault="00A304F8" w:rsidP="00A304F8">
      <w:pPr>
        <w:pBdr>
          <w:top w:val="single" w:sz="4" w:space="1" w:color="auto"/>
        </w:pBdr>
        <w:spacing w:line="240" w:lineRule="auto"/>
        <w:ind w:left="7002"/>
        <w:rPr>
          <w:sz w:val="24"/>
          <w:szCs w:val="24"/>
        </w:rPr>
      </w:pPr>
    </w:p>
    <w:p w:rsidR="00A304F8" w:rsidRPr="00A304F8" w:rsidRDefault="00A304F8" w:rsidP="00A304F8">
      <w:pPr>
        <w:tabs>
          <w:tab w:val="right" w:pos="9923"/>
        </w:tabs>
        <w:spacing w:line="240" w:lineRule="auto"/>
        <w:rPr>
          <w:sz w:val="24"/>
          <w:szCs w:val="24"/>
        </w:rPr>
      </w:pPr>
      <w:r w:rsidRPr="00A304F8">
        <w:rPr>
          <w:sz w:val="24"/>
          <w:szCs w:val="24"/>
        </w:rPr>
        <w:tab/>
        <w:t>.</w:t>
      </w:r>
    </w:p>
    <w:p w:rsidR="00A304F8" w:rsidRPr="00A304F8" w:rsidRDefault="00A304F8" w:rsidP="00A304F8">
      <w:pPr>
        <w:pBdr>
          <w:top w:val="single" w:sz="4" w:space="1" w:color="auto"/>
        </w:pBdr>
        <w:spacing w:line="240" w:lineRule="auto"/>
        <w:ind w:right="113"/>
        <w:jc w:val="center"/>
        <w:rPr>
          <w:sz w:val="24"/>
          <w:szCs w:val="24"/>
        </w:rPr>
      </w:pPr>
      <w:r w:rsidRPr="00A304F8">
        <w:rPr>
          <w:sz w:val="24"/>
          <w:szCs w:val="24"/>
        </w:rPr>
        <w:t>(наименование уполномоченного органа, дата внесения в реестр и номер в ре</w:t>
      </w:r>
      <w:r w:rsidRPr="00A304F8">
        <w:rPr>
          <w:sz w:val="24"/>
          <w:szCs w:val="24"/>
        </w:rPr>
        <w:t>е</w:t>
      </w:r>
      <w:r w:rsidRPr="00A304F8">
        <w:rPr>
          <w:sz w:val="24"/>
          <w:szCs w:val="24"/>
        </w:rPr>
        <w:t>стре)</w:t>
      </w:r>
    </w:p>
    <w:p w:rsidR="00A304F8" w:rsidRPr="00A304F8" w:rsidRDefault="00A304F8" w:rsidP="00A304F8">
      <w:pPr>
        <w:spacing w:line="240" w:lineRule="auto"/>
        <w:rPr>
          <w:sz w:val="24"/>
          <w:szCs w:val="24"/>
        </w:rPr>
      </w:pPr>
    </w:p>
    <w:p w:rsidR="00A304F8" w:rsidRPr="00A304F8" w:rsidRDefault="00A304F8" w:rsidP="00A304F8">
      <w:pPr>
        <w:spacing w:line="240" w:lineRule="auto"/>
        <w:rPr>
          <w:sz w:val="24"/>
          <w:szCs w:val="24"/>
          <w:bdr w:val="none" w:sz="0" w:space="0" w:color="auto" w:frame="1"/>
        </w:rPr>
      </w:pPr>
    </w:p>
    <w:p w:rsidR="00A304F8" w:rsidRPr="00A304F8" w:rsidRDefault="00A304F8" w:rsidP="00A304F8">
      <w:pPr>
        <w:spacing w:line="240" w:lineRule="auto"/>
        <w:rPr>
          <w:sz w:val="24"/>
          <w:szCs w:val="24"/>
          <w:bdr w:val="none" w:sz="0" w:space="0" w:color="auto" w:frame="1"/>
        </w:rPr>
      </w:pPr>
    </w:p>
    <w:p w:rsidR="00A304F8" w:rsidRPr="00A304F8" w:rsidRDefault="00A304F8" w:rsidP="00A304F8">
      <w:pPr>
        <w:spacing w:line="240" w:lineRule="auto"/>
        <w:rPr>
          <w:sz w:val="24"/>
          <w:szCs w:val="24"/>
          <w:bdr w:val="none" w:sz="0" w:space="0" w:color="auto" w:frame="1"/>
        </w:rPr>
      </w:pPr>
      <w:r w:rsidRPr="00A304F8">
        <w:rPr>
          <w:sz w:val="24"/>
          <w:szCs w:val="24"/>
          <w:bdr w:val="none" w:sz="0" w:space="0" w:color="auto" w:frame="1"/>
        </w:rPr>
        <w:t>Сведения о соответствии критериям отнесения к субъектам малого и среднего предприним</w:t>
      </w:r>
      <w:r w:rsidRPr="00A304F8">
        <w:rPr>
          <w:sz w:val="24"/>
          <w:szCs w:val="24"/>
          <w:bdr w:val="none" w:sz="0" w:space="0" w:color="auto" w:frame="1"/>
        </w:rPr>
        <w:t>а</w:t>
      </w:r>
      <w:r w:rsidRPr="00A304F8">
        <w:rPr>
          <w:sz w:val="24"/>
          <w:szCs w:val="24"/>
          <w:bdr w:val="none" w:sz="0" w:space="0" w:color="auto" w:frame="1"/>
        </w:rPr>
        <w:t>тельства, а так же сведения о производимых товарах, работах, услугах и видах деятельности</w:t>
      </w:r>
      <w:r w:rsidRPr="00A304F8">
        <w:rPr>
          <w:rStyle w:val="ab"/>
          <w:sz w:val="24"/>
          <w:szCs w:val="24"/>
          <w:bdr w:val="none" w:sz="0" w:space="0" w:color="auto" w:frame="1"/>
        </w:rPr>
        <w:footnoteReference w:id="1"/>
      </w:r>
      <w:r w:rsidRPr="00A304F8">
        <w:rPr>
          <w:sz w:val="24"/>
          <w:szCs w:val="24"/>
          <w:bdr w:val="none" w:sz="0" w:space="0" w:color="auto" w:frame="1"/>
        </w:rPr>
        <w:t>:</w:t>
      </w:r>
    </w:p>
    <w:p w:rsidR="00A304F8" w:rsidRPr="00A304F8" w:rsidRDefault="00A304F8" w:rsidP="00A304F8">
      <w:pPr>
        <w:spacing w:line="240" w:lineRule="auto"/>
        <w:rPr>
          <w:sz w:val="24"/>
          <w:szCs w:val="24"/>
          <w:bdr w:val="none" w:sz="0" w:space="0" w:color="auto" w:frame="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67"/>
        <w:gridCol w:w="4649"/>
        <w:gridCol w:w="1588"/>
        <w:gridCol w:w="1588"/>
        <w:gridCol w:w="1588"/>
      </w:tblGrid>
      <w:tr w:rsidR="00A304F8" w:rsidRPr="00A304F8" w:rsidTr="00A95A99">
        <w:tblPrEx>
          <w:tblCellMar>
            <w:top w:w="0" w:type="dxa"/>
            <w:bottom w:w="0" w:type="dxa"/>
          </w:tblCellMar>
        </w:tblPrEx>
        <w:trPr>
          <w:cantSplit/>
          <w:tblHeader/>
        </w:trPr>
        <w:tc>
          <w:tcPr>
            <w:tcW w:w="567" w:type="dxa"/>
            <w:vAlign w:val="center"/>
          </w:tcPr>
          <w:p w:rsidR="00A304F8" w:rsidRPr="00A304F8" w:rsidRDefault="00A304F8" w:rsidP="00A304F8">
            <w:pPr>
              <w:autoSpaceDE w:val="0"/>
              <w:autoSpaceDN w:val="0"/>
              <w:spacing w:line="240" w:lineRule="auto"/>
              <w:jc w:val="center"/>
              <w:rPr>
                <w:sz w:val="24"/>
                <w:szCs w:val="24"/>
              </w:rPr>
            </w:pPr>
            <w:r w:rsidRPr="00A304F8">
              <w:rPr>
                <w:sz w:val="24"/>
                <w:szCs w:val="24"/>
              </w:rPr>
              <w:lastRenderedPageBreak/>
              <w:t xml:space="preserve">№ </w:t>
            </w:r>
            <w:proofErr w:type="gramStart"/>
            <w:r w:rsidRPr="00A304F8">
              <w:rPr>
                <w:sz w:val="24"/>
                <w:szCs w:val="24"/>
              </w:rPr>
              <w:t>п</w:t>
            </w:r>
            <w:proofErr w:type="gramEnd"/>
            <w:r w:rsidRPr="00A304F8">
              <w:rPr>
                <w:sz w:val="24"/>
                <w:szCs w:val="24"/>
              </w:rPr>
              <w:t>/п</w:t>
            </w:r>
          </w:p>
        </w:tc>
        <w:tc>
          <w:tcPr>
            <w:tcW w:w="4649" w:type="dxa"/>
            <w:vAlign w:val="center"/>
          </w:tcPr>
          <w:p w:rsidR="00A304F8" w:rsidRPr="00A304F8" w:rsidRDefault="00A304F8" w:rsidP="00A304F8">
            <w:pPr>
              <w:autoSpaceDE w:val="0"/>
              <w:autoSpaceDN w:val="0"/>
              <w:spacing w:line="240" w:lineRule="auto"/>
              <w:jc w:val="center"/>
              <w:rPr>
                <w:sz w:val="24"/>
                <w:szCs w:val="24"/>
              </w:rPr>
            </w:pPr>
            <w:r w:rsidRPr="00A304F8">
              <w:rPr>
                <w:sz w:val="24"/>
                <w:szCs w:val="24"/>
              </w:rPr>
              <w:t>Наименование сведений</w:t>
            </w:r>
            <w:r w:rsidRPr="00A304F8">
              <w:rPr>
                <w:rStyle w:val="ab"/>
                <w:sz w:val="24"/>
                <w:szCs w:val="24"/>
              </w:rPr>
              <w:footnoteReference w:id="2"/>
            </w:r>
          </w:p>
        </w:tc>
        <w:tc>
          <w:tcPr>
            <w:tcW w:w="1588" w:type="dxa"/>
            <w:vAlign w:val="center"/>
          </w:tcPr>
          <w:p w:rsidR="00A304F8" w:rsidRPr="00A304F8" w:rsidRDefault="00A304F8" w:rsidP="00A304F8">
            <w:pPr>
              <w:autoSpaceDE w:val="0"/>
              <w:autoSpaceDN w:val="0"/>
              <w:spacing w:line="240" w:lineRule="auto"/>
              <w:jc w:val="center"/>
              <w:rPr>
                <w:sz w:val="24"/>
                <w:szCs w:val="24"/>
              </w:rPr>
            </w:pPr>
            <w:r w:rsidRPr="00A304F8">
              <w:rPr>
                <w:sz w:val="24"/>
                <w:szCs w:val="24"/>
              </w:rPr>
              <w:t>Малые предприятия</w:t>
            </w:r>
          </w:p>
        </w:tc>
        <w:tc>
          <w:tcPr>
            <w:tcW w:w="1588" w:type="dxa"/>
            <w:vAlign w:val="center"/>
          </w:tcPr>
          <w:p w:rsidR="00A304F8" w:rsidRPr="00A304F8" w:rsidRDefault="00A304F8" w:rsidP="00A304F8">
            <w:pPr>
              <w:autoSpaceDE w:val="0"/>
              <w:autoSpaceDN w:val="0"/>
              <w:spacing w:line="240" w:lineRule="auto"/>
              <w:jc w:val="center"/>
              <w:rPr>
                <w:sz w:val="24"/>
                <w:szCs w:val="24"/>
              </w:rPr>
            </w:pPr>
            <w:r w:rsidRPr="00A304F8">
              <w:rPr>
                <w:sz w:val="24"/>
                <w:szCs w:val="24"/>
              </w:rPr>
              <w:t>Средние предприятия</w:t>
            </w:r>
          </w:p>
        </w:tc>
        <w:tc>
          <w:tcPr>
            <w:tcW w:w="1588" w:type="dxa"/>
            <w:vAlign w:val="center"/>
          </w:tcPr>
          <w:p w:rsidR="00A304F8" w:rsidRPr="00A304F8" w:rsidRDefault="00A304F8" w:rsidP="00A304F8">
            <w:pPr>
              <w:autoSpaceDE w:val="0"/>
              <w:autoSpaceDN w:val="0"/>
              <w:spacing w:line="240" w:lineRule="auto"/>
              <w:jc w:val="center"/>
              <w:rPr>
                <w:sz w:val="24"/>
                <w:szCs w:val="24"/>
              </w:rPr>
            </w:pPr>
            <w:r w:rsidRPr="00A304F8">
              <w:rPr>
                <w:sz w:val="24"/>
                <w:szCs w:val="24"/>
              </w:rPr>
              <w:t>Показ</w:t>
            </w:r>
            <w:r w:rsidRPr="00A304F8">
              <w:rPr>
                <w:sz w:val="24"/>
                <w:szCs w:val="24"/>
              </w:rPr>
              <w:t>а</w:t>
            </w:r>
            <w:r w:rsidRPr="00A304F8">
              <w:rPr>
                <w:sz w:val="24"/>
                <w:szCs w:val="24"/>
              </w:rPr>
              <w:t>тель</w:t>
            </w:r>
          </w:p>
        </w:tc>
      </w:tr>
      <w:tr w:rsidR="00A304F8" w:rsidRPr="00A304F8" w:rsidTr="00A95A99">
        <w:tblPrEx>
          <w:tblCellMar>
            <w:top w:w="0" w:type="dxa"/>
            <w:bottom w:w="0" w:type="dxa"/>
          </w:tblCellMar>
        </w:tblPrEx>
        <w:trPr>
          <w:cantSplit/>
          <w:tblHeader/>
        </w:trPr>
        <w:tc>
          <w:tcPr>
            <w:tcW w:w="567" w:type="dxa"/>
          </w:tcPr>
          <w:p w:rsidR="00A304F8" w:rsidRPr="00A304F8" w:rsidRDefault="00A304F8" w:rsidP="00A304F8">
            <w:pPr>
              <w:autoSpaceDE w:val="0"/>
              <w:autoSpaceDN w:val="0"/>
              <w:spacing w:line="240" w:lineRule="auto"/>
              <w:jc w:val="center"/>
              <w:rPr>
                <w:sz w:val="24"/>
                <w:szCs w:val="24"/>
              </w:rPr>
            </w:pPr>
            <w:r w:rsidRPr="00A304F8">
              <w:rPr>
                <w:sz w:val="24"/>
                <w:szCs w:val="24"/>
              </w:rPr>
              <w:t xml:space="preserve">1 </w:t>
            </w:r>
            <w:r w:rsidRPr="00A304F8">
              <w:rPr>
                <w:rStyle w:val="ab"/>
                <w:sz w:val="24"/>
                <w:szCs w:val="24"/>
              </w:rPr>
              <w:footnoteReference w:id="3"/>
            </w:r>
          </w:p>
        </w:tc>
        <w:tc>
          <w:tcPr>
            <w:tcW w:w="4649" w:type="dxa"/>
          </w:tcPr>
          <w:p w:rsidR="00A304F8" w:rsidRPr="00A304F8" w:rsidRDefault="00A304F8" w:rsidP="00A304F8">
            <w:pPr>
              <w:autoSpaceDE w:val="0"/>
              <w:autoSpaceDN w:val="0"/>
              <w:spacing w:line="240" w:lineRule="auto"/>
              <w:jc w:val="center"/>
              <w:rPr>
                <w:sz w:val="24"/>
                <w:szCs w:val="24"/>
              </w:rPr>
            </w:pPr>
            <w:r w:rsidRPr="00A304F8">
              <w:rPr>
                <w:sz w:val="24"/>
                <w:szCs w:val="24"/>
              </w:rPr>
              <w:t>2</w:t>
            </w:r>
          </w:p>
        </w:tc>
        <w:tc>
          <w:tcPr>
            <w:tcW w:w="1588" w:type="dxa"/>
          </w:tcPr>
          <w:p w:rsidR="00A304F8" w:rsidRPr="00A304F8" w:rsidRDefault="00A304F8" w:rsidP="00A304F8">
            <w:pPr>
              <w:autoSpaceDE w:val="0"/>
              <w:autoSpaceDN w:val="0"/>
              <w:spacing w:line="240" w:lineRule="auto"/>
              <w:jc w:val="center"/>
              <w:rPr>
                <w:sz w:val="24"/>
                <w:szCs w:val="24"/>
              </w:rPr>
            </w:pPr>
            <w:r w:rsidRPr="00A304F8">
              <w:rPr>
                <w:sz w:val="24"/>
                <w:szCs w:val="24"/>
              </w:rPr>
              <w:t>3</w:t>
            </w:r>
          </w:p>
        </w:tc>
        <w:tc>
          <w:tcPr>
            <w:tcW w:w="1588" w:type="dxa"/>
          </w:tcPr>
          <w:p w:rsidR="00A304F8" w:rsidRPr="00A304F8" w:rsidRDefault="00A304F8" w:rsidP="00A304F8">
            <w:pPr>
              <w:autoSpaceDE w:val="0"/>
              <w:autoSpaceDN w:val="0"/>
              <w:spacing w:line="240" w:lineRule="auto"/>
              <w:jc w:val="center"/>
              <w:rPr>
                <w:sz w:val="24"/>
                <w:szCs w:val="24"/>
              </w:rPr>
            </w:pPr>
            <w:r w:rsidRPr="00A304F8">
              <w:rPr>
                <w:sz w:val="24"/>
                <w:szCs w:val="24"/>
              </w:rPr>
              <w:t>4</w:t>
            </w:r>
          </w:p>
        </w:tc>
        <w:tc>
          <w:tcPr>
            <w:tcW w:w="1588" w:type="dxa"/>
          </w:tcPr>
          <w:p w:rsidR="00A304F8" w:rsidRPr="00A304F8" w:rsidRDefault="00A304F8" w:rsidP="00A304F8">
            <w:pPr>
              <w:autoSpaceDE w:val="0"/>
              <w:autoSpaceDN w:val="0"/>
              <w:spacing w:line="240" w:lineRule="auto"/>
              <w:jc w:val="center"/>
              <w:rPr>
                <w:sz w:val="24"/>
                <w:szCs w:val="24"/>
              </w:rPr>
            </w:pPr>
            <w:r w:rsidRPr="00A304F8">
              <w:rPr>
                <w:sz w:val="24"/>
                <w:szCs w:val="24"/>
              </w:rPr>
              <w:t>5</w:t>
            </w:r>
          </w:p>
        </w:tc>
      </w:tr>
      <w:tr w:rsidR="00A304F8" w:rsidRPr="00A304F8" w:rsidTr="00A95A99">
        <w:tblPrEx>
          <w:tblCellMar>
            <w:top w:w="0" w:type="dxa"/>
            <w:bottom w:w="0" w:type="dxa"/>
          </w:tblCellMar>
        </w:tblPrEx>
        <w:trPr>
          <w:cantSplit/>
        </w:trPr>
        <w:tc>
          <w:tcPr>
            <w:tcW w:w="567" w:type="dxa"/>
          </w:tcPr>
          <w:p w:rsidR="00A304F8" w:rsidRPr="00A304F8" w:rsidRDefault="00A304F8" w:rsidP="00A304F8">
            <w:pPr>
              <w:autoSpaceDE w:val="0"/>
              <w:autoSpaceDN w:val="0"/>
              <w:spacing w:line="240" w:lineRule="auto"/>
              <w:jc w:val="center"/>
              <w:rPr>
                <w:sz w:val="24"/>
                <w:szCs w:val="24"/>
              </w:rPr>
            </w:pPr>
            <w:r w:rsidRPr="00A304F8">
              <w:rPr>
                <w:sz w:val="24"/>
                <w:szCs w:val="24"/>
              </w:rPr>
              <w:t>1</w:t>
            </w:r>
          </w:p>
        </w:tc>
        <w:tc>
          <w:tcPr>
            <w:tcW w:w="4649" w:type="dxa"/>
          </w:tcPr>
          <w:p w:rsidR="00A304F8" w:rsidRPr="00A304F8" w:rsidRDefault="00A304F8" w:rsidP="00A304F8">
            <w:pPr>
              <w:autoSpaceDE w:val="0"/>
              <w:autoSpaceDN w:val="0"/>
              <w:spacing w:line="240" w:lineRule="auto"/>
              <w:ind w:left="57"/>
              <w:rPr>
                <w:sz w:val="24"/>
                <w:szCs w:val="24"/>
              </w:rPr>
            </w:pPr>
            <w:proofErr w:type="gramStart"/>
            <w:r w:rsidRPr="00A304F8">
              <w:rPr>
                <w:sz w:val="24"/>
                <w:szCs w:val="24"/>
              </w:rPr>
              <w:t>Суммарная доля участия в уставном (складочном) капитале (паевом фонде) Ро</w:t>
            </w:r>
            <w:r w:rsidRPr="00A304F8">
              <w:rPr>
                <w:sz w:val="24"/>
                <w:szCs w:val="24"/>
              </w:rPr>
              <w:t>с</w:t>
            </w:r>
            <w:r w:rsidRPr="00A304F8">
              <w:rPr>
                <w:sz w:val="24"/>
                <w:szCs w:val="24"/>
              </w:rPr>
              <w:t>си</w:t>
            </w:r>
            <w:r w:rsidRPr="00A304F8">
              <w:rPr>
                <w:sz w:val="24"/>
                <w:szCs w:val="24"/>
              </w:rPr>
              <w:t>й</w:t>
            </w:r>
            <w:r w:rsidRPr="00A304F8">
              <w:rPr>
                <w:sz w:val="24"/>
                <w:szCs w:val="24"/>
              </w:rPr>
              <w:t>ской Федерации, субъекта Российской Федер</w:t>
            </w:r>
            <w:r w:rsidRPr="00A304F8">
              <w:rPr>
                <w:sz w:val="24"/>
                <w:szCs w:val="24"/>
              </w:rPr>
              <w:t>а</w:t>
            </w:r>
            <w:r w:rsidRPr="00A304F8">
              <w:rPr>
                <w:sz w:val="24"/>
                <w:szCs w:val="24"/>
              </w:rPr>
              <w:t>ции, муниципальных образований, обществе</w:t>
            </w:r>
            <w:r w:rsidRPr="00A304F8">
              <w:rPr>
                <w:sz w:val="24"/>
                <w:szCs w:val="24"/>
              </w:rPr>
              <w:t>н</w:t>
            </w:r>
            <w:r w:rsidRPr="00A304F8">
              <w:rPr>
                <w:sz w:val="24"/>
                <w:szCs w:val="24"/>
              </w:rPr>
              <w:t>ных и религиозных организаций (объедин</w:t>
            </w:r>
            <w:r w:rsidRPr="00A304F8">
              <w:rPr>
                <w:sz w:val="24"/>
                <w:szCs w:val="24"/>
              </w:rPr>
              <w:t>е</w:t>
            </w:r>
            <w:r w:rsidRPr="00A304F8">
              <w:rPr>
                <w:sz w:val="24"/>
                <w:szCs w:val="24"/>
              </w:rPr>
              <w:t>ний), благотворительных и иных фондов в у</w:t>
            </w:r>
            <w:r w:rsidRPr="00A304F8">
              <w:rPr>
                <w:sz w:val="24"/>
                <w:szCs w:val="24"/>
              </w:rPr>
              <w:t>с</w:t>
            </w:r>
            <w:r w:rsidRPr="00A304F8">
              <w:rPr>
                <w:sz w:val="24"/>
                <w:szCs w:val="24"/>
              </w:rPr>
              <w:t>тавном (складочном) капитале (паевом фонде) указанных юридических лиц не должна превышать двадцать пять процентов (за исключением суммарной д</w:t>
            </w:r>
            <w:r w:rsidRPr="00A304F8">
              <w:rPr>
                <w:sz w:val="24"/>
                <w:szCs w:val="24"/>
              </w:rPr>
              <w:t>о</w:t>
            </w:r>
            <w:r w:rsidRPr="00A304F8">
              <w:rPr>
                <w:sz w:val="24"/>
                <w:szCs w:val="24"/>
              </w:rPr>
              <w:t>ли участия, входящей в состав активов а</w:t>
            </w:r>
            <w:r w:rsidRPr="00A304F8">
              <w:rPr>
                <w:sz w:val="24"/>
                <w:szCs w:val="24"/>
              </w:rPr>
              <w:t>к</w:t>
            </w:r>
            <w:r w:rsidRPr="00A304F8">
              <w:rPr>
                <w:sz w:val="24"/>
                <w:szCs w:val="24"/>
              </w:rPr>
              <w:t>ционерных инвестиционных фондов, состав имущества закрытых паевых инвестицио</w:t>
            </w:r>
            <w:r w:rsidRPr="00A304F8">
              <w:rPr>
                <w:sz w:val="24"/>
                <w:szCs w:val="24"/>
              </w:rPr>
              <w:t>н</w:t>
            </w:r>
            <w:r w:rsidRPr="00A304F8">
              <w:rPr>
                <w:sz w:val="24"/>
                <w:szCs w:val="24"/>
              </w:rPr>
              <w:t>ных фондов, состав общего</w:t>
            </w:r>
            <w:proofErr w:type="gramEnd"/>
            <w:r w:rsidRPr="00A304F8">
              <w:rPr>
                <w:sz w:val="24"/>
                <w:szCs w:val="24"/>
              </w:rPr>
              <w:t xml:space="preserve"> имущества и</w:t>
            </w:r>
            <w:r w:rsidRPr="00A304F8">
              <w:rPr>
                <w:sz w:val="24"/>
                <w:szCs w:val="24"/>
              </w:rPr>
              <w:t>н</w:t>
            </w:r>
            <w:r w:rsidRPr="00A304F8">
              <w:rPr>
                <w:sz w:val="24"/>
                <w:szCs w:val="24"/>
              </w:rPr>
              <w:t>вестиционных товариществ), процентов</w:t>
            </w:r>
          </w:p>
        </w:tc>
        <w:tc>
          <w:tcPr>
            <w:tcW w:w="3176" w:type="dxa"/>
            <w:gridSpan w:val="2"/>
          </w:tcPr>
          <w:p w:rsidR="00A304F8" w:rsidRPr="00A304F8" w:rsidRDefault="00A304F8" w:rsidP="00A304F8">
            <w:pPr>
              <w:autoSpaceDE w:val="0"/>
              <w:autoSpaceDN w:val="0"/>
              <w:spacing w:line="240" w:lineRule="auto"/>
              <w:jc w:val="center"/>
              <w:rPr>
                <w:sz w:val="24"/>
                <w:szCs w:val="24"/>
              </w:rPr>
            </w:pPr>
            <w:r w:rsidRPr="00A304F8">
              <w:rPr>
                <w:sz w:val="24"/>
                <w:szCs w:val="24"/>
              </w:rPr>
              <w:t>не более 25</w:t>
            </w:r>
          </w:p>
        </w:tc>
        <w:tc>
          <w:tcPr>
            <w:tcW w:w="1588" w:type="dxa"/>
          </w:tcPr>
          <w:p w:rsidR="00A304F8" w:rsidRPr="00A304F8" w:rsidRDefault="00A304F8" w:rsidP="00A304F8">
            <w:pPr>
              <w:autoSpaceDE w:val="0"/>
              <w:autoSpaceDN w:val="0"/>
              <w:spacing w:line="240" w:lineRule="auto"/>
              <w:ind w:left="57"/>
              <w:rPr>
                <w:sz w:val="24"/>
                <w:szCs w:val="24"/>
              </w:rPr>
            </w:pPr>
            <w:r w:rsidRPr="00A304F8">
              <w:rPr>
                <w:sz w:val="24"/>
                <w:szCs w:val="24"/>
              </w:rPr>
              <w:sym w:font="Symbol" w:char="F02D"/>
            </w:r>
          </w:p>
        </w:tc>
      </w:tr>
      <w:tr w:rsidR="00A304F8" w:rsidRPr="00A304F8" w:rsidTr="00A95A99">
        <w:tblPrEx>
          <w:tblCellMar>
            <w:top w:w="0" w:type="dxa"/>
            <w:bottom w:w="0" w:type="dxa"/>
          </w:tblCellMar>
        </w:tblPrEx>
        <w:trPr>
          <w:cantSplit/>
        </w:trPr>
        <w:tc>
          <w:tcPr>
            <w:tcW w:w="567" w:type="dxa"/>
          </w:tcPr>
          <w:p w:rsidR="00A304F8" w:rsidRPr="00A304F8" w:rsidRDefault="00A304F8" w:rsidP="00A304F8">
            <w:pPr>
              <w:autoSpaceDE w:val="0"/>
              <w:autoSpaceDN w:val="0"/>
              <w:spacing w:line="240" w:lineRule="auto"/>
              <w:jc w:val="center"/>
              <w:rPr>
                <w:sz w:val="24"/>
                <w:szCs w:val="24"/>
              </w:rPr>
            </w:pPr>
            <w:r w:rsidRPr="00A304F8">
              <w:rPr>
                <w:sz w:val="24"/>
                <w:szCs w:val="24"/>
              </w:rPr>
              <w:t>2</w:t>
            </w:r>
          </w:p>
        </w:tc>
        <w:tc>
          <w:tcPr>
            <w:tcW w:w="4649" w:type="dxa"/>
          </w:tcPr>
          <w:p w:rsidR="00A304F8" w:rsidRPr="00A304F8" w:rsidRDefault="00A304F8" w:rsidP="00A304F8">
            <w:pPr>
              <w:autoSpaceDE w:val="0"/>
              <w:autoSpaceDN w:val="0"/>
              <w:spacing w:line="240" w:lineRule="auto"/>
              <w:ind w:left="57"/>
              <w:rPr>
                <w:sz w:val="24"/>
                <w:szCs w:val="24"/>
              </w:rPr>
            </w:pPr>
            <w:r w:rsidRPr="00A304F8">
              <w:rPr>
                <w:sz w:val="24"/>
                <w:szCs w:val="24"/>
              </w:rPr>
              <w:t>Суммарная доля участия в уставном (складочном) капитале (паевом фонде) ин</w:t>
            </w:r>
            <w:r w:rsidRPr="00A304F8">
              <w:rPr>
                <w:sz w:val="24"/>
                <w:szCs w:val="24"/>
              </w:rPr>
              <w:t>о</w:t>
            </w:r>
            <w:r w:rsidRPr="00A304F8">
              <w:rPr>
                <w:sz w:val="24"/>
                <w:szCs w:val="24"/>
              </w:rPr>
              <w:t>странных юридических лиц, процентов</w:t>
            </w:r>
          </w:p>
        </w:tc>
        <w:tc>
          <w:tcPr>
            <w:tcW w:w="3176" w:type="dxa"/>
            <w:gridSpan w:val="2"/>
          </w:tcPr>
          <w:p w:rsidR="00A304F8" w:rsidRPr="00A304F8" w:rsidRDefault="00A304F8" w:rsidP="00A304F8">
            <w:pPr>
              <w:autoSpaceDE w:val="0"/>
              <w:autoSpaceDN w:val="0"/>
              <w:spacing w:line="240" w:lineRule="auto"/>
              <w:jc w:val="center"/>
              <w:rPr>
                <w:sz w:val="24"/>
                <w:szCs w:val="24"/>
              </w:rPr>
            </w:pPr>
            <w:r w:rsidRPr="00A304F8">
              <w:rPr>
                <w:sz w:val="24"/>
                <w:szCs w:val="24"/>
              </w:rPr>
              <w:t>не более 49</w:t>
            </w:r>
          </w:p>
        </w:tc>
        <w:tc>
          <w:tcPr>
            <w:tcW w:w="1588" w:type="dxa"/>
          </w:tcPr>
          <w:p w:rsidR="00A304F8" w:rsidRPr="00A304F8" w:rsidRDefault="00A304F8" w:rsidP="00A304F8">
            <w:pPr>
              <w:autoSpaceDE w:val="0"/>
              <w:autoSpaceDN w:val="0"/>
              <w:spacing w:line="240" w:lineRule="auto"/>
              <w:ind w:left="57"/>
              <w:rPr>
                <w:sz w:val="24"/>
                <w:szCs w:val="24"/>
              </w:rPr>
            </w:pPr>
            <w:r w:rsidRPr="00A304F8">
              <w:rPr>
                <w:sz w:val="24"/>
                <w:szCs w:val="24"/>
              </w:rPr>
              <w:sym w:font="Symbol" w:char="F02D"/>
            </w:r>
          </w:p>
        </w:tc>
      </w:tr>
      <w:tr w:rsidR="00A304F8" w:rsidRPr="00A304F8" w:rsidTr="00A95A99">
        <w:tblPrEx>
          <w:tblCellMar>
            <w:top w:w="0" w:type="dxa"/>
            <w:bottom w:w="0" w:type="dxa"/>
          </w:tblCellMar>
        </w:tblPrEx>
        <w:trPr>
          <w:cantSplit/>
        </w:trPr>
        <w:tc>
          <w:tcPr>
            <w:tcW w:w="567" w:type="dxa"/>
          </w:tcPr>
          <w:p w:rsidR="00A304F8" w:rsidRPr="00A304F8" w:rsidRDefault="00A304F8" w:rsidP="00A304F8">
            <w:pPr>
              <w:autoSpaceDE w:val="0"/>
              <w:autoSpaceDN w:val="0"/>
              <w:spacing w:line="240" w:lineRule="auto"/>
              <w:jc w:val="center"/>
              <w:rPr>
                <w:sz w:val="24"/>
                <w:szCs w:val="24"/>
              </w:rPr>
            </w:pPr>
            <w:r w:rsidRPr="00A304F8">
              <w:rPr>
                <w:sz w:val="24"/>
                <w:szCs w:val="24"/>
              </w:rPr>
              <w:t>3</w:t>
            </w:r>
          </w:p>
        </w:tc>
        <w:tc>
          <w:tcPr>
            <w:tcW w:w="4649" w:type="dxa"/>
          </w:tcPr>
          <w:p w:rsidR="00A304F8" w:rsidRPr="00A304F8" w:rsidRDefault="00A304F8" w:rsidP="00A304F8">
            <w:pPr>
              <w:autoSpaceDE w:val="0"/>
              <w:autoSpaceDN w:val="0"/>
              <w:spacing w:line="240" w:lineRule="auto"/>
              <w:ind w:left="57"/>
              <w:rPr>
                <w:sz w:val="24"/>
                <w:szCs w:val="24"/>
              </w:rPr>
            </w:pPr>
            <w:r w:rsidRPr="00A304F8">
              <w:rPr>
                <w:sz w:val="24"/>
                <w:szCs w:val="24"/>
              </w:rPr>
              <w:t>Суммарная доля участия, принадл</w:t>
            </w:r>
            <w:r w:rsidRPr="00A304F8">
              <w:rPr>
                <w:sz w:val="24"/>
                <w:szCs w:val="24"/>
              </w:rPr>
              <w:t>е</w:t>
            </w:r>
            <w:r w:rsidRPr="00A304F8">
              <w:rPr>
                <w:sz w:val="24"/>
                <w:szCs w:val="24"/>
              </w:rPr>
              <w:t>жащая одному или нескольким юридич</w:t>
            </w:r>
            <w:r w:rsidRPr="00A304F8">
              <w:rPr>
                <w:sz w:val="24"/>
                <w:szCs w:val="24"/>
              </w:rPr>
              <w:t>е</w:t>
            </w:r>
            <w:r w:rsidRPr="00A304F8">
              <w:rPr>
                <w:sz w:val="24"/>
                <w:szCs w:val="24"/>
              </w:rPr>
              <w:t>ским лицам, не являющимся субъектами малого и среднего предпринимательства, процентов</w:t>
            </w:r>
          </w:p>
        </w:tc>
        <w:tc>
          <w:tcPr>
            <w:tcW w:w="3176" w:type="dxa"/>
            <w:gridSpan w:val="2"/>
          </w:tcPr>
          <w:p w:rsidR="00A304F8" w:rsidRPr="00A304F8" w:rsidRDefault="00A304F8" w:rsidP="00A304F8">
            <w:pPr>
              <w:autoSpaceDE w:val="0"/>
              <w:autoSpaceDN w:val="0"/>
              <w:spacing w:line="240" w:lineRule="auto"/>
              <w:jc w:val="center"/>
              <w:rPr>
                <w:sz w:val="24"/>
                <w:szCs w:val="24"/>
              </w:rPr>
            </w:pPr>
            <w:r w:rsidRPr="00A304F8">
              <w:rPr>
                <w:sz w:val="24"/>
                <w:szCs w:val="24"/>
              </w:rPr>
              <w:t>не более 49</w:t>
            </w:r>
          </w:p>
        </w:tc>
        <w:tc>
          <w:tcPr>
            <w:tcW w:w="1588" w:type="dxa"/>
          </w:tcPr>
          <w:p w:rsidR="00A304F8" w:rsidRPr="00A304F8" w:rsidRDefault="00A304F8" w:rsidP="00A304F8">
            <w:pPr>
              <w:autoSpaceDE w:val="0"/>
              <w:autoSpaceDN w:val="0"/>
              <w:spacing w:line="240" w:lineRule="auto"/>
              <w:ind w:left="57"/>
              <w:rPr>
                <w:sz w:val="24"/>
                <w:szCs w:val="24"/>
              </w:rPr>
            </w:pPr>
            <w:r w:rsidRPr="00A304F8">
              <w:rPr>
                <w:sz w:val="24"/>
                <w:szCs w:val="24"/>
              </w:rPr>
              <w:sym w:font="Symbol" w:char="F02D"/>
            </w:r>
          </w:p>
        </w:tc>
      </w:tr>
      <w:tr w:rsidR="00A304F8" w:rsidRPr="00A304F8" w:rsidTr="00A95A99">
        <w:tblPrEx>
          <w:tblCellMar>
            <w:top w:w="0" w:type="dxa"/>
            <w:bottom w:w="0" w:type="dxa"/>
          </w:tblCellMar>
        </w:tblPrEx>
        <w:trPr>
          <w:cantSplit/>
        </w:trPr>
        <w:tc>
          <w:tcPr>
            <w:tcW w:w="567" w:type="dxa"/>
            <w:vMerge w:val="restart"/>
          </w:tcPr>
          <w:p w:rsidR="00A304F8" w:rsidRPr="00A304F8" w:rsidRDefault="00A304F8" w:rsidP="00A304F8">
            <w:pPr>
              <w:autoSpaceDE w:val="0"/>
              <w:autoSpaceDN w:val="0"/>
              <w:spacing w:line="240" w:lineRule="auto"/>
              <w:jc w:val="center"/>
              <w:rPr>
                <w:sz w:val="24"/>
                <w:szCs w:val="24"/>
              </w:rPr>
            </w:pPr>
            <w:r w:rsidRPr="00A304F8">
              <w:rPr>
                <w:sz w:val="24"/>
                <w:szCs w:val="24"/>
              </w:rPr>
              <w:t>4</w:t>
            </w:r>
          </w:p>
        </w:tc>
        <w:tc>
          <w:tcPr>
            <w:tcW w:w="4649" w:type="dxa"/>
            <w:vMerge w:val="restart"/>
          </w:tcPr>
          <w:p w:rsidR="00A304F8" w:rsidRPr="00A304F8" w:rsidRDefault="00A304F8" w:rsidP="00A304F8">
            <w:pPr>
              <w:autoSpaceDE w:val="0"/>
              <w:autoSpaceDN w:val="0"/>
              <w:spacing w:line="240" w:lineRule="auto"/>
              <w:ind w:left="57"/>
              <w:rPr>
                <w:sz w:val="24"/>
                <w:szCs w:val="24"/>
              </w:rPr>
            </w:pPr>
            <w:r w:rsidRPr="00A304F8">
              <w:rPr>
                <w:sz w:val="24"/>
                <w:szCs w:val="24"/>
              </w:rPr>
              <w:t>Средняя численность работников за предшествующий календарный год (опр</w:t>
            </w:r>
            <w:r w:rsidRPr="00A304F8">
              <w:rPr>
                <w:sz w:val="24"/>
                <w:szCs w:val="24"/>
              </w:rPr>
              <w:t>е</w:t>
            </w:r>
            <w:r w:rsidRPr="00A304F8">
              <w:rPr>
                <w:sz w:val="24"/>
                <w:szCs w:val="24"/>
              </w:rPr>
              <w:t>дел</w:t>
            </w:r>
            <w:r w:rsidRPr="00A304F8">
              <w:rPr>
                <w:sz w:val="24"/>
                <w:szCs w:val="24"/>
              </w:rPr>
              <w:t>я</w:t>
            </w:r>
            <w:r w:rsidRPr="00A304F8">
              <w:rPr>
                <w:sz w:val="24"/>
                <w:szCs w:val="24"/>
              </w:rPr>
              <w:t>ется с учетом всех работников, в том числе работающих по договорам гражда</w:t>
            </w:r>
            <w:r w:rsidRPr="00A304F8">
              <w:rPr>
                <w:sz w:val="24"/>
                <w:szCs w:val="24"/>
              </w:rPr>
              <w:t>н</w:t>
            </w:r>
            <w:r w:rsidRPr="00A304F8">
              <w:rPr>
                <w:sz w:val="24"/>
                <w:szCs w:val="24"/>
              </w:rPr>
              <w:t>ско-правового характера или по совмест</w:t>
            </w:r>
            <w:r w:rsidRPr="00A304F8">
              <w:rPr>
                <w:sz w:val="24"/>
                <w:szCs w:val="24"/>
              </w:rPr>
              <w:t>и</w:t>
            </w:r>
            <w:r w:rsidRPr="00A304F8">
              <w:rPr>
                <w:sz w:val="24"/>
                <w:szCs w:val="24"/>
              </w:rPr>
              <w:t xml:space="preserve">тельству с учетом реально отработанного времени, работников представительств, филиалов и других обособленных </w:t>
            </w:r>
            <w:proofErr w:type="gramStart"/>
            <w:r w:rsidRPr="00A304F8">
              <w:rPr>
                <w:sz w:val="24"/>
                <w:szCs w:val="24"/>
              </w:rPr>
              <w:t>подра</w:t>
            </w:r>
            <w:r w:rsidRPr="00A304F8">
              <w:rPr>
                <w:sz w:val="24"/>
                <w:szCs w:val="24"/>
              </w:rPr>
              <w:t>з</w:t>
            </w:r>
            <w:r w:rsidRPr="00A304F8">
              <w:rPr>
                <w:sz w:val="24"/>
                <w:szCs w:val="24"/>
              </w:rPr>
              <w:t>делений</w:t>
            </w:r>
            <w:proofErr w:type="gramEnd"/>
            <w:r w:rsidRPr="00A304F8">
              <w:rPr>
                <w:sz w:val="24"/>
                <w:szCs w:val="24"/>
              </w:rPr>
              <w:t xml:space="preserve"> указанных микропредприятия, м</w:t>
            </w:r>
            <w:r w:rsidRPr="00A304F8">
              <w:rPr>
                <w:sz w:val="24"/>
                <w:szCs w:val="24"/>
              </w:rPr>
              <w:t>а</w:t>
            </w:r>
            <w:r w:rsidRPr="00A304F8">
              <w:rPr>
                <w:sz w:val="24"/>
                <w:szCs w:val="24"/>
              </w:rPr>
              <w:t>лого предприятия или среднего предпр</w:t>
            </w:r>
            <w:r w:rsidRPr="00A304F8">
              <w:rPr>
                <w:sz w:val="24"/>
                <w:szCs w:val="24"/>
              </w:rPr>
              <w:t>и</w:t>
            </w:r>
            <w:r w:rsidRPr="00A304F8">
              <w:rPr>
                <w:sz w:val="24"/>
                <w:szCs w:val="24"/>
              </w:rPr>
              <w:t>ятия) за последние 3 года, человек</w:t>
            </w:r>
          </w:p>
        </w:tc>
        <w:tc>
          <w:tcPr>
            <w:tcW w:w="1588" w:type="dxa"/>
          </w:tcPr>
          <w:p w:rsidR="00A304F8" w:rsidRPr="00A304F8" w:rsidRDefault="00A304F8" w:rsidP="00A304F8">
            <w:pPr>
              <w:autoSpaceDE w:val="0"/>
              <w:autoSpaceDN w:val="0"/>
              <w:spacing w:line="240" w:lineRule="auto"/>
              <w:jc w:val="center"/>
              <w:rPr>
                <w:sz w:val="24"/>
                <w:szCs w:val="24"/>
              </w:rPr>
            </w:pPr>
            <w:r w:rsidRPr="00A304F8">
              <w:rPr>
                <w:sz w:val="24"/>
                <w:szCs w:val="24"/>
              </w:rPr>
              <w:t>до 100 включительно</w:t>
            </w:r>
          </w:p>
        </w:tc>
        <w:tc>
          <w:tcPr>
            <w:tcW w:w="1588" w:type="dxa"/>
            <w:vMerge w:val="restart"/>
          </w:tcPr>
          <w:p w:rsidR="00A304F8" w:rsidRPr="00A304F8" w:rsidRDefault="00A304F8" w:rsidP="00A304F8">
            <w:pPr>
              <w:autoSpaceDE w:val="0"/>
              <w:autoSpaceDN w:val="0"/>
              <w:spacing w:line="240" w:lineRule="auto"/>
              <w:jc w:val="center"/>
              <w:rPr>
                <w:sz w:val="24"/>
                <w:szCs w:val="24"/>
              </w:rPr>
            </w:pPr>
            <w:r w:rsidRPr="00A304F8">
              <w:rPr>
                <w:sz w:val="24"/>
                <w:szCs w:val="24"/>
              </w:rPr>
              <w:t>от 101 до 250 включ</w:t>
            </w:r>
            <w:r w:rsidRPr="00A304F8">
              <w:rPr>
                <w:sz w:val="24"/>
                <w:szCs w:val="24"/>
              </w:rPr>
              <w:t>и</w:t>
            </w:r>
            <w:r w:rsidRPr="00A304F8">
              <w:rPr>
                <w:sz w:val="24"/>
                <w:szCs w:val="24"/>
              </w:rPr>
              <w:t>тельно</w:t>
            </w:r>
          </w:p>
        </w:tc>
        <w:tc>
          <w:tcPr>
            <w:tcW w:w="1588" w:type="dxa"/>
            <w:vMerge w:val="restart"/>
          </w:tcPr>
          <w:p w:rsidR="00A304F8" w:rsidRPr="00A304F8" w:rsidRDefault="00A304F8" w:rsidP="00A304F8">
            <w:pPr>
              <w:autoSpaceDE w:val="0"/>
              <w:autoSpaceDN w:val="0"/>
              <w:spacing w:line="240" w:lineRule="auto"/>
              <w:ind w:left="57"/>
              <w:rPr>
                <w:sz w:val="24"/>
                <w:szCs w:val="24"/>
              </w:rPr>
            </w:pPr>
            <w:r w:rsidRPr="00A304F8">
              <w:rPr>
                <w:sz w:val="24"/>
                <w:szCs w:val="24"/>
              </w:rPr>
              <w:t>указ</w:t>
            </w:r>
            <w:r w:rsidRPr="00A304F8">
              <w:rPr>
                <w:sz w:val="24"/>
                <w:szCs w:val="24"/>
              </w:rPr>
              <w:t>ы</w:t>
            </w:r>
            <w:r w:rsidRPr="00A304F8">
              <w:rPr>
                <w:sz w:val="24"/>
                <w:szCs w:val="24"/>
              </w:rPr>
              <w:t>вается кол</w:t>
            </w:r>
            <w:r w:rsidRPr="00A304F8">
              <w:rPr>
                <w:sz w:val="24"/>
                <w:szCs w:val="24"/>
              </w:rPr>
              <w:t>и</w:t>
            </w:r>
            <w:r w:rsidRPr="00A304F8">
              <w:rPr>
                <w:sz w:val="24"/>
                <w:szCs w:val="24"/>
              </w:rPr>
              <w:t>чество чел</w:t>
            </w:r>
            <w:r w:rsidRPr="00A304F8">
              <w:rPr>
                <w:sz w:val="24"/>
                <w:szCs w:val="24"/>
              </w:rPr>
              <w:t>о</w:t>
            </w:r>
            <w:r w:rsidRPr="00A304F8">
              <w:rPr>
                <w:sz w:val="24"/>
                <w:szCs w:val="24"/>
              </w:rPr>
              <w:t>век</w:t>
            </w:r>
            <w:r w:rsidRPr="00A304F8">
              <w:rPr>
                <w:sz w:val="24"/>
                <w:szCs w:val="24"/>
              </w:rPr>
              <w:br/>
              <w:t>(за каждый год)</w:t>
            </w:r>
          </w:p>
        </w:tc>
      </w:tr>
      <w:tr w:rsidR="00A304F8" w:rsidRPr="00A304F8" w:rsidTr="00A95A99">
        <w:tblPrEx>
          <w:tblCellMar>
            <w:top w:w="0" w:type="dxa"/>
            <w:bottom w:w="0" w:type="dxa"/>
          </w:tblCellMar>
        </w:tblPrEx>
        <w:trPr>
          <w:cantSplit/>
        </w:trPr>
        <w:tc>
          <w:tcPr>
            <w:tcW w:w="567" w:type="dxa"/>
            <w:vMerge/>
          </w:tcPr>
          <w:p w:rsidR="00A304F8" w:rsidRPr="00A304F8" w:rsidRDefault="00A304F8" w:rsidP="00A304F8">
            <w:pPr>
              <w:autoSpaceDE w:val="0"/>
              <w:autoSpaceDN w:val="0"/>
              <w:spacing w:line="240" w:lineRule="auto"/>
              <w:jc w:val="center"/>
              <w:rPr>
                <w:sz w:val="24"/>
                <w:szCs w:val="24"/>
              </w:rPr>
            </w:pPr>
          </w:p>
        </w:tc>
        <w:tc>
          <w:tcPr>
            <w:tcW w:w="4649" w:type="dxa"/>
            <w:vMerge/>
          </w:tcPr>
          <w:p w:rsidR="00A304F8" w:rsidRPr="00A304F8" w:rsidRDefault="00A304F8" w:rsidP="00A304F8">
            <w:pPr>
              <w:autoSpaceDE w:val="0"/>
              <w:autoSpaceDN w:val="0"/>
              <w:spacing w:line="240" w:lineRule="auto"/>
              <w:ind w:left="57"/>
              <w:rPr>
                <w:sz w:val="24"/>
                <w:szCs w:val="24"/>
              </w:rPr>
            </w:pPr>
          </w:p>
        </w:tc>
        <w:tc>
          <w:tcPr>
            <w:tcW w:w="1588" w:type="dxa"/>
          </w:tcPr>
          <w:p w:rsidR="00A304F8" w:rsidRPr="00A304F8" w:rsidRDefault="00A304F8" w:rsidP="00A304F8">
            <w:pPr>
              <w:autoSpaceDE w:val="0"/>
              <w:autoSpaceDN w:val="0"/>
              <w:spacing w:line="240" w:lineRule="auto"/>
              <w:jc w:val="center"/>
              <w:rPr>
                <w:sz w:val="24"/>
                <w:szCs w:val="24"/>
              </w:rPr>
            </w:pPr>
            <w:r w:rsidRPr="00A304F8">
              <w:rPr>
                <w:sz w:val="24"/>
                <w:szCs w:val="24"/>
              </w:rPr>
              <w:t>до 15 – микропред</w:t>
            </w:r>
            <w:r w:rsidRPr="00A304F8">
              <w:rPr>
                <w:sz w:val="24"/>
                <w:szCs w:val="24"/>
              </w:rPr>
              <w:softHyphen/>
              <w:t>приятие</w:t>
            </w:r>
          </w:p>
        </w:tc>
        <w:tc>
          <w:tcPr>
            <w:tcW w:w="1588" w:type="dxa"/>
            <w:vMerge/>
          </w:tcPr>
          <w:p w:rsidR="00A304F8" w:rsidRPr="00A304F8" w:rsidRDefault="00A304F8" w:rsidP="00A304F8">
            <w:pPr>
              <w:autoSpaceDE w:val="0"/>
              <w:autoSpaceDN w:val="0"/>
              <w:spacing w:line="240" w:lineRule="auto"/>
              <w:rPr>
                <w:sz w:val="24"/>
                <w:szCs w:val="24"/>
              </w:rPr>
            </w:pPr>
          </w:p>
        </w:tc>
        <w:tc>
          <w:tcPr>
            <w:tcW w:w="1588" w:type="dxa"/>
            <w:vMerge/>
          </w:tcPr>
          <w:p w:rsidR="00A304F8" w:rsidRPr="00A304F8" w:rsidRDefault="00A304F8" w:rsidP="00A304F8">
            <w:pPr>
              <w:autoSpaceDE w:val="0"/>
              <w:autoSpaceDN w:val="0"/>
              <w:spacing w:line="240" w:lineRule="auto"/>
              <w:ind w:left="57"/>
              <w:rPr>
                <w:sz w:val="24"/>
                <w:szCs w:val="24"/>
              </w:rPr>
            </w:pPr>
          </w:p>
        </w:tc>
      </w:tr>
      <w:tr w:rsidR="00A304F8" w:rsidRPr="00A304F8" w:rsidTr="00A95A99">
        <w:tblPrEx>
          <w:tblCellMar>
            <w:top w:w="0" w:type="dxa"/>
            <w:bottom w:w="0" w:type="dxa"/>
          </w:tblCellMar>
        </w:tblPrEx>
        <w:trPr>
          <w:cantSplit/>
        </w:trPr>
        <w:tc>
          <w:tcPr>
            <w:tcW w:w="567" w:type="dxa"/>
            <w:vMerge w:val="restart"/>
          </w:tcPr>
          <w:p w:rsidR="00A304F8" w:rsidRPr="00A304F8" w:rsidRDefault="00A304F8" w:rsidP="00A304F8">
            <w:pPr>
              <w:autoSpaceDE w:val="0"/>
              <w:autoSpaceDN w:val="0"/>
              <w:spacing w:line="240" w:lineRule="auto"/>
              <w:jc w:val="center"/>
              <w:rPr>
                <w:sz w:val="24"/>
                <w:szCs w:val="24"/>
              </w:rPr>
            </w:pPr>
            <w:r w:rsidRPr="00A304F8">
              <w:rPr>
                <w:sz w:val="24"/>
                <w:szCs w:val="24"/>
              </w:rPr>
              <w:lastRenderedPageBreak/>
              <w:t>5</w:t>
            </w:r>
          </w:p>
        </w:tc>
        <w:tc>
          <w:tcPr>
            <w:tcW w:w="4649" w:type="dxa"/>
            <w:vMerge w:val="restart"/>
          </w:tcPr>
          <w:p w:rsidR="00A304F8" w:rsidRPr="00A304F8" w:rsidRDefault="00A304F8" w:rsidP="00A304F8">
            <w:pPr>
              <w:autoSpaceDE w:val="0"/>
              <w:autoSpaceDN w:val="0"/>
              <w:spacing w:line="240" w:lineRule="auto"/>
              <w:ind w:left="57"/>
              <w:rPr>
                <w:sz w:val="24"/>
                <w:szCs w:val="24"/>
              </w:rPr>
            </w:pPr>
            <w:r w:rsidRPr="00A304F8">
              <w:rPr>
                <w:sz w:val="24"/>
                <w:szCs w:val="24"/>
              </w:rPr>
              <w:t>Выручка от реализации товаров, р</w:t>
            </w:r>
            <w:r w:rsidRPr="00A304F8">
              <w:rPr>
                <w:sz w:val="24"/>
                <w:szCs w:val="24"/>
              </w:rPr>
              <w:t>а</w:t>
            </w:r>
            <w:r w:rsidRPr="00A304F8">
              <w:rPr>
                <w:sz w:val="24"/>
                <w:szCs w:val="24"/>
              </w:rPr>
              <w:t>бот, услуг без учета налога на добавленную стоимость или балансовая стоимость акт</w:t>
            </w:r>
            <w:r w:rsidRPr="00A304F8">
              <w:rPr>
                <w:sz w:val="24"/>
                <w:szCs w:val="24"/>
              </w:rPr>
              <w:t>и</w:t>
            </w:r>
            <w:r w:rsidRPr="00A304F8">
              <w:rPr>
                <w:sz w:val="24"/>
                <w:szCs w:val="24"/>
              </w:rPr>
              <w:t xml:space="preserve">вов (остаточная стоимость основных средств и нематериальных активов) </w:t>
            </w:r>
            <w:proofErr w:type="gramStart"/>
            <w:r w:rsidRPr="00A304F8">
              <w:rPr>
                <w:sz w:val="24"/>
                <w:szCs w:val="24"/>
              </w:rPr>
              <w:t>за</w:t>
            </w:r>
            <w:proofErr w:type="gramEnd"/>
            <w:r w:rsidRPr="00A304F8">
              <w:rPr>
                <w:sz w:val="24"/>
                <w:szCs w:val="24"/>
              </w:rPr>
              <w:t xml:space="preserve"> п</w:t>
            </w:r>
            <w:r w:rsidRPr="00A304F8">
              <w:rPr>
                <w:sz w:val="24"/>
                <w:szCs w:val="24"/>
              </w:rPr>
              <w:t>о</w:t>
            </w:r>
            <w:r w:rsidRPr="00A304F8">
              <w:rPr>
                <w:sz w:val="24"/>
                <w:szCs w:val="24"/>
              </w:rPr>
              <w:t>следние 3 года, млн. рублей</w:t>
            </w:r>
          </w:p>
        </w:tc>
        <w:tc>
          <w:tcPr>
            <w:tcW w:w="1588" w:type="dxa"/>
          </w:tcPr>
          <w:p w:rsidR="00A304F8" w:rsidRPr="00A304F8" w:rsidRDefault="00A304F8" w:rsidP="00A304F8">
            <w:pPr>
              <w:autoSpaceDE w:val="0"/>
              <w:autoSpaceDN w:val="0"/>
              <w:spacing w:line="240" w:lineRule="auto"/>
              <w:jc w:val="center"/>
              <w:rPr>
                <w:sz w:val="24"/>
                <w:szCs w:val="24"/>
              </w:rPr>
            </w:pPr>
            <w:r w:rsidRPr="00A304F8">
              <w:rPr>
                <w:sz w:val="24"/>
                <w:szCs w:val="24"/>
              </w:rPr>
              <w:t>800</w:t>
            </w:r>
          </w:p>
        </w:tc>
        <w:tc>
          <w:tcPr>
            <w:tcW w:w="1588" w:type="dxa"/>
            <w:vMerge w:val="restart"/>
          </w:tcPr>
          <w:p w:rsidR="00A304F8" w:rsidRPr="00A304F8" w:rsidRDefault="00A304F8" w:rsidP="00A304F8">
            <w:pPr>
              <w:autoSpaceDE w:val="0"/>
              <w:autoSpaceDN w:val="0"/>
              <w:spacing w:line="240" w:lineRule="auto"/>
              <w:jc w:val="center"/>
              <w:rPr>
                <w:sz w:val="24"/>
                <w:szCs w:val="24"/>
              </w:rPr>
            </w:pPr>
            <w:r w:rsidRPr="00A304F8">
              <w:rPr>
                <w:sz w:val="24"/>
                <w:szCs w:val="24"/>
              </w:rPr>
              <w:t>2000</w:t>
            </w:r>
          </w:p>
        </w:tc>
        <w:tc>
          <w:tcPr>
            <w:tcW w:w="1588" w:type="dxa"/>
          </w:tcPr>
          <w:p w:rsidR="00A304F8" w:rsidRPr="00A304F8" w:rsidRDefault="00A304F8" w:rsidP="00A304F8">
            <w:pPr>
              <w:autoSpaceDE w:val="0"/>
              <w:autoSpaceDN w:val="0"/>
              <w:spacing w:line="240" w:lineRule="auto"/>
              <w:ind w:left="57"/>
              <w:rPr>
                <w:sz w:val="24"/>
                <w:szCs w:val="24"/>
              </w:rPr>
            </w:pPr>
            <w:r w:rsidRPr="00A304F8">
              <w:rPr>
                <w:sz w:val="24"/>
                <w:szCs w:val="24"/>
              </w:rPr>
              <w:t>указ</w:t>
            </w:r>
            <w:r w:rsidRPr="00A304F8">
              <w:rPr>
                <w:sz w:val="24"/>
                <w:szCs w:val="24"/>
              </w:rPr>
              <w:t>ы</w:t>
            </w:r>
            <w:r w:rsidRPr="00A304F8">
              <w:rPr>
                <w:sz w:val="24"/>
                <w:szCs w:val="24"/>
              </w:rPr>
              <w:t>вается в млн. рублей</w:t>
            </w:r>
            <w:r w:rsidRPr="00A304F8">
              <w:rPr>
                <w:sz w:val="24"/>
                <w:szCs w:val="24"/>
              </w:rPr>
              <w:br/>
              <w:t>(за каждый год)</w:t>
            </w:r>
          </w:p>
        </w:tc>
      </w:tr>
      <w:tr w:rsidR="00A304F8" w:rsidRPr="00A304F8" w:rsidTr="00A95A99">
        <w:tblPrEx>
          <w:tblCellMar>
            <w:top w:w="0" w:type="dxa"/>
            <w:bottom w:w="0" w:type="dxa"/>
          </w:tblCellMar>
        </w:tblPrEx>
        <w:trPr>
          <w:cantSplit/>
        </w:trPr>
        <w:tc>
          <w:tcPr>
            <w:tcW w:w="567" w:type="dxa"/>
            <w:vMerge/>
          </w:tcPr>
          <w:p w:rsidR="00A304F8" w:rsidRPr="00A304F8" w:rsidRDefault="00A304F8" w:rsidP="00A304F8">
            <w:pPr>
              <w:autoSpaceDE w:val="0"/>
              <w:autoSpaceDN w:val="0"/>
              <w:spacing w:line="240" w:lineRule="auto"/>
              <w:jc w:val="center"/>
              <w:rPr>
                <w:sz w:val="24"/>
                <w:szCs w:val="24"/>
              </w:rPr>
            </w:pPr>
          </w:p>
        </w:tc>
        <w:tc>
          <w:tcPr>
            <w:tcW w:w="4649" w:type="dxa"/>
            <w:vMerge/>
          </w:tcPr>
          <w:p w:rsidR="00A304F8" w:rsidRPr="00A304F8" w:rsidRDefault="00A304F8" w:rsidP="00A304F8">
            <w:pPr>
              <w:autoSpaceDE w:val="0"/>
              <w:autoSpaceDN w:val="0"/>
              <w:spacing w:line="240" w:lineRule="auto"/>
              <w:rPr>
                <w:sz w:val="24"/>
                <w:szCs w:val="24"/>
              </w:rPr>
            </w:pPr>
          </w:p>
        </w:tc>
        <w:tc>
          <w:tcPr>
            <w:tcW w:w="1588" w:type="dxa"/>
          </w:tcPr>
          <w:p w:rsidR="00A304F8" w:rsidRPr="00A304F8" w:rsidRDefault="00A304F8" w:rsidP="00A304F8">
            <w:pPr>
              <w:autoSpaceDE w:val="0"/>
              <w:autoSpaceDN w:val="0"/>
              <w:spacing w:line="240" w:lineRule="auto"/>
              <w:jc w:val="center"/>
              <w:rPr>
                <w:sz w:val="24"/>
                <w:szCs w:val="24"/>
              </w:rPr>
            </w:pPr>
            <w:r w:rsidRPr="00A304F8">
              <w:rPr>
                <w:sz w:val="24"/>
                <w:szCs w:val="24"/>
              </w:rPr>
              <w:t>120 в год – микро</w:t>
            </w:r>
            <w:r w:rsidRPr="00A304F8">
              <w:rPr>
                <w:sz w:val="24"/>
                <w:szCs w:val="24"/>
              </w:rPr>
              <w:softHyphen/>
              <w:t>предприятие</w:t>
            </w:r>
          </w:p>
        </w:tc>
        <w:tc>
          <w:tcPr>
            <w:tcW w:w="1588" w:type="dxa"/>
            <w:vMerge/>
          </w:tcPr>
          <w:p w:rsidR="00A304F8" w:rsidRPr="00A304F8" w:rsidRDefault="00A304F8" w:rsidP="00A304F8">
            <w:pPr>
              <w:autoSpaceDE w:val="0"/>
              <w:autoSpaceDN w:val="0"/>
              <w:spacing w:line="240" w:lineRule="auto"/>
              <w:rPr>
                <w:sz w:val="24"/>
                <w:szCs w:val="24"/>
              </w:rPr>
            </w:pPr>
          </w:p>
        </w:tc>
        <w:tc>
          <w:tcPr>
            <w:tcW w:w="1588" w:type="dxa"/>
          </w:tcPr>
          <w:p w:rsidR="00A304F8" w:rsidRPr="00A304F8" w:rsidRDefault="00A304F8" w:rsidP="00A304F8">
            <w:pPr>
              <w:autoSpaceDE w:val="0"/>
              <w:autoSpaceDN w:val="0"/>
              <w:spacing w:line="240" w:lineRule="auto"/>
              <w:ind w:left="57"/>
              <w:rPr>
                <w:sz w:val="24"/>
                <w:szCs w:val="24"/>
              </w:rPr>
            </w:pPr>
          </w:p>
        </w:tc>
      </w:tr>
      <w:tr w:rsidR="00A304F8" w:rsidRPr="00A304F8" w:rsidTr="00A95A99">
        <w:tblPrEx>
          <w:tblCellMar>
            <w:top w:w="0" w:type="dxa"/>
            <w:bottom w:w="0" w:type="dxa"/>
          </w:tblCellMar>
        </w:tblPrEx>
        <w:trPr>
          <w:cantSplit/>
        </w:trPr>
        <w:tc>
          <w:tcPr>
            <w:tcW w:w="567" w:type="dxa"/>
          </w:tcPr>
          <w:p w:rsidR="00A304F8" w:rsidRPr="00A304F8" w:rsidRDefault="00A304F8" w:rsidP="00A304F8">
            <w:pPr>
              <w:autoSpaceDE w:val="0"/>
              <w:autoSpaceDN w:val="0"/>
              <w:spacing w:line="240" w:lineRule="auto"/>
              <w:jc w:val="center"/>
              <w:rPr>
                <w:sz w:val="24"/>
                <w:szCs w:val="24"/>
              </w:rPr>
            </w:pPr>
            <w:r w:rsidRPr="00A304F8">
              <w:rPr>
                <w:sz w:val="24"/>
                <w:szCs w:val="24"/>
              </w:rPr>
              <w:t>6</w:t>
            </w:r>
          </w:p>
        </w:tc>
        <w:tc>
          <w:tcPr>
            <w:tcW w:w="4649" w:type="dxa"/>
          </w:tcPr>
          <w:p w:rsidR="00A304F8" w:rsidRPr="00A304F8" w:rsidRDefault="00A304F8" w:rsidP="00A304F8">
            <w:pPr>
              <w:autoSpaceDE w:val="0"/>
              <w:autoSpaceDN w:val="0"/>
              <w:spacing w:line="240" w:lineRule="auto"/>
              <w:ind w:left="57"/>
              <w:rPr>
                <w:sz w:val="24"/>
                <w:szCs w:val="24"/>
              </w:rPr>
            </w:pPr>
            <w:r w:rsidRPr="00A304F8">
              <w:rPr>
                <w:sz w:val="24"/>
                <w:szCs w:val="24"/>
              </w:rPr>
              <w:t>Сведения о видах деятельности юр</w:t>
            </w:r>
            <w:r w:rsidRPr="00A304F8">
              <w:rPr>
                <w:sz w:val="24"/>
                <w:szCs w:val="24"/>
              </w:rPr>
              <w:t>и</w:t>
            </w:r>
            <w:r w:rsidRPr="00A304F8">
              <w:rPr>
                <w:sz w:val="24"/>
                <w:szCs w:val="24"/>
              </w:rPr>
              <w:t>дич</w:t>
            </w:r>
            <w:r w:rsidRPr="00A304F8">
              <w:rPr>
                <w:sz w:val="24"/>
                <w:szCs w:val="24"/>
              </w:rPr>
              <w:t>е</w:t>
            </w:r>
            <w:r w:rsidRPr="00A304F8">
              <w:rPr>
                <w:sz w:val="24"/>
                <w:szCs w:val="24"/>
              </w:rPr>
              <w:t>ского лица согласно учредительным документам или о видах деятельности ф</w:t>
            </w:r>
            <w:r w:rsidRPr="00A304F8">
              <w:rPr>
                <w:sz w:val="24"/>
                <w:szCs w:val="24"/>
              </w:rPr>
              <w:t>и</w:t>
            </w:r>
            <w:r w:rsidRPr="00A304F8">
              <w:rPr>
                <w:sz w:val="24"/>
                <w:szCs w:val="24"/>
              </w:rPr>
              <w:t>зического лица, внесенного в Единый гос</w:t>
            </w:r>
            <w:r w:rsidRPr="00A304F8">
              <w:rPr>
                <w:sz w:val="24"/>
                <w:szCs w:val="24"/>
              </w:rPr>
              <w:t>у</w:t>
            </w:r>
            <w:r w:rsidRPr="00A304F8">
              <w:rPr>
                <w:sz w:val="24"/>
                <w:szCs w:val="24"/>
              </w:rPr>
              <w:t>дарственный реестр индивидуальных пре</w:t>
            </w:r>
            <w:r w:rsidRPr="00A304F8">
              <w:rPr>
                <w:sz w:val="24"/>
                <w:szCs w:val="24"/>
              </w:rPr>
              <w:t>д</w:t>
            </w:r>
            <w:r w:rsidRPr="00A304F8">
              <w:rPr>
                <w:sz w:val="24"/>
                <w:szCs w:val="24"/>
              </w:rPr>
              <w:t>принимателей и осуществляющего пре</w:t>
            </w:r>
            <w:r w:rsidRPr="00A304F8">
              <w:rPr>
                <w:sz w:val="24"/>
                <w:szCs w:val="24"/>
              </w:rPr>
              <w:t>д</w:t>
            </w:r>
            <w:r w:rsidRPr="00A304F8">
              <w:rPr>
                <w:sz w:val="24"/>
                <w:szCs w:val="24"/>
              </w:rPr>
              <w:t>принимательскую деятельность без образ</w:t>
            </w:r>
            <w:r w:rsidRPr="00A304F8">
              <w:rPr>
                <w:sz w:val="24"/>
                <w:szCs w:val="24"/>
              </w:rPr>
              <w:t>о</w:t>
            </w:r>
            <w:r w:rsidRPr="00A304F8">
              <w:rPr>
                <w:sz w:val="24"/>
                <w:szCs w:val="24"/>
              </w:rPr>
              <w:t>вания юридического лица, с указанием к</w:t>
            </w:r>
            <w:r w:rsidRPr="00A304F8">
              <w:rPr>
                <w:sz w:val="24"/>
                <w:szCs w:val="24"/>
              </w:rPr>
              <w:t>о</w:t>
            </w:r>
            <w:r w:rsidRPr="00A304F8">
              <w:rPr>
                <w:sz w:val="24"/>
                <w:szCs w:val="24"/>
              </w:rPr>
              <w:t>дов ОКВЭД</w:t>
            </w:r>
            <w:proofErr w:type="gramStart"/>
            <w:r w:rsidRPr="00A304F8">
              <w:rPr>
                <w:sz w:val="24"/>
                <w:szCs w:val="24"/>
              </w:rPr>
              <w:t>2</w:t>
            </w:r>
            <w:proofErr w:type="gramEnd"/>
            <w:r w:rsidRPr="00A304F8">
              <w:rPr>
                <w:sz w:val="24"/>
                <w:szCs w:val="24"/>
              </w:rPr>
              <w:t xml:space="preserve"> и ОКПД2</w:t>
            </w:r>
          </w:p>
        </w:tc>
        <w:tc>
          <w:tcPr>
            <w:tcW w:w="4764" w:type="dxa"/>
            <w:gridSpan w:val="3"/>
          </w:tcPr>
          <w:p w:rsidR="00A304F8" w:rsidRPr="00A304F8" w:rsidRDefault="00A304F8" w:rsidP="00A304F8">
            <w:pPr>
              <w:autoSpaceDE w:val="0"/>
              <w:autoSpaceDN w:val="0"/>
              <w:spacing w:line="240" w:lineRule="auto"/>
              <w:jc w:val="center"/>
              <w:rPr>
                <w:sz w:val="24"/>
                <w:szCs w:val="24"/>
              </w:rPr>
            </w:pPr>
            <w:r w:rsidRPr="00A304F8">
              <w:rPr>
                <w:sz w:val="24"/>
                <w:szCs w:val="24"/>
              </w:rPr>
              <w:sym w:font="Symbol" w:char="F02D"/>
            </w:r>
          </w:p>
        </w:tc>
      </w:tr>
      <w:tr w:rsidR="00A304F8" w:rsidRPr="00A304F8" w:rsidTr="00A95A99">
        <w:tblPrEx>
          <w:tblCellMar>
            <w:top w:w="0" w:type="dxa"/>
            <w:bottom w:w="0" w:type="dxa"/>
          </w:tblCellMar>
        </w:tblPrEx>
        <w:trPr>
          <w:cantSplit/>
        </w:trPr>
        <w:tc>
          <w:tcPr>
            <w:tcW w:w="567" w:type="dxa"/>
          </w:tcPr>
          <w:p w:rsidR="00A304F8" w:rsidRPr="00A304F8" w:rsidRDefault="00A304F8" w:rsidP="00A304F8">
            <w:pPr>
              <w:autoSpaceDE w:val="0"/>
              <w:autoSpaceDN w:val="0"/>
              <w:spacing w:line="240" w:lineRule="auto"/>
              <w:jc w:val="center"/>
              <w:rPr>
                <w:sz w:val="24"/>
                <w:szCs w:val="24"/>
              </w:rPr>
            </w:pPr>
            <w:r w:rsidRPr="00A304F8">
              <w:rPr>
                <w:sz w:val="24"/>
                <w:szCs w:val="24"/>
              </w:rPr>
              <w:t>7</w:t>
            </w:r>
          </w:p>
        </w:tc>
        <w:tc>
          <w:tcPr>
            <w:tcW w:w="4649" w:type="dxa"/>
          </w:tcPr>
          <w:p w:rsidR="00A304F8" w:rsidRPr="00A304F8" w:rsidRDefault="00A304F8" w:rsidP="00A304F8">
            <w:pPr>
              <w:autoSpaceDE w:val="0"/>
              <w:autoSpaceDN w:val="0"/>
              <w:spacing w:line="240" w:lineRule="auto"/>
              <w:ind w:left="57"/>
              <w:rPr>
                <w:sz w:val="24"/>
                <w:szCs w:val="24"/>
              </w:rPr>
            </w:pPr>
            <w:r w:rsidRPr="00A304F8">
              <w:rPr>
                <w:sz w:val="24"/>
                <w:szCs w:val="24"/>
              </w:rPr>
              <w:t>Сведения о производимых субъект</w:t>
            </w:r>
            <w:r w:rsidRPr="00A304F8">
              <w:rPr>
                <w:sz w:val="24"/>
                <w:szCs w:val="24"/>
              </w:rPr>
              <w:t>а</w:t>
            </w:r>
            <w:r w:rsidRPr="00A304F8">
              <w:rPr>
                <w:sz w:val="24"/>
                <w:szCs w:val="24"/>
              </w:rPr>
              <w:t>ми малого и среднего предпринимательства товарах, работах, услугах с указанием к</w:t>
            </w:r>
            <w:r w:rsidRPr="00A304F8">
              <w:rPr>
                <w:sz w:val="24"/>
                <w:szCs w:val="24"/>
              </w:rPr>
              <w:t>о</w:t>
            </w:r>
            <w:r w:rsidRPr="00A304F8">
              <w:rPr>
                <w:sz w:val="24"/>
                <w:szCs w:val="24"/>
              </w:rPr>
              <w:t>дов О</w:t>
            </w:r>
            <w:r w:rsidRPr="00A304F8">
              <w:rPr>
                <w:sz w:val="24"/>
                <w:szCs w:val="24"/>
              </w:rPr>
              <w:t>К</w:t>
            </w:r>
            <w:r w:rsidRPr="00A304F8">
              <w:rPr>
                <w:sz w:val="24"/>
                <w:szCs w:val="24"/>
              </w:rPr>
              <w:t>ВЭД</w:t>
            </w:r>
            <w:proofErr w:type="gramStart"/>
            <w:r w:rsidRPr="00A304F8">
              <w:rPr>
                <w:sz w:val="24"/>
                <w:szCs w:val="24"/>
              </w:rPr>
              <w:t>2</w:t>
            </w:r>
            <w:proofErr w:type="gramEnd"/>
            <w:r w:rsidRPr="00A304F8">
              <w:rPr>
                <w:sz w:val="24"/>
                <w:szCs w:val="24"/>
              </w:rPr>
              <w:t xml:space="preserve"> и ОКПД2</w:t>
            </w:r>
          </w:p>
        </w:tc>
        <w:tc>
          <w:tcPr>
            <w:tcW w:w="4764" w:type="dxa"/>
            <w:gridSpan w:val="3"/>
          </w:tcPr>
          <w:p w:rsidR="00A304F8" w:rsidRPr="00A304F8" w:rsidRDefault="00A304F8" w:rsidP="00A304F8">
            <w:pPr>
              <w:autoSpaceDE w:val="0"/>
              <w:autoSpaceDN w:val="0"/>
              <w:spacing w:line="240" w:lineRule="auto"/>
              <w:jc w:val="center"/>
              <w:rPr>
                <w:sz w:val="24"/>
                <w:szCs w:val="24"/>
              </w:rPr>
            </w:pPr>
            <w:r w:rsidRPr="00A304F8">
              <w:rPr>
                <w:sz w:val="24"/>
                <w:szCs w:val="24"/>
              </w:rPr>
              <w:sym w:font="Symbol" w:char="F02D"/>
            </w:r>
          </w:p>
        </w:tc>
      </w:tr>
      <w:tr w:rsidR="00A304F8" w:rsidRPr="00A304F8" w:rsidTr="00A95A99">
        <w:tblPrEx>
          <w:tblCellMar>
            <w:top w:w="0" w:type="dxa"/>
            <w:bottom w:w="0" w:type="dxa"/>
          </w:tblCellMar>
        </w:tblPrEx>
        <w:trPr>
          <w:cantSplit/>
        </w:trPr>
        <w:tc>
          <w:tcPr>
            <w:tcW w:w="567" w:type="dxa"/>
          </w:tcPr>
          <w:p w:rsidR="00A304F8" w:rsidRPr="00A304F8" w:rsidRDefault="00A304F8" w:rsidP="00A304F8">
            <w:pPr>
              <w:autoSpaceDE w:val="0"/>
              <w:autoSpaceDN w:val="0"/>
              <w:spacing w:line="240" w:lineRule="auto"/>
              <w:jc w:val="center"/>
              <w:rPr>
                <w:sz w:val="24"/>
                <w:szCs w:val="24"/>
              </w:rPr>
            </w:pPr>
            <w:r w:rsidRPr="00A304F8">
              <w:rPr>
                <w:sz w:val="24"/>
                <w:szCs w:val="24"/>
              </w:rPr>
              <w:t>8</w:t>
            </w:r>
          </w:p>
        </w:tc>
        <w:tc>
          <w:tcPr>
            <w:tcW w:w="4649" w:type="dxa"/>
          </w:tcPr>
          <w:p w:rsidR="00A304F8" w:rsidRPr="00A304F8" w:rsidRDefault="00A304F8" w:rsidP="00A304F8">
            <w:pPr>
              <w:autoSpaceDE w:val="0"/>
              <w:autoSpaceDN w:val="0"/>
              <w:spacing w:line="240" w:lineRule="auto"/>
              <w:ind w:left="57"/>
              <w:rPr>
                <w:sz w:val="24"/>
                <w:szCs w:val="24"/>
              </w:rPr>
            </w:pPr>
            <w:r w:rsidRPr="00A304F8">
              <w:rPr>
                <w:sz w:val="24"/>
                <w:szCs w:val="24"/>
              </w:rPr>
              <w:t>Сведения об участии в утвержденных программах партнерства отдельных зака</w:t>
            </w:r>
            <w:r w:rsidRPr="00A304F8">
              <w:rPr>
                <w:sz w:val="24"/>
                <w:szCs w:val="24"/>
              </w:rPr>
              <w:t>з</w:t>
            </w:r>
            <w:r w:rsidRPr="00A304F8">
              <w:rPr>
                <w:sz w:val="24"/>
                <w:szCs w:val="24"/>
              </w:rPr>
              <w:t>чиков с субъектами малого и среднего предприним</w:t>
            </w:r>
            <w:r w:rsidRPr="00A304F8">
              <w:rPr>
                <w:sz w:val="24"/>
                <w:szCs w:val="24"/>
              </w:rPr>
              <w:t>а</w:t>
            </w:r>
            <w:r w:rsidRPr="00A304F8">
              <w:rPr>
                <w:sz w:val="24"/>
                <w:szCs w:val="24"/>
              </w:rPr>
              <w:t>тельства</w:t>
            </w:r>
          </w:p>
        </w:tc>
        <w:tc>
          <w:tcPr>
            <w:tcW w:w="4764" w:type="dxa"/>
            <w:gridSpan w:val="3"/>
          </w:tcPr>
          <w:p w:rsidR="00A304F8" w:rsidRPr="00A304F8" w:rsidRDefault="00A304F8" w:rsidP="00A304F8">
            <w:pPr>
              <w:autoSpaceDE w:val="0"/>
              <w:autoSpaceDN w:val="0"/>
              <w:spacing w:line="240" w:lineRule="auto"/>
              <w:jc w:val="center"/>
              <w:rPr>
                <w:sz w:val="24"/>
                <w:szCs w:val="24"/>
              </w:rPr>
            </w:pPr>
            <w:r w:rsidRPr="00A304F8">
              <w:rPr>
                <w:sz w:val="24"/>
                <w:szCs w:val="24"/>
              </w:rPr>
              <w:t>да (нет)</w:t>
            </w:r>
            <w:r w:rsidRPr="00A304F8">
              <w:rPr>
                <w:sz w:val="24"/>
                <w:szCs w:val="24"/>
              </w:rPr>
              <w:br/>
              <w:t xml:space="preserve">(в случае участия </w:t>
            </w:r>
            <w:r w:rsidRPr="00A304F8">
              <w:rPr>
                <w:sz w:val="24"/>
                <w:szCs w:val="24"/>
              </w:rPr>
              <w:sym w:font="Symbol" w:char="F02D"/>
            </w:r>
            <w:r w:rsidRPr="00A304F8">
              <w:rPr>
                <w:sz w:val="24"/>
                <w:szCs w:val="24"/>
              </w:rPr>
              <w:t xml:space="preserve"> наименование заказчика, ре</w:t>
            </w:r>
            <w:r w:rsidRPr="00A304F8">
              <w:rPr>
                <w:sz w:val="24"/>
                <w:szCs w:val="24"/>
              </w:rPr>
              <w:t>а</w:t>
            </w:r>
            <w:r w:rsidRPr="00A304F8">
              <w:rPr>
                <w:sz w:val="24"/>
                <w:szCs w:val="24"/>
              </w:rPr>
              <w:t>лизующего программу партнерства)</w:t>
            </w:r>
          </w:p>
        </w:tc>
      </w:tr>
      <w:tr w:rsidR="00A304F8" w:rsidRPr="00A304F8" w:rsidTr="00A95A99">
        <w:tblPrEx>
          <w:tblCellMar>
            <w:top w:w="0" w:type="dxa"/>
            <w:bottom w:w="0" w:type="dxa"/>
          </w:tblCellMar>
        </w:tblPrEx>
        <w:trPr>
          <w:cantSplit/>
        </w:trPr>
        <w:tc>
          <w:tcPr>
            <w:tcW w:w="567" w:type="dxa"/>
          </w:tcPr>
          <w:p w:rsidR="00A304F8" w:rsidRPr="00A304F8" w:rsidRDefault="00A304F8" w:rsidP="00A304F8">
            <w:pPr>
              <w:autoSpaceDE w:val="0"/>
              <w:autoSpaceDN w:val="0"/>
              <w:spacing w:line="240" w:lineRule="auto"/>
              <w:jc w:val="center"/>
              <w:rPr>
                <w:sz w:val="24"/>
                <w:szCs w:val="24"/>
              </w:rPr>
            </w:pPr>
            <w:r w:rsidRPr="00A304F8">
              <w:rPr>
                <w:sz w:val="24"/>
                <w:szCs w:val="24"/>
              </w:rPr>
              <w:t>9</w:t>
            </w:r>
          </w:p>
        </w:tc>
        <w:tc>
          <w:tcPr>
            <w:tcW w:w="4649" w:type="dxa"/>
          </w:tcPr>
          <w:p w:rsidR="00A304F8" w:rsidRPr="00A304F8" w:rsidRDefault="00A304F8" w:rsidP="00A304F8">
            <w:pPr>
              <w:autoSpaceDE w:val="0"/>
              <w:autoSpaceDN w:val="0"/>
              <w:spacing w:line="240" w:lineRule="auto"/>
              <w:ind w:left="57"/>
              <w:rPr>
                <w:sz w:val="24"/>
                <w:szCs w:val="24"/>
              </w:rPr>
            </w:pPr>
            <w:r w:rsidRPr="00A304F8">
              <w:rPr>
                <w:sz w:val="24"/>
                <w:szCs w:val="24"/>
              </w:rPr>
              <w:t>Наличие сведений о субъекте малого и среднего предпринимательства в реестре уч</w:t>
            </w:r>
            <w:r w:rsidRPr="00A304F8">
              <w:rPr>
                <w:sz w:val="24"/>
                <w:szCs w:val="24"/>
              </w:rPr>
              <w:t>а</w:t>
            </w:r>
            <w:r w:rsidRPr="00A304F8">
              <w:rPr>
                <w:sz w:val="24"/>
                <w:szCs w:val="24"/>
              </w:rPr>
              <w:t>стников программ партнерства</w:t>
            </w:r>
          </w:p>
        </w:tc>
        <w:tc>
          <w:tcPr>
            <w:tcW w:w="4764" w:type="dxa"/>
            <w:gridSpan w:val="3"/>
          </w:tcPr>
          <w:p w:rsidR="00A304F8" w:rsidRPr="00A304F8" w:rsidRDefault="00A304F8" w:rsidP="00A304F8">
            <w:pPr>
              <w:autoSpaceDE w:val="0"/>
              <w:autoSpaceDN w:val="0"/>
              <w:spacing w:line="240" w:lineRule="auto"/>
              <w:jc w:val="center"/>
              <w:rPr>
                <w:sz w:val="24"/>
                <w:szCs w:val="24"/>
              </w:rPr>
            </w:pPr>
            <w:r w:rsidRPr="00A304F8">
              <w:rPr>
                <w:sz w:val="24"/>
                <w:szCs w:val="24"/>
              </w:rPr>
              <w:t>да (нет)</w:t>
            </w:r>
            <w:r w:rsidRPr="00A304F8">
              <w:rPr>
                <w:sz w:val="24"/>
                <w:szCs w:val="24"/>
              </w:rPr>
              <w:br/>
              <w:t xml:space="preserve">(при наличии </w:t>
            </w:r>
            <w:r w:rsidRPr="00A304F8">
              <w:rPr>
                <w:sz w:val="24"/>
                <w:szCs w:val="24"/>
              </w:rPr>
              <w:sym w:font="Symbol" w:char="F02D"/>
            </w:r>
            <w:r w:rsidRPr="00A304F8">
              <w:rPr>
                <w:sz w:val="24"/>
                <w:szCs w:val="24"/>
              </w:rPr>
              <w:t xml:space="preserve"> наименование заказчика </w:t>
            </w:r>
            <w:r w:rsidRPr="00A304F8">
              <w:rPr>
                <w:sz w:val="24"/>
                <w:szCs w:val="24"/>
              </w:rPr>
              <w:sym w:font="Symbol" w:char="F02D"/>
            </w:r>
            <w:r w:rsidRPr="00A304F8">
              <w:rPr>
                <w:sz w:val="24"/>
                <w:szCs w:val="24"/>
              </w:rPr>
              <w:t xml:space="preserve"> </w:t>
            </w:r>
            <w:proofErr w:type="gramStart"/>
            <w:r w:rsidRPr="00A304F8">
              <w:rPr>
                <w:sz w:val="24"/>
                <w:szCs w:val="24"/>
              </w:rPr>
              <w:t>держателя реестра участников программ партнерства</w:t>
            </w:r>
            <w:proofErr w:type="gramEnd"/>
            <w:r w:rsidRPr="00A304F8">
              <w:rPr>
                <w:sz w:val="24"/>
                <w:szCs w:val="24"/>
              </w:rPr>
              <w:t>)</w:t>
            </w:r>
          </w:p>
        </w:tc>
      </w:tr>
      <w:tr w:rsidR="00A304F8" w:rsidRPr="00A304F8" w:rsidTr="00A95A99">
        <w:tblPrEx>
          <w:tblCellMar>
            <w:top w:w="0" w:type="dxa"/>
            <w:bottom w:w="0" w:type="dxa"/>
          </w:tblCellMar>
        </w:tblPrEx>
        <w:trPr>
          <w:cantSplit/>
        </w:trPr>
        <w:tc>
          <w:tcPr>
            <w:tcW w:w="567" w:type="dxa"/>
          </w:tcPr>
          <w:p w:rsidR="00A304F8" w:rsidRPr="00A304F8" w:rsidRDefault="00A304F8" w:rsidP="00A304F8">
            <w:pPr>
              <w:autoSpaceDE w:val="0"/>
              <w:autoSpaceDN w:val="0"/>
              <w:spacing w:line="240" w:lineRule="auto"/>
              <w:jc w:val="center"/>
              <w:rPr>
                <w:sz w:val="24"/>
                <w:szCs w:val="24"/>
              </w:rPr>
            </w:pPr>
            <w:r w:rsidRPr="00A304F8">
              <w:rPr>
                <w:sz w:val="24"/>
                <w:szCs w:val="24"/>
              </w:rPr>
              <w:t>10</w:t>
            </w:r>
          </w:p>
        </w:tc>
        <w:tc>
          <w:tcPr>
            <w:tcW w:w="4649" w:type="dxa"/>
          </w:tcPr>
          <w:p w:rsidR="00A304F8" w:rsidRPr="00A304F8" w:rsidRDefault="00A304F8" w:rsidP="00A304F8">
            <w:pPr>
              <w:autoSpaceDE w:val="0"/>
              <w:autoSpaceDN w:val="0"/>
              <w:spacing w:line="240" w:lineRule="auto"/>
              <w:ind w:left="57"/>
              <w:rPr>
                <w:sz w:val="24"/>
                <w:szCs w:val="24"/>
              </w:rPr>
            </w:pPr>
            <w:r w:rsidRPr="00A304F8">
              <w:rPr>
                <w:sz w:val="24"/>
                <w:szCs w:val="24"/>
              </w:rPr>
              <w:t>Наличие опыта исполнения госуда</w:t>
            </w:r>
            <w:r w:rsidRPr="00A304F8">
              <w:rPr>
                <w:sz w:val="24"/>
                <w:szCs w:val="24"/>
              </w:rPr>
              <w:t>р</w:t>
            </w:r>
            <w:r w:rsidRPr="00A304F8">
              <w:rPr>
                <w:sz w:val="24"/>
                <w:szCs w:val="24"/>
              </w:rPr>
              <w:t>ственных, муниципальных контрактов, гражданско-правовых договоров бюдже</w:t>
            </w:r>
            <w:r w:rsidRPr="00A304F8">
              <w:rPr>
                <w:sz w:val="24"/>
                <w:szCs w:val="24"/>
              </w:rPr>
              <w:t>т</w:t>
            </w:r>
            <w:r w:rsidRPr="00A304F8">
              <w:rPr>
                <w:sz w:val="24"/>
                <w:szCs w:val="24"/>
              </w:rPr>
              <w:t>ных учреждений либо договоров, закл</w:t>
            </w:r>
            <w:r w:rsidRPr="00A304F8">
              <w:rPr>
                <w:sz w:val="24"/>
                <w:szCs w:val="24"/>
              </w:rPr>
              <w:t>ю</w:t>
            </w:r>
            <w:r w:rsidRPr="00A304F8">
              <w:rPr>
                <w:sz w:val="24"/>
                <w:szCs w:val="24"/>
              </w:rPr>
              <w:t>ченных с юридическими лицами, подп</w:t>
            </w:r>
            <w:r w:rsidRPr="00A304F8">
              <w:rPr>
                <w:sz w:val="24"/>
                <w:szCs w:val="24"/>
              </w:rPr>
              <w:t>а</w:t>
            </w:r>
            <w:r w:rsidRPr="00A304F8">
              <w:rPr>
                <w:sz w:val="24"/>
                <w:szCs w:val="24"/>
              </w:rPr>
              <w:t>дающими под действие Федерального з</w:t>
            </w:r>
            <w:r w:rsidRPr="00A304F8">
              <w:rPr>
                <w:sz w:val="24"/>
                <w:szCs w:val="24"/>
              </w:rPr>
              <w:t>а</w:t>
            </w:r>
            <w:r w:rsidRPr="00A304F8">
              <w:rPr>
                <w:sz w:val="24"/>
                <w:szCs w:val="24"/>
              </w:rPr>
              <w:t>кона “О закупках товаров, работ, услуг о</w:t>
            </w:r>
            <w:r w:rsidRPr="00A304F8">
              <w:rPr>
                <w:sz w:val="24"/>
                <w:szCs w:val="24"/>
              </w:rPr>
              <w:t>т</w:t>
            </w:r>
            <w:r w:rsidRPr="00A304F8">
              <w:rPr>
                <w:sz w:val="24"/>
                <w:szCs w:val="24"/>
              </w:rPr>
              <w:t>дельными видами юридических лиц”</w:t>
            </w:r>
          </w:p>
        </w:tc>
        <w:tc>
          <w:tcPr>
            <w:tcW w:w="4764" w:type="dxa"/>
            <w:gridSpan w:val="3"/>
          </w:tcPr>
          <w:p w:rsidR="00A304F8" w:rsidRPr="00A304F8" w:rsidRDefault="00A304F8" w:rsidP="00A304F8">
            <w:pPr>
              <w:autoSpaceDE w:val="0"/>
              <w:autoSpaceDN w:val="0"/>
              <w:spacing w:line="240" w:lineRule="auto"/>
              <w:jc w:val="center"/>
              <w:rPr>
                <w:sz w:val="24"/>
                <w:szCs w:val="24"/>
              </w:rPr>
            </w:pPr>
            <w:r w:rsidRPr="00A304F8">
              <w:rPr>
                <w:sz w:val="24"/>
                <w:szCs w:val="24"/>
              </w:rPr>
              <w:t>да (нет)</w:t>
            </w:r>
            <w:r w:rsidRPr="00A304F8">
              <w:rPr>
                <w:sz w:val="24"/>
                <w:szCs w:val="24"/>
              </w:rPr>
              <w:br/>
              <w:t xml:space="preserve">(при наличии </w:t>
            </w:r>
            <w:r w:rsidRPr="00A304F8">
              <w:rPr>
                <w:sz w:val="24"/>
                <w:szCs w:val="24"/>
              </w:rPr>
              <w:sym w:font="Symbol" w:char="F02D"/>
            </w:r>
            <w:r w:rsidRPr="00A304F8">
              <w:rPr>
                <w:sz w:val="24"/>
                <w:szCs w:val="24"/>
              </w:rPr>
              <w:t xml:space="preserve"> количество исполненных контрактов и общая сумма)</w:t>
            </w:r>
          </w:p>
        </w:tc>
      </w:tr>
      <w:tr w:rsidR="00A304F8" w:rsidRPr="00A304F8" w:rsidTr="00A95A99">
        <w:tblPrEx>
          <w:tblCellMar>
            <w:top w:w="0" w:type="dxa"/>
            <w:bottom w:w="0" w:type="dxa"/>
          </w:tblCellMar>
        </w:tblPrEx>
        <w:trPr>
          <w:cantSplit/>
        </w:trPr>
        <w:tc>
          <w:tcPr>
            <w:tcW w:w="567" w:type="dxa"/>
          </w:tcPr>
          <w:p w:rsidR="00A304F8" w:rsidRPr="00A304F8" w:rsidRDefault="00A304F8" w:rsidP="00A304F8">
            <w:pPr>
              <w:autoSpaceDE w:val="0"/>
              <w:autoSpaceDN w:val="0"/>
              <w:spacing w:line="240" w:lineRule="auto"/>
              <w:jc w:val="center"/>
              <w:rPr>
                <w:sz w:val="24"/>
                <w:szCs w:val="24"/>
              </w:rPr>
            </w:pPr>
            <w:r w:rsidRPr="00A304F8">
              <w:rPr>
                <w:sz w:val="24"/>
                <w:szCs w:val="24"/>
              </w:rPr>
              <w:t>11</w:t>
            </w:r>
          </w:p>
        </w:tc>
        <w:tc>
          <w:tcPr>
            <w:tcW w:w="4649" w:type="dxa"/>
          </w:tcPr>
          <w:p w:rsidR="00A304F8" w:rsidRPr="00A304F8" w:rsidRDefault="00A304F8" w:rsidP="00A304F8">
            <w:pPr>
              <w:autoSpaceDE w:val="0"/>
              <w:autoSpaceDN w:val="0"/>
              <w:spacing w:line="240" w:lineRule="auto"/>
              <w:ind w:left="57"/>
              <w:rPr>
                <w:sz w:val="24"/>
                <w:szCs w:val="24"/>
              </w:rPr>
            </w:pPr>
            <w:r w:rsidRPr="00A304F8">
              <w:rPr>
                <w:sz w:val="24"/>
                <w:szCs w:val="24"/>
              </w:rPr>
              <w:t>Сведения о наличии опыта произво</w:t>
            </w:r>
            <w:r w:rsidRPr="00A304F8">
              <w:rPr>
                <w:sz w:val="24"/>
                <w:szCs w:val="24"/>
              </w:rPr>
              <w:t>д</w:t>
            </w:r>
            <w:r w:rsidRPr="00A304F8">
              <w:rPr>
                <w:sz w:val="24"/>
                <w:szCs w:val="24"/>
              </w:rPr>
              <w:t>ства и поставки продукции, включенной в реестр инновационной продукции</w:t>
            </w:r>
          </w:p>
        </w:tc>
        <w:tc>
          <w:tcPr>
            <w:tcW w:w="4764" w:type="dxa"/>
            <w:gridSpan w:val="3"/>
          </w:tcPr>
          <w:p w:rsidR="00A304F8" w:rsidRPr="00A304F8" w:rsidRDefault="00A304F8" w:rsidP="00A304F8">
            <w:pPr>
              <w:autoSpaceDE w:val="0"/>
              <w:autoSpaceDN w:val="0"/>
              <w:spacing w:line="240" w:lineRule="auto"/>
              <w:jc w:val="center"/>
              <w:rPr>
                <w:sz w:val="24"/>
                <w:szCs w:val="24"/>
              </w:rPr>
            </w:pPr>
            <w:r w:rsidRPr="00A304F8">
              <w:rPr>
                <w:sz w:val="24"/>
                <w:szCs w:val="24"/>
              </w:rPr>
              <w:t>да (нет)</w:t>
            </w:r>
          </w:p>
        </w:tc>
      </w:tr>
      <w:tr w:rsidR="00A304F8" w:rsidRPr="00A304F8" w:rsidTr="00A95A99">
        <w:tblPrEx>
          <w:tblCellMar>
            <w:top w:w="0" w:type="dxa"/>
            <w:bottom w:w="0" w:type="dxa"/>
          </w:tblCellMar>
        </w:tblPrEx>
        <w:trPr>
          <w:cantSplit/>
        </w:trPr>
        <w:tc>
          <w:tcPr>
            <w:tcW w:w="567" w:type="dxa"/>
          </w:tcPr>
          <w:p w:rsidR="00A304F8" w:rsidRPr="00A304F8" w:rsidRDefault="00A304F8" w:rsidP="00A304F8">
            <w:pPr>
              <w:autoSpaceDE w:val="0"/>
              <w:autoSpaceDN w:val="0"/>
              <w:spacing w:line="240" w:lineRule="auto"/>
              <w:jc w:val="center"/>
              <w:rPr>
                <w:sz w:val="24"/>
                <w:szCs w:val="24"/>
              </w:rPr>
            </w:pPr>
            <w:r w:rsidRPr="00A304F8">
              <w:rPr>
                <w:sz w:val="24"/>
                <w:szCs w:val="24"/>
              </w:rPr>
              <w:t>12</w:t>
            </w:r>
          </w:p>
        </w:tc>
        <w:tc>
          <w:tcPr>
            <w:tcW w:w="4649" w:type="dxa"/>
          </w:tcPr>
          <w:p w:rsidR="00A304F8" w:rsidRPr="00A304F8" w:rsidRDefault="00A304F8" w:rsidP="00A304F8">
            <w:pPr>
              <w:autoSpaceDE w:val="0"/>
              <w:autoSpaceDN w:val="0"/>
              <w:spacing w:line="240" w:lineRule="auto"/>
              <w:ind w:left="57"/>
              <w:rPr>
                <w:sz w:val="24"/>
                <w:szCs w:val="24"/>
              </w:rPr>
            </w:pPr>
            <w:r w:rsidRPr="00A304F8">
              <w:rPr>
                <w:sz w:val="24"/>
                <w:szCs w:val="24"/>
              </w:rPr>
              <w:t>Сведения о наличии у субъекта мал</w:t>
            </w:r>
            <w:r w:rsidRPr="00A304F8">
              <w:rPr>
                <w:sz w:val="24"/>
                <w:szCs w:val="24"/>
              </w:rPr>
              <w:t>о</w:t>
            </w:r>
            <w:r w:rsidRPr="00A304F8">
              <w:rPr>
                <w:sz w:val="24"/>
                <w:szCs w:val="24"/>
              </w:rPr>
              <w:t>го и среднего предпринимательства статуса лица, участвующего в реализации проекта создания и обеспечения функционирования территор</w:t>
            </w:r>
            <w:r w:rsidRPr="00A304F8">
              <w:rPr>
                <w:sz w:val="24"/>
                <w:szCs w:val="24"/>
              </w:rPr>
              <w:t>и</w:t>
            </w:r>
            <w:r w:rsidRPr="00A304F8">
              <w:rPr>
                <w:sz w:val="24"/>
                <w:szCs w:val="24"/>
              </w:rPr>
              <w:t>ально обособленного комплекса (инновацио</w:t>
            </w:r>
            <w:r w:rsidRPr="00A304F8">
              <w:rPr>
                <w:sz w:val="24"/>
                <w:szCs w:val="24"/>
              </w:rPr>
              <w:t>н</w:t>
            </w:r>
            <w:r w:rsidRPr="00A304F8">
              <w:rPr>
                <w:sz w:val="24"/>
                <w:szCs w:val="24"/>
              </w:rPr>
              <w:t>ного центра “Сколково”)</w:t>
            </w:r>
          </w:p>
        </w:tc>
        <w:tc>
          <w:tcPr>
            <w:tcW w:w="4764" w:type="dxa"/>
            <w:gridSpan w:val="3"/>
          </w:tcPr>
          <w:p w:rsidR="00A304F8" w:rsidRPr="00A304F8" w:rsidRDefault="00A304F8" w:rsidP="00A304F8">
            <w:pPr>
              <w:autoSpaceDE w:val="0"/>
              <w:autoSpaceDN w:val="0"/>
              <w:spacing w:line="240" w:lineRule="auto"/>
              <w:jc w:val="center"/>
              <w:rPr>
                <w:sz w:val="24"/>
                <w:szCs w:val="24"/>
                <w:lang w:val="en-US"/>
              </w:rPr>
            </w:pPr>
            <w:r w:rsidRPr="00A304F8">
              <w:rPr>
                <w:sz w:val="24"/>
                <w:szCs w:val="24"/>
              </w:rPr>
              <w:sym w:font="Symbol" w:char="F02D"/>
            </w:r>
          </w:p>
        </w:tc>
      </w:tr>
      <w:tr w:rsidR="00A304F8" w:rsidRPr="00A304F8" w:rsidTr="00A95A99">
        <w:tblPrEx>
          <w:tblCellMar>
            <w:top w:w="0" w:type="dxa"/>
            <w:bottom w:w="0" w:type="dxa"/>
          </w:tblCellMar>
        </w:tblPrEx>
        <w:trPr>
          <w:cantSplit/>
        </w:trPr>
        <w:tc>
          <w:tcPr>
            <w:tcW w:w="567" w:type="dxa"/>
          </w:tcPr>
          <w:p w:rsidR="00A304F8" w:rsidRPr="00A304F8" w:rsidRDefault="00A304F8" w:rsidP="00A304F8">
            <w:pPr>
              <w:autoSpaceDE w:val="0"/>
              <w:autoSpaceDN w:val="0"/>
              <w:spacing w:line="240" w:lineRule="auto"/>
              <w:jc w:val="center"/>
              <w:rPr>
                <w:sz w:val="24"/>
                <w:szCs w:val="24"/>
              </w:rPr>
            </w:pPr>
            <w:r w:rsidRPr="00A304F8">
              <w:rPr>
                <w:sz w:val="24"/>
                <w:szCs w:val="24"/>
              </w:rPr>
              <w:lastRenderedPageBreak/>
              <w:t>13</w:t>
            </w:r>
          </w:p>
        </w:tc>
        <w:tc>
          <w:tcPr>
            <w:tcW w:w="4649" w:type="dxa"/>
          </w:tcPr>
          <w:p w:rsidR="00A304F8" w:rsidRPr="00A304F8" w:rsidRDefault="00A304F8" w:rsidP="00A304F8">
            <w:pPr>
              <w:autoSpaceDE w:val="0"/>
              <w:autoSpaceDN w:val="0"/>
              <w:spacing w:line="240" w:lineRule="auto"/>
              <w:ind w:left="57"/>
              <w:rPr>
                <w:sz w:val="24"/>
                <w:szCs w:val="24"/>
              </w:rPr>
            </w:pPr>
            <w:proofErr w:type="gramStart"/>
            <w:r w:rsidRPr="00A304F8">
              <w:rPr>
                <w:sz w:val="24"/>
                <w:szCs w:val="24"/>
              </w:rPr>
              <w:t>Сведения о том, что руководитель, члены коллегиального исполнительного о</w:t>
            </w:r>
            <w:r w:rsidRPr="00A304F8">
              <w:rPr>
                <w:sz w:val="24"/>
                <w:szCs w:val="24"/>
              </w:rPr>
              <w:t>р</w:t>
            </w:r>
            <w:r w:rsidRPr="00A304F8">
              <w:rPr>
                <w:sz w:val="24"/>
                <w:szCs w:val="24"/>
              </w:rPr>
              <w:t>гана, гла</w:t>
            </w:r>
            <w:r w:rsidRPr="00A304F8">
              <w:rPr>
                <w:sz w:val="24"/>
                <w:szCs w:val="24"/>
              </w:rPr>
              <w:t>в</w:t>
            </w:r>
            <w:r w:rsidRPr="00A304F8">
              <w:rPr>
                <w:sz w:val="24"/>
                <w:szCs w:val="24"/>
              </w:rPr>
              <w:t>ный бухгалтер субъекта малого и среднего предпринимательства не имеют судимости за преступления в сфере экон</w:t>
            </w:r>
            <w:r w:rsidRPr="00A304F8">
              <w:rPr>
                <w:sz w:val="24"/>
                <w:szCs w:val="24"/>
              </w:rPr>
              <w:t>о</w:t>
            </w:r>
            <w:r w:rsidRPr="00A304F8">
              <w:rPr>
                <w:sz w:val="24"/>
                <w:szCs w:val="24"/>
              </w:rPr>
              <w:t>мики (за исключ</w:t>
            </w:r>
            <w:r w:rsidRPr="00A304F8">
              <w:rPr>
                <w:sz w:val="24"/>
                <w:szCs w:val="24"/>
              </w:rPr>
              <w:t>е</w:t>
            </w:r>
            <w:r w:rsidRPr="00A304F8">
              <w:rPr>
                <w:sz w:val="24"/>
                <w:szCs w:val="24"/>
              </w:rPr>
              <w:t>нием лиц, у которых такая судимость погашена или снята), а также о том, что в отношении указанных физич</w:t>
            </w:r>
            <w:r w:rsidRPr="00A304F8">
              <w:rPr>
                <w:sz w:val="24"/>
                <w:szCs w:val="24"/>
              </w:rPr>
              <w:t>е</w:t>
            </w:r>
            <w:r w:rsidRPr="00A304F8">
              <w:rPr>
                <w:sz w:val="24"/>
                <w:szCs w:val="24"/>
              </w:rPr>
              <w:t>ских лиц не применялось нак</w:t>
            </w:r>
            <w:r w:rsidRPr="00A304F8">
              <w:rPr>
                <w:sz w:val="24"/>
                <w:szCs w:val="24"/>
              </w:rPr>
              <w:t>а</w:t>
            </w:r>
            <w:r w:rsidRPr="00A304F8">
              <w:rPr>
                <w:sz w:val="24"/>
                <w:szCs w:val="24"/>
              </w:rPr>
              <w:t>зание в виде лишения права занимать определенные должности или заниматься определе</w:t>
            </w:r>
            <w:r w:rsidRPr="00A304F8">
              <w:rPr>
                <w:sz w:val="24"/>
                <w:szCs w:val="24"/>
              </w:rPr>
              <w:t>н</w:t>
            </w:r>
            <w:r w:rsidRPr="00A304F8">
              <w:rPr>
                <w:sz w:val="24"/>
                <w:szCs w:val="24"/>
              </w:rPr>
              <w:t>ной деятельностью, связанной с</w:t>
            </w:r>
            <w:proofErr w:type="gramEnd"/>
            <w:r w:rsidRPr="00A304F8">
              <w:rPr>
                <w:sz w:val="24"/>
                <w:szCs w:val="24"/>
              </w:rPr>
              <w:t xml:space="preserve"> деятельностью субъекта малого и среднего предприним</w:t>
            </w:r>
            <w:r w:rsidRPr="00A304F8">
              <w:rPr>
                <w:sz w:val="24"/>
                <w:szCs w:val="24"/>
              </w:rPr>
              <w:t>а</w:t>
            </w:r>
            <w:r w:rsidRPr="00A304F8">
              <w:rPr>
                <w:sz w:val="24"/>
                <w:szCs w:val="24"/>
              </w:rPr>
              <w:t>тел</w:t>
            </w:r>
            <w:r w:rsidRPr="00A304F8">
              <w:rPr>
                <w:sz w:val="24"/>
                <w:szCs w:val="24"/>
              </w:rPr>
              <w:t>ь</w:t>
            </w:r>
            <w:r w:rsidRPr="00A304F8">
              <w:rPr>
                <w:sz w:val="24"/>
                <w:szCs w:val="24"/>
              </w:rPr>
              <w:t>ства, и административное наказание в виде дисквалификации</w:t>
            </w:r>
          </w:p>
        </w:tc>
        <w:tc>
          <w:tcPr>
            <w:tcW w:w="4764" w:type="dxa"/>
            <w:gridSpan w:val="3"/>
          </w:tcPr>
          <w:p w:rsidR="00A304F8" w:rsidRPr="00A304F8" w:rsidRDefault="00A304F8" w:rsidP="00A304F8">
            <w:pPr>
              <w:autoSpaceDE w:val="0"/>
              <w:autoSpaceDN w:val="0"/>
              <w:spacing w:line="240" w:lineRule="auto"/>
              <w:jc w:val="center"/>
              <w:rPr>
                <w:sz w:val="24"/>
                <w:szCs w:val="24"/>
              </w:rPr>
            </w:pPr>
            <w:r w:rsidRPr="00A304F8">
              <w:rPr>
                <w:sz w:val="24"/>
                <w:szCs w:val="24"/>
              </w:rPr>
              <w:t>да (нет)</w:t>
            </w:r>
          </w:p>
        </w:tc>
      </w:tr>
      <w:tr w:rsidR="00A304F8" w:rsidRPr="00A304F8" w:rsidTr="00A95A99">
        <w:tblPrEx>
          <w:tblCellMar>
            <w:top w:w="0" w:type="dxa"/>
            <w:bottom w:w="0" w:type="dxa"/>
          </w:tblCellMar>
        </w:tblPrEx>
        <w:trPr>
          <w:cantSplit/>
        </w:trPr>
        <w:tc>
          <w:tcPr>
            <w:tcW w:w="567" w:type="dxa"/>
          </w:tcPr>
          <w:p w:rsidR="00A304F8" w:rsidRPr="00A304F8" w:rsidRDefault="00A304F8" w:rsidP="00A304F8">
            <w:pPr>
              <w:autoSpaceDE w:val="0"/>
              <w:autoSpaceDN w:val="0"/>
              <w:spacing w:line="240" w:lineRule="auto"/>
              <w:jc w:val="center"/>
              <w:rPr>
                <w:sz w:val="24"/>
                <w:szCs w:val="24"/>
              </w:rPr>
            </w:pPr>
            <w:r w:rsidRPr="00A304F8">
              <w:rPr>
                <w:sz w:val="24"/>
                <w:szCs w:val="24"/>
              </w:rPr>
              <w:t>14</w:t>
            </w:r>
          </w:p>
        </w:tc>
        <w:tc>
          <w:tcPr>
            <w:tcW w:w="4649" w:type="dxa"/>
          </w:tcPr>
          <w:p w:rsidR="00A304F8" w:rsidRPr="00A304F8" w:rsidRDefault="00A304F8" w:rsidP="00A304F8">
            <w:pPr>
              <w:autoSpaceDE w:val="0"/>
              <w:autoSpaceDN w:val="0"/>
              <w:spacing w:line="240" w:lineRule="auto"/>
              <w:ind w:left="57"/>
              <w:rPr>
                <w:sz w:val="24"/>
                <w:szCs w:val="24"/>
              </w:rPr>
            </w:pPr>
            <w:r w:rsidRPr="00A304F8">
              <w:rPr>
                <w:sz w:val="24"/>
                <w:szCs w:val="24"/>
              </w:rPr>
              <w:t>Информация о наличии сведений о субъекте малого и среднего предприним</w:t>
            </w:r>
            <w:r w:rsidRPr="00A304F8">
              <w:rPr>
                <w:sz w:val="24"/>
                <w:szCs w:val="24"/>
              </w:rPr>
              <w:t>а</w:t>
            </w:r>
            <w:r w:rsidRPr="00A304F8">
              <w:rPr>
                <w:sz w:val="24"/>
                <w:szCs w:val="24"/>
              </w:rPr>
              <w:t>тельства в реестрах недобросовестных п</w:t>
            </w:r>
            <w:r w:rsidRPr="00A304F8">
              <w:rPr>
                <w:sz w:val="24"/>
                <w:szCs w:val="24"/>
              </w:rPr>
              <w:t>о</w:t>
            </w:r>
            <w:r w:rsidRPr="00A304F8">
              <w:rPr>
                <w:sz w:val="24"/>
                <w:szCs w:val="24"/>
              </w:rPr>
              <w:t>ставщиков, предусмотренных Федерал</w:t>
            </w:r>
            <w:r w:rsidRPr="00A304F8">
              <w:rPr>
                <w:sz w:val="24"/>
                <w:szCs w:val="24"/>
              </w:rPr>
              <w:t>ь</w:t>
            </w:r>
            <w:r w:rsidRPr="00A304F8">
              <w:rPr>
                <w:sz w:val="24"/>
                <w:szCs w:val="24"/>
              </w:rPr>
              <w:t>ным законом “О закупках товаров, работ, услуг отдельными видами юридических лиц” и Федеральным законом “О контрак</w:t>
            </w:r>
            <w:r w:rsidRPr="00A304F8">
              <w:rPr>
                <w:sz w:val="24"/>
                <w:szCs w:val="24"/>
              </w:rPr>
              <w:t>т</w:t>
            </w:r>
            <w:r w:rsidRPr="00A304F8">
              <w:rPr>
                <w:sz w:val="24"/>
                <w:szCs w:val="24"/>
              </w:rPr>
              <w:t>ной системе в сфере закупок товаров, р</w:t>
            </w:r>
            <w:r w:rsidRPr="00A304F8">
              <w:rPr>
                <w:sz w:val="24"/>
                <w:szCs w:val="24"/>
              </w:rPr>
              <w:t>а</w:t>
            </w:r>
            <w:r w:rsidRPr="00A304F8">
              <w:rPr>
                <w:sz w:val="24"/>
                <w:szCs w:val="24"/>
              </w:rPr>
              <w:t>бот, услуг для обеспечения государстве</w:t>
            </w:r>
            <w:r w:rsidRPr="00A304F8">
              <w:rPr>
                <w:sz w:val="24"/>
                <w:szCs w:val="24"/>
              </w:rPr>
              <w:t>н</w:t>
            </w:r>
            <w:r w:rsidRPr="00A304F8">
              <w:rPr>
                <w:sz w:val="24"/>
                <w:szCs w:val="24"/>
              </w:rPr>
              <w:t>ных и муниципальных нужд”</w:t>
            </w:r>
          </w:p>
        </w:tc>
        <w:tc>
          <w:tcPr>
            <w:tcW w:w="4764" w:type="dxa"/>
            <w:gridSpan w:val="3"/>
          </w:tcPr>
          <w:p w:rsidR="00A304F8" w:rsidRPr="00A304F8" w:rsidRDefault="00A304F8" w:rsidP="00A304F8">
            <w:pPr>
              <w:autoSpaceDE w:val="0"/>
              <w:autoSpaceDN w:val="0"/>
              <w:spacing w:line="240" w:lineRule="auto"/>
              <w:jc w:val="center"/>
              <w:rPr>
                <w:sz w:val="24"/>
                <w:szCs w:val="24"/>
              </w:rPr>
            </w:pPr>
            <w:r w:rsidRPr="00A304F8">
              <w:rPr>
                <w:sz w:val="24"/>
                <w:szCs w:val="24"/>
              </w:rPr>
              <w:t>да (нет)</w:t>
            </w:r>
          </w:p>
        </w:tc>
      </w:tr>
    </w:tbl>
    <w:p w:rsidR="00A304F8" w:rsidRPr="00A304F8" w:rsidRDefault="00A304F8" w:rsidP="00A304F8">
      <w:pPr>
        <w:spacing w:line="240" w:lineRule="auto"/>
        <w:rPr>
          <w:sz w:val="24"/>
          <w:szCs w:val="24"/>
          <w:bdr w:val="none" w:sz="0" w:space="0" w:color="auto" w:frame="1"/>
        </w:rPr>
      </w:pPr>
    </w:p>
    <w:p w:rsidR="00A304F8" w:rsidRPr="00A304F8" w:rsidRDefault="00A304F8" w:rsidP="00A304F8">
      <w:pPr>
        <w:spacing w:line="240" w:lineRule="auto"/>
        <w:rPr>
          <w:sz w:val="24"/>
          <w:szCs w:val="24"/>
        </w:rPr>
      </w:pPr>
      <w:r w:rsidRPr="00A304F8">
        <w:rPr>
          <w:sz w:val="24"/>
          <w:szCs w:val="24"/>
        </w:rPr>
        <w:t>В соответствии с Федеральным законом от 27.07.2006г. № 152-ФЗ «О перс</w:t>
      </w:r>
      <w:r w:rsidRPr="00A304F8">
        <w:rPr>
          <w:sz w:val="24"/>
          <w:szCs w:val="24"/>
        </w:rPr>
        <w:t>о</w:t>
      </w:r>
      <w:r w:rsidRPr="00A304F8">
        <w:rPr>
          <w:sz w:val="24"/>
          <w:szCs w:val="24"/>
        </w:rPr>
        <w:t xml:space="preserve">нальных данных, </w:t>
      </w:r>
      <w:r w:rsidRPr="00A304F8">
        <w:rPr>
          <w:sz w:val="24"/>
          <w:szCs w:val="24"/>
          <w:bdr w:val="none" w:sz="0" w:space="0" w:color="auto" w:frame="1"/>
        </w:rPr>
        <w:t>[</w:t>
      </w:r>
      <w:r w:rsidRPr="00A304F8">
        <w:rPr>
          <w:b/>
          <w:i/>
          <w:sz w:val="24"/>
          <w:szCs w:val="24"/>
          <w:shd w:val="clear" w:color="auto" w:fill="FFFF99"/>
        </w:rPr>
        <w:t>указывается наименование субъекта малого/ среднего предпр</w:t>
      </w:r>
      <w:r w:rsidRPr="00A304F8">
        <w:rPr>
          <w:b/>
          <w:i/>
          <w:sz w:val="24"/>
          <w:szCs w:val="24"/>
          <w:shd w:val="clear" w:color="auto" w:fill="FFFF99"/>
        </w:rPr>
        <w:t>и</w:t>
      </w:r>
      <w:r w:rsidRPr="00A304F8">
        <w:rPr>
          <w:b/>
          <w:i/>
          <w:sz w:val="24"/>
          <w:szCs w:val="24"/>
          <w:shd w:val="clear" w:color="auto" w:fill="FFFF99"/>
        </w:rPr>
        <w:t>нимательства</w:t>
      </w:r>
      <w:r w:rsidRPr="00A304F8">
        <w:rPr>
          <w:sz w:val="24"/>
          <w:szCs w:val="24"/>
          <w:bdr w:val="none" w:sz="0" w:space="0" w:color="auto" w:frame="1"/>
        </w:rPr>
        <w:t xml:space="preserve">] </w:t>
      </w:r>
      <w:r w:rsidRPr="00A304F8">
        <w:rPr>
          <w:sz w:val="24"/>
          <w:szCs w:val="24"/>
        </w:rPr>
        <w:t>подтверждает свое согласие на передачу и обработку персональных данных, указанных в любой из частей Зая</w:t>
      </w:r>
      <w:r w:rsidRPr="00A304F8">
        <w:rPr>
          <w:sz w:val="24"/>
          <w:szCs w:val="24"/>
        </w:rPr>
        <w:t>в</w:t>
      </w:r>
      <w:r w:rsidRPr="00A304F8">
        <w:rPr>
          <w:sz w:val="24"/>
          <w:szCs w:val="24"/>
        </w:rPr>
        <w:t>ления в АО «_______».</w:t>
      </w:r>
    </w:p>
    <w:p w:rsidR="00A304F8" w:rsidRPr="00A304F8" w:rsidRDefault="00A304F8" w:rsidP="00A304F8">
      <w:pPr>
        <w:spacing w:line="240" w:lineRule="auto"/>
        <w:rPr>
          <w:sz w:val="24"/>
          <w:szCs w:val="24"/>
        </w:rPr>
      </w:pPr>
    </w:p>
    <w:p w:rsidR="00A304F8" w:rsidRPr="00A304F8" w:rsidRDefault="00A304F8" w:rsidP="00A304F8">
      <w:pPr>
        <w:spacing w:line="240" w:lineRule="auto"/>
        <w:ind w:firstLine="708"/>
        <w:rPr>
          <w:sz w:val="24"/>
          <w:szCs w:val="24"/>
          <w:bdr w:val="none" w:sz="0" w:space="0" w:color="auto" w:frame="1"/>
        </w:rPr>
      </w:pPr>
      <w:r w:rsidRPr="00A304F8">
        <w:rPr>
          <w:sz w:val="24"/>
          <w:szCs w:val="24"/>
          <w:bdr w:val="none" w:sz="0" w:space="0" w:color="auto" w:frame="1"/>
        </w:rPr>
        <w:t>[</w:t>
      </w:r>
      <w:r w:rsidRPr="00A304F8">
        <w:rPr>
          <w:b/>
          <w:i/>
          <w:sz w:val="24"/>
          <w:szCs w:val="24"/>
          <w:shd w:val="clear" w:color="auto" w:fill="FFFF99"/>
        </w:rPr>
        <w:t>указывается наименование субъекта малого/ среднего предпринимательства</w:t>
      </w:r>
      <w:r w:rsidRPr="00A304F8">
        <w:rPr>
          <w:sz w:val="24"/>
          <w:szCs w:val="24"/>
          <w:bdr w:val="none" w:sz="0" w:space="0" w:color="auto" w:frame="1"/>
        </w:rPr>
        <w:t>] подтве</w:t>
      </w:r>
      <w:r w:rsidRPr="00A304F8">
        <w:rPr>
          <w:sz w:val="24"/>
          <w:szCs w:val="24"/>
          <w:bdr w:val="none" w:sz="0" w:space="0" w:color="auto" w:frame="1"/>
        </w:rPr>
        <w:t>р</w:t>
      </w:r>
      <w:r w:rsidRPr="00A304F8">
        <w:rPr>
          <w:sz w:val="24"/>
          <w:szCs w:val="24"/>
          <w:bdr w:val="none" w:sz="0" w:space="0" w:color="auto" w:frame="1"/>
        </w:rPr>
        <w:t>ждает достоверность сведений, изложенных в настоящей декларации.</w:t>
      </w:r>
    </w:p>
    <w:p w:rsidR="00A304F8" w:rsidRPr="00A304F8" w:rsidRDefault="00A304F8" w:rsidP="00A304F8">
      <w:pPr>
        <w:spacing w:line="240" w:lineRule="auto"/>
        <w:ind w:firstLine="708"/>
        <w:rPr>
          <w:i/>
          <w:sz w:val="24"/>
          <w:szCs w:val="24"/>
          <w:highlight w:val="cyan"/>
        </w:rPr>
      </w:pPr>
    </w:p>
    <w:p w:rsidR="00A304F8" w:rsidRPr="00A304F8" w:rsidRDefault="00A304F8" w:rsidP="00A304F8">
      <w:pPr>
        <w:spacing w:line="240" w:lineRule="auto"/>
        <w:ind w:firstLine="708"/>
        <w:rPr>
          <w:i/>
          <w:color w:val="548DD4"/>
          <w:sz w:val="24"/>
          <w:szCs w:val="24"/>
        </w:rPr>
      </w:pPr>
      <w:r w:rsidRPr="00A304F8">
        <w:rPr>
          <w:i/>
          <w:color w:val="548DD4"/>
          <w:sz w:val="24"/>
          <w:szCs w:val="24"/>
        </w:rPr>
        <w:t>Если участник не является субъектом малого и среднего предпринимательства, в деклар</w:t>
      </w:r>
      <w:r w:rsidRPr="00A304F8">
        <w:rPr>
          <w:i/>
          <w:color w:val="548DD4"/>
          <w:sz w:val="24"/>
          <w:szCs w:val="24"/>
        </w:rPr>
        <w:t>а</w:t>
      </w:r>
      <w:r w:rsidRPr="00A304F8">
        <w:rPr>
          <w:i/>
          <w:color w:val="548DD4"/>
          <w:sz w:val="24"/>
          <w:szCs w:val="24"/>
        </w:rPr>
        <w:t xml:space="preserve">ции необходимо указать только следующее: </w:t>
      </w:r>
    </w:p>
    <w:p w:rsidR="00A304F8" w:rsidRPr="00A304F8" w:rsidRDefault="00A304F8" w:rsidP="00A304F8">
      <w:pPr>
        <w:spacing w:line="240" w:lineRule="auto"/>
        <w:ind w:firstLine="708"/>
        <w:rPr>
          <w:sz w:val="24"/>
          <w:szCs w:val="24"/>
          <w:bdr w:val="none" w:sz="0" w:space="0" w:color="auto" w:frame="1"/>
        </w:rPr>
      </w:pPr>
      <w:r w:rsidRPr="00A304F8">
        <w:rPr>
          <w:sz w:val="24"/>
          <w:szCs w:val="24"/>
          <w:bdr w:val="none" w:sz="0" w:space="0" w:color="auto" w:frame="1"/>
        </w:rPr>
        <w:t>[</w:t>
      </w:r>
      <w:r w:rsidRPr="00A304F8">
        <w:rPr>
          <w:b/>
          <w:i/>
          <w:sz w:val="24"/>
          <w:szCs w:val="24"/>
          <w:shd w:val="clear" w:color="auto" w:fill="FFFF99"/>
        </w:rPr>
        <w:t>указывается наименование участника</w:t>
      </w:r>
      <w:r w:rsidRPr="00A304F8">
        <w:rPr>
          <w:sz w:val="24"/>
          <w:szCs w:val="24"/>
          <w:bdr w:val="none" w:sz="0" w:space="0" w:color="auto" w:frame="1"/>
        </w:rPr>
        <w:t xml:space="preserve">] </w:t>
      </w:r>
      <w:r w:rsidRPr="00A304F8">
        <w:rPr>
          <w:sz w:val="24"/>
          <w:szCs w:val="24"/>
        </w:rPr>
        <w:t>в соответствии с законодательством Российской Федерации (статья 4 Федерального закона Российской Федерации от 24.07.2007 № 209-ФЗ «О ра</w:t>
      </w:r>
      <w:r w:rsidRPr="00A304F8">
        <w:rPr>
          <w:sz w:val="24"/>
          <w:szCs w:val="24"/>
        </w:rPr>
        <w:t>з</w:t>
      </w:r>
      <w:r w:rsidRPr="00A304F8">
        <w:rPr>
          <w:sz w:val="24"/>
          <w:szCs w:val="24"/>
        </w:rPr>
        <w:t xml:space="preserve">витии малого и среднего предпринимательства в Российской Федерации») </w:t>
      </w:r>
      <w:r w:rsidRPr="00A304F8">
        <w:rPr>
          <w:b/>
          <w:sz w:val="24"/>
          <w:szCs w:val="24"/>
        </w:rPr>
        <w:t>не обладает</w:t>
      </w:r>
      <w:r w:rsidRPr="00A304F8">
        <w:rPr>
          <w:sz w:val="24"/>
          <w:szCs w:val="24"/>
        </w:rPr>
        <w:t xml:space="preserve"> критери</w:t>
      </w:r>
      <w:r w:rsidRPr="00A304F8">
        <w:rPr>
          <w:sz w:val="24"/>
          <w:szCs w:val="24"/>
        </w:rPr>
        <w:t>я</w:t>
      </w:r>
      <w:r w:rsidRPr="00A304F8">
        <w:rPr>
          <w:sz w:val="24"/>
          <w:szCs w:val="24"/>
        </w:rPr>
        <w:t>ми, позволяющими относить организ</w:t>
      </w:r>
      <w:r w:rsidRPr="00A304F8">
        <w:rPr>
          <w:sz w:val="24"/>
          <w:szCs w:val="24"/>
        </w:rPr>
        <w:t>а</w:t>
      </w:r>
      <w:r w:rsidRPr="00A304F8">
        <w:rPr>
          <w:sz w:val="24"/>
          <w:szCs w:val="24"/>
        </w:rPr>
        <w:t>цию к субъектам малого и среднего предпринимательства.</w:t>
      </w:r>
    </w:p>
    <w:p w:rsidR="00A304F8" w:rsidRPr="00131DD5" w:rsidRDefault="00A304F8" w:rsidP="00A304F8">
      <w:pPr>
        <w:ind w:firstLine="0"/>
      </w:pPr>
    </w:p>
    <w:p w:rsidR="00A304F8" w:rsidRPr="00131DD5" w:rsidRDefault="00A304F8" w:rsidP="00A304F8">
      <w:pPr>
        <w:ind w:right="423"/>
      </w:pPr>
    </w:p>
    <w:tbl>
      <w:tblPr>
        <w:tblW w:w="0" w:type="auto"/>
        <w:tblInd w:w="108" w:type="dxa"/>
        <w:tblLook w:val="01E0"/>
      </w:tblPr>
      <w:tblGrid>
        <w:gridCol w:w="3960"/>
        <w:gridCol w:w="1002"/>
        <w:gridCol w:w="4677"/>
      </w:tblGrid>
      <w:tr w:rsidR="00A304F8" w:rsidRPr="00131DD5" w:rsidTr="00A95A99">
        <w:tc>
          <w:tcPr>
            <w:tcW w:w="3960" w:type="dxa"/>
            <w:tcBorders>
              <w:top w:val="single" w:sz="4" w:space="0" w:color="auto"/>
            </w:tcBorders>
          </w:tcPr>
          <w:p w:rsidR="00A304F8" w:rsidRPr="00131DD5" w:rsidRDefault="00A304F8" w:rsidP="00A95A99">
            <w:pPr>
              <w:tabs>
                <w:tab w:val="left" w:pos="1080"/>
              </w:tabs>
              <w:rPr>
                <w:sz w:val="20"/>
              </w:rPr>
            </w:pPr>
            <w:r w:rsidRPr="00131DD5">
              <w:rPr>
                <w:sz w:val="20"/>
              </w:rPr>
              <w:t>(подпись уполномоченного предст</w:t>
            </w:r>
            <w:r w:rsidRPr="00131DD5">
              <w:rPr>
                <w:sz w:val="20"/>
              </w:rPr>
              <w:t>а</w:t>
            </w:r>
            <w:r w:rsidRPr="00131DD5">
              <w:rPr>
                <w:sz w:val="20"/>
              </w:rPr>
              <w:t>вителя)</w:t>
            </w:r>
          </w:p>
        </w:tc>
        <w:tc>
          <w:tcPr>
            <w:tcW w:w="1002" w:type="dxa"/>
          </w:tcPr>
          <w:p w:rsidR="00A304F8" w:rsidRPr="00131DD5" w:rsidRDefault="00A304F8" w:rsidP="00A95A99">
            <w:pPr>
              <w:tabs>
                <w:tab w:val="left" w:pos="1080"/>
              </w:tabs>
              <w:ind w:firstLine="540"/>
              <w:rPr>
                <w:sz w:val="20"/>
              </w:rPr>
            </w:pPr>
          </w:p>
        </w:tc>
        <w:tc>
          <w:tcPr>
            <w:tcW w:w="4677" w:type="dxa"/>
            <w:tcBorders>
              <w:top w:val="single" w:sz="4" w:space="0" w:color="auto"/>
            </w:tcBorders>
          </w:tcPr>
          <w:p w:rsidR="00A304F8" w:rsidRPr="00131DD5" w:rsidRDefault="00A304F8" w:rsidP="00A95A99">
            <w:pPr>
              <w:tabs>
                <w:tab w:val="left" w:pos="1080"/>
              </w:tabs>
              <w:rPr>
                <w:sz w:val="20"/>
              </w:rPr>
            </w:pPr>
            <w:r w:rsidRPr="00131DD5">
              <w:rPr>
                <w:sz w:val="20"/>
              </w:rPr>
              <w:t xml:space="preserve">(фамилия, имя, отчество </w:t>
            </w:r>
            <w:proofErr w:type="gramStart"/>
            <w:r w:rsidRPr="00131DD5">
              <w:rPr>
                <w:sz w:val="20"/>
              </w:rPr>
              <w:t>подписавшего</w:t>
            </w:r>
            <w:proofErr w:type="gramEnd"/>
            <w:r w:rsidRPr="00131DD5">
              <w:rPr>
                <w:sz w:val="20"/>
              </w:rPr>
              <w:t>, должность)</w:t>
            </w:r>
          </w:p>
        </w:tc>
      </w:tr>
    </w:tbl>
    <w:p w:rsidR="00A05413" w:rsidRPr="006C468E" w:rsidRDefault="00A05413" w:rsidP="00A05413">
      <w:pPr>
        <w:spacing w:line="240" w:lineRule="auto"/>
        <w:rPr>
          <w:sz w:val="24"/>
        </w:rPr>
      </w:pPr>
    </w:p>
    <w:p w:rsidR="00A05413" w:rsidRPr="006C468E" w:rsidRDefault="00A05413" w:rsidP="00A05413">
      <w:pPr>
        <w:pBdr>
          <w:bottom w:val="single" w:sz="4" w:space="1" w:color="auto"/>
        </w:pBdr>
        <w:shd w:val="clear" w:color="auto" w:fill="E0E0E0"/>
        <w:ind w:right="21"/>
        <w:jc w:val="center"/>
        <w:rPr>
          <w:b/>
          <w:color w:val="000000"/>
          <w:spacing w:val="36"/>
          <w:sz w:val="24"/>
        </w:rPr>
      </w:pPr>
      <w:r w:rsidRPr="006C468E">
        <w:rPr>
          <w:b/>
          <w:color w:val="000000"/>
          <w:spacing w:val="36"/>
          <w:sz w:val="24"/>
        </w:rPr>
        <w:t>конец формы</w:t>
      </w:r>
    </w:p>
    <w:p w:rsidR="00A05413" w:rsidRPr="006C468E" w:rsidRDefault="00A05413" w:rsidP="00A05413"/>
    <w:p w:rsidR="00A05413" w:rsidRPr="006C468E" w:rsidRDefault="00A05413" w:rsidP="00596861">
      <w:pPr>
        <w:rPr>
          <w:sz w:val="24"/>
          <w:szCs w:val="24"/>
        </w:rPr>
      </w:pPr>
    </w:p>
    <w:p w:rsidR="00DE563D" w:rsidRPr="006C468E" w:rsidRDefault="00A05413" w:rsidP="00DE563D">
      <w:pPr>
        <w:pStyle w:val="2"/>
        <w:numPr>
          <w:ilvl w:val="1"/>
          <w:numId w:val="5"/>
        </w:numPr>
        <w:spacing w:before="120"/>
        <w:rPr>
          <w:sz w:val="24"/>
          <w:szCs w:val="24"/>
        </w:rPr>
      </w:pPr>
      <w:bookmarkStart w:id="389" w:name="_Toc375837627"/>
      <w:bookmarkStart w:id="390" w:name="_Toc440888838"/>
      <w:bookmarkEnd w:id="386"/>
      <w:proofErr w:type="gramStart"/>
      <w:r w:rsidRPr="006C468E">
        <w:rPr>
          <w:sz w:val="24"/>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w:t>
      </w:r>
      <w:r w:rsidR="00E54AE8" w:rsidRPr="006C468E">
        <w:rPr>
          <w:sz w:val="24"/>
        </w:rPr>
        <w:t>11</w:t>
      </w:r>
      <w:r w:rsidRPr="006C468E">
        <w:rPr>
          <w:sz w:val="24"/>
        </w:rPr>
        <w:t>)</w:t>
      </w:r>
      <w:bookmarkEnd w:id="389"/>
      <w:bookmarkEnd w:id="390"/>
      <w:proofErr w:type="gramEnd"/>
    </w:p>
    <w:p w:rsidR="00DE563D" w:rsidRPr="006C468E" w:rsidRDefault="00DE563D" w:rsidP="00E25F51">
      <w:pPr>
        <w:pBdr>
          <w:top w:val="single" w:sz="4" w:space="1" w:color="auto"/>
        </w:pBdr>
        <w:shd w:val="clear" w:color="auto" w:fill="E0E0E0"/>
        <w:spacing w:line="240" w:lineRule="auto"/>
        <w:ind w:right="23" w:firstLine="539"/>
        <w:jc w:val="center"/>
        <w:rPr>
          <w:b/>
          <w:spacing w:val="36"/>
          <w:sz w:val="24"/>
          <w:szCs w:val="24"/>
        </w:rPr>
      </w:pPr>
      <w:r w:rsidRPr="006C468E">
        <w:rPr>
          <w:b/>
          <w:spacing w:val="36"/>
          <w:sz w:val="24"/>
          <w:szCs w:val="24"/>
        </w:rPr>
        <w:t>начало формы</w:t>
      </w:r>
    </w:p>
    <w:p w:rsidR="00DE563D" w:rsidRPr="006C468E" w:rsidRDefault="00DE563D" w:rsidP="00CD5372">
      <w:pPr>
        <w:spacing w:line="240" w:lineRule="auto"/>
        <w:ind w:left="567" w:firstLine="0"/>
      </w:pPr>
      <w:r w:rsidRPr="006C468E">
        <w:rPr>
          <w:sz w:val="22"/>
          <w:szCs w:val="22"/>
        </w:rPr>
        <w:t xml:space="preserve">Исх.№_______________  </w:t>
      </w:r>
      <w:r w:rsidRPr="006C468E">
        <w:t xml:space="preserve">                                                   __________________________  </w:t>
      </w:r>
    </w:p>
    <w:p w:rsidR="00DE563D" w:rsidRPr="006C468E" w:rsidRDefault="00DE563D" w:rsidP="003D0BE2">
      <w:pPr>
        <w:spacing w:line="240" w:lineRule="auto"/>
      </w:pPr>
      <w:r w:rsidRPr="006C468E">
        <w:rPr>
          <w:sz w:val="22"/>
          <w:szCs w:val="22"/>
        </w:rPr>
        <w:t>от«____»_______20___г</w:t>
      </w:r>
      <w:r w:rsidRPr="006C468E">
        <w:t>.                                                    _________________________</w:t>
      </w:r>
    </w:p>
    <w:p w:rsidR="00DE563D" w:rsidRPr="006C468E" w:rsidRDefault="00DE563D" w:rsidP="003D0BE2">
      <w:pPr>
        <w:spacing w:line="240" w:lineRule="auto"/>
        <w:jc w:val="center"/>
        <w:rPr>
          <w:i/>
          <w:sz w:val="20"/>
        </w:rPr>
      </w:pPr>
      <w:r w:rsidRPr="006C468E">
        <w:t xml:space="preserve">                              </w:t>
      </w:r>
      <w:r w:rsidRPr="006C468E">
        <w:rPr>
          <w:i/>
          <w:sz w:val="20"/>
        </w:rPr>
        <w:t xml:space="preserve">                                                                              </w:t>
      </w:r>
      <w:proofErr w:type="gramStart"/>
      <w:r w:rsidRPr="006C468E">
        <w:rPr>
          <w:i/>
          <w:sz w:val="20"/>
        </w:rPr>
        <w:t>(организационно-правовая фо</w:t>
      </w:r>
      <w:r w:rsidRPr="006C468E">
        <w:rPr>
          <w:i/>
          <w:sz w:val="20"/>
        </w:rPr>
        <w:t>р</w:t>
      </w:r>
      <w:r w:rsidRPr="006C468E">
        <w:rPr>
          <w:i/>
          <w:sz w:val="20"/>
        </w:rPr>
        <w:t xml:space="preserve">ма </w:t>
      </w:r>
      <w:proofErr w:type="gramEnd"/>
    </w:p>
    <w:p w:rsidR="00DE563D" w:rsidRPr="006C468E" w:rsidRDefault="00DE563D" w:rsidP="003D0BE2">
      <w:pPr>
        <w:spacing w:line="240" w:lineRule="auto"/>
        <w:jc w:val="center"/>
        <w:rPr>
          <w:i/>
          <w:sz w:val="20"/>
        </w:rPr>
      </w:pPr>
      <w:r w:rsidRPr="006C468E">
        <w:rPr>
          <w:i/>
          <w:sz w:val="20"/>
        </w:rPr>
        <w:t xml:space="preserve">                                                                                                                      и наименование юридического лица)</w:t>
      </w:r>
    </w:p>
    <w:p w:rsidR="00DE563D" w:rsidRPr="006C468E" w:rsidRDefault="00DE563D" w:rsidP="003D0BE2">
      <w:pPr>
        <w:spacing w:line="240" w:lineRule="auto"/>
        <w:jc w:val="center"/>
        <w:rPr>
          <w:i/>
          <w:sz w:val="20"/>
        </w:rPr>
      </w:pPr>
    </w:p>
    <w:p w:rsidR="001D4F89" w:rsidRPr="006C468E" w:rsidRDefault="00A05413" w:rsidP="00A05413">
      <w:pPr>
        <w:spacing w:line="240" w:lineRule="auto"/>
        <w:ind w:right="136" w:firstLine="0"/>
        <w:rPr>
          <w:sz w:val="24"/>
        </w:rPr>
      </w:pPr>
      <w:r w:rsidRPr="006C468E">
        <w:rPr>
          <w:sz w:val="24"/>
        </w:rPr>
        <w:t xml:space="preserve">    Справка о наличии/отсутствии признаков крупной сделки/сделки, в совершении которой им</w:t>
      </w:r>
      <w:r w:rsidRPr="006C468E">
        <w:rPr>
          <w:sz w:val="24"/>
        </w:rPr>
        <w:t>е</w:t>
      </w:r>
      <w:r w:rsidRPr="006C468E">
        <w:rPr>
          <w:sz w:val="24"/>
        </w:rPr>
        <w:t>ется заинтересованность/сделки, требующей предварительного одобрения компетентного о</w:t>
      </w:r>
      <w:r w:rsidRPr="006C468E">
        <w:rPr>
          <w:sz w:val="24"/>
        </w:rPr>
        <w:t>р</w:t>
      </w:r>
      <w:r w:rsidRPr="006C468E">
        <w:rPr>
          <w:sz w:val="24"/>
        </w:rPr>
        <w:t>гана юридического лица</w:t>
      </w:r>
    </w:p>
    <w:p w:rsidR="00A05413" w:rsidRPr="006C468E" w:rsidRDefault="00A05413" w:rsidP="00A05413">
      <w:pPr>
        <w:spacing w:line="240" w:lineRule="auto"/>
        <w:ind w:right="136" w:firstLine="0"/>
        <w:rPr>
          <w:sz w:val="24"/>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1283"/>
        <w:gridCol w:w="2317"/>
        <w:gridCol w:w="2700"/>
        <w:gridCol w:w="2340"/>
      </w:tblGrid>
      <w:tr w:rsidR="000A1EDB" w:rsidRPr="006C468E" w:rsidTr="00B543DB">
        <w:tblPrEx>
          <w:tblCellMar>
            <w:top w:w="0" w:type="dxa"/>
            <w:bottom w:w="0" w:type="dxa"/>
          </w:tblCellMar>
        </w:tblPrEx>
        <w:trPr>
          <w:trHeight w:val="2581"/>
        </w:trPr>
        <w:tc>
          <w:tcPr>
            <w:tcW w:w="1260" w:type="dxa"/>
          </w:tcPr>
          <w:p w:rsidR="00A05413" w:rsidRPr="006C468E" w:rsidRDefault="00A05413" w:rsidP="00A05413">
            <w:pPr>
              <w:spacing w:line="240" w:lineRule="auto"/>
              <w:ind w:firstLine="0"/>
              <w:jc w:val="center"/>
              <w:rPr>
                <w:i/>
                <w:sz w:val="20"/>
                <w:vertAlign w:val="superscript"/>
              </w:rPr>
            </w:pPr>
            <w:r w:rsidRPr="006C468E">
              <w:rPr>
                <w:sz w:val="20"/>
              </w:rPr>
              <w:t xml:space="preserve">Предмет сделки </w:t>
            </w:r>
            <w:r w:rsidRPr="006C468E">
              <w:rPr>
                <w:i/>
                <w:sz w:val="20"/>
                <w:vertAlign w:val="superscript"/>
              </w:rPr>
              <w:t>1</w:t>
            </w:r>
          </w:p>
          <w:p w:rsidR="00A05413" w:rsidRPr="006C468E" w:rsidRDefault="00A05413" w:rsidP="00A05413">
            <w:pPr>
              <w:spacing w:line="240" w:lineRule="auto"/>
              <w:ind w:firstLine="0"/>
              <w:jc w:val="center"/>
              <w:rPr>
                <w:sz w:val="20"/>
              </w:rPr>
            </w:pPr>
            <w:r w:rsidRPr="006C468E">
              <w:rPr>
                <w:sz w:val="20"/>
              </w:rPr>
              <w:t xml:space="preserve"> </w:t>
            </w:r>
          </w:p>
        </w:tc>
        <w:tc>
          <w:tcPr>
            <w:tcW w:w="1283" w:type="dxa"/>
          </w:tcPr>
          <w:p w:rsidR="00A05413" w:rsidRPr="006C468E" w:rsidRDefault="00A05413" w:rsidP="00A05413">
            <w:pPr>
              <w:spacing w:line="240" w:lineRule="auto"/>
              <w:ind w:firstLine="0"/>
              <w:jc w:val="center"/>
              <w:rPr>
                <w:sz w:val="20"/>
              </w:rPr>
            </w:pPr>
            <w:r w:rsidRPr="006C468E">
              <w:rPr>
                <w:sz w:val="20"/>
              </w:rPr>
              <w:t>Цена сделки</w:t>
            </w:r>
          </w:p>
          <w:p w:rsidR="00A05413" w:rsidRPr="006C468E" w:rsidRDefault="00A05413" w:rsidP="00A05413">
            <w:pPr>
              <w:spacing w:line="240" w:lineRule="auto"/>
              <w:ind w:firstLine="0"/>
              <w:jc w:val="center"/>
              <w:rPr>
                <w:sz w:val="20"/>
              </w:rPr>
            </w:pPr>
            <w:r w:rsidRPr="006C468E">
              <w:rPr>
                <w:sz w:val="20"/>
              </w:rPr>
              <w:t>в руб.</w:t>
            </w:r>
          </w:p>
          <w:p w:rsidR="00A05413" w:rsidRPr="006C468E" w:rsidRDefault="00A05413" w:rsidP="00A05413">
            <w:pPr>
              <w:spacing w:line="240" w:lineRule="auto"/>
              <w:ind w:firstLine="0"/>
              <w:jc w:val="center"/>
              <w:rPr>
                <w:i/>
                <w:sz w:val="20"/>
                <w:vertAlign w:val="superscript"/>
              </w:rPr>
            </w:pPr>
            <w:r w:rsidRPr="006C468E">
              <w:rPr>
                <w:sz w:val="20"/>
              </w:rPr>
              <w:t>(с НДС)</w:t>
            </w:r>
            <w:r w:rsidRPr="006C468E">
              <w:rPr>
                <w:i/>
                <w:sz w:val="20"/>
                <w:vertAlign w:val="superscript"/>
              </w:rPr>
              <w:t xml:space="preserve"> 2</w:t>
            </w:r>
          </w:p>
          <w:p w:rsidR="00A05413" w:rsidRPr="006C468E" w:rsidRDefault="00A05413" w:rsidP="00A05413">
            <w:pPr>
              <w:spacing w:line="240" w:lineRule="auto"/>
              <w:ind w:firstLine="0"/>
              <w:jc w:val="center"/>
              <w:rPr>
                <w:sz w:val="20"/>
              </w:rPr>
            </w:pPr>
          </w:p>
        </w:tc>
        <w:tc>
          <w:tcPr>
            <w:tcW w:w="2317" w:type="dxa"/>
          </w:tcPr>
          <w:p w:rsidR="00A05413" w:rsidRPr="006C468E" w:rsidRDefault="00A05413" w:rsidP="00A05413">
            <w:pPr>
              <w:spacing w:line="240" w:lineRule="auto"/>
              <w:ind w:firstLine="0"/>
              <w:jc w:val="center"/>
              <w:rPr>
                <w:sz w:val="20"/>
              </w:rPr>
            </w:pPr>
            <w:r w:rsidRPr="006C468E">
              <w:rPr>
                <w:sz w:val="20"/>
              </w:rPr>
              <w:t>Сведения о наличии/</w:t>
            </w:r>
          </w:p>
          <w:p w:rsidR="00A05413" w:rsidRPr="006C468E" w:rsidRDefault="00A05413" w:rsidP="00A05413">
            <w:pPr>
              <w:spacing w:line="240" w:lineRule="auto"/>
              <w:ind w:firstLine="0"/>
              <w:jc w:val="center"/>
              <w:rPr>
                <w:sz w:val="20"/>
                <w:vertAlign w:val="superscript"/>
              </w:rPr>
            </w:pPr>
            <w:proofErr w:type="gramStart"/>
            <w:r w:rsidRPr="006C468E">
              <w:rPr>
                <w:sz w:val="20"/>
              </w:rPr>
              <w:t>отсутствии</w:t>
            </w:r>
            <w:proofErr w:type="gramEnd"/>
            <w:r w:rsidRPr="006C468E">
              <w:rPr>
                <w:sz w:val="20"/>
              </w:rPr>
              <w:t xml:space="preserve"> признаков крупной сделки </w:t>
            </w:r>
            <w:r w:rsidRPr="006C468E">
              <w:rPr>
                <w:i/>
                <w:sz w:val="20"/>
                <w:vertAlign w:val="superscript"/>
              </w:rPr>
              <w:t>3</w:t>
            </w:r>
          </w:p>
          <w:p w:rsidR="00A05413" w:rsidRPr="006C468E" w:rsidRDefault="00A05413" w:rsidP="00A05413">
            <w:pPr>
              <w:spacing w:line="240" w:lineRule="auto"/>
              <w:ind w:firstLine="0"/>
              <w:jc w:val="center"/>
              <w:rPr>
                <w:sz w:val="20"/>
              </w:rPr>
            </w:pPr>
          </w:p>
        </w:tc>
        <w:tc>
          <w:tcPr>
            <w:tcW w:w="2700" w:type="dxa"/>
          </w:tcPr>
          <w:p w:rsidR="00A05413" w:rsidRPr="006C468E" w:rsidRDefault="00A05413" w:rsidP="00A05413">
            <w:pPr>
              <w:spacing w:line="240" w:lineRule="auto"/>
              <w:ind w:firstLine="0"/>
              <w:jc w:val="center"/>
              <w:rPr>
                <w:sz w:val="20"/>
              </w:rPr>
            </w:pPr>
            <w:r w:rsidRPr="006C468E">
              <w:rPr>
                <w:sz w:val="20"/>
              </w:rPr>
              <w:t>Сведения о наличии/</w:t>
            </w:r>
          </w:p>
          <w:p w:rsidR="00A05413" w:rsidRPr="006C468E" w:rsidRDefault="00A05413" w:rsidP="00A05413">
            <w:pPr>
              <w:spacing w:line="240" w:lineRule="auto"/>
              <w:ind w:firstLine="0"/>
              <w:jc w:val="center"/>
              <w:rPr>
                <w:sz w:val="20"/>
                <w:vertAlign w:val="superscript"/>
              </w:rPr>
            </w:pPr>
            <w:proofErr w:type="gramStart"/>
            <w:r w:rsidRPr="006C468E">
              <w:rPr>
                <w:sz w:val="20"/>
              </w:rPr>
              <w:t>отсутствии</w:t>
            </w:r>
            <w:proofErr w:type="gramEnd"/>
            <w:r w:rsidRPr="006C468E">
              <w:rPr>
                <w:sz w:val="20"/>
              </w:rPr>
              <w:t xml:space="preserve"> признаков сде</w:t>
            </w:r>
            <w:r w:rsidRPr="006C468E">
              <w:rPr>
                <w:sz w:val="20"/>
              </w:rPr>
              <w:t>л</w:t>
            </w:r>
            <w:r w:rsidRPr="006C468E">
              <w:rPr>
                <w:sz w:val="20"/>
              </w:rPr>
              <w:t xml:space="preserve">ки, в совершении которой имеется заинтересованность </w:t>
            </w:r>
            <w:r w:rsidRPr="006C468E">
              <w:rPr>
                <w:i/>
                <w:sz w:val="20"/>
                <w:vertAlign w:val="superscript"/>
              </w:rPr>
              <w:t>6</w:t>
            </w:r>
          </w:p>
          <w:p w:rsidR="00A05413" w:rsidRPr="006C468E" w:rsidRDefault="00A05413" w:rsidP="00A05413">
            <w:pPr>
              <w:spacing w:line="240" w:lineRule="auto"/>
              <w:ind w:firstLine="0"/>
              <w:jc w:val="center"/>
              <w:rPr>
                <w:sz w:val="20"/>
              </w:rPr>
            </w:pPr>
          </w:p>
        </w:tc>
        <w:tc>
          <w:tcPr>
            <w:tcW w:w="2340" w:type="dxa"/>
          </w:tcPr>
          <w:p w:rsidR="00A05413" w:rsidRPr="006C468E" w:rsidRDefault="00A05413" w:rsidP="00A05413">
            <w:pPr>
              <w:spacing w:line="240" w:lineRule="auto"/>
              <w:ind w:firstLine="0"/>
              <w:jc w:val="center"/>
              <w:rPr>
                <w:sz w:val="20"/>
              </w:rPr>
            </w:pPr>
            <w:r w:rsidRPr="006C468E">
              <w:rPr>
                <w:sz w:val="20"/>
              </w:rPr>
              <w:t>Сведения о наличии/</w:t>
            </w:r>
          </w:p>
          <w:p w:rsidR="00A05413" w:rsidRPr="006C468E" w:rsidRDefault="00A05413" w:rsidP="00A05413">
            <w:pPr>
              <w:autoSpaceDE w:val="0"/>
              <w:autoSpaceDN w:val="0"/>
              <w:adjustRightInd w:val="0"/>
              <w:spacing w:line="240" w:lineRule="auto"/>
              <w:ind w:firstLine="0"/>
              <w:jc w:val="center"/>
              <w:rPr>
                <w:sz w:val="20"/>
              </w:rPr>
            </w:pPr>
            <w:proofErr w:type="gramStart"/>
            <w:r w:rsidRPr="006C468E">
              <w:rPr>
                <w:sz w:val="20"/>
              </w:rPr>
              <w:t>отсутствии</w:t>
            </w:r>
            <w:proofErr w:type="gramEnd"/>
            <w:r w:rsidRPr="006C468E">
              <w:rPr>
                <w:sz w:val="20"/>
              </w:rPr>
              <w:t xml:space="preserve"> признаков сделки, требующей предварительного одо</w:t>
            </w:r>
            <w:r w:rsidRPr="006C468E">
              <w:rPr>
                <w:sz w:val="20"/>
              </w:rPr>
              <w:t>б</w:t>
            </w:r>
            <w:r w:rsidRPr="006C468E">
              <w:rPr>
                <w:sz w:val="20"/>
              </w:rPr>
              <w:t xml:space="preserve">рения компетентным органом юридического лица </w:t>
            </w:r>
          </w:p>
          <w:p w:rsidR="00A05413" w:rsidRPr="006C468E" w:rsidRDefault="00A05413" w:rsidP="00A05413">
            <w:pPr>
              <w:spacing w:line="240" w:lineRule="auto"/>
              <w:ind w:firstLine="0"/>
              <w:jc w:val="center"/>
              <w:rPr>
                <w:sz w:val="20"/>
                <w:vertAlign w:val="superscript"/>
              </w:rPr>
            </w:pPr>
            <w:r w:rsidRPr="006C468E">
              <w:rPr>
                <w:sz w:val="20"/>
                <w:u w:val="single"/>
              </w:rPr>
              <w:t>(кроме крупных сд</w:t>
            </w:r>
            <w:r w:rsidRPr="006C468E">
              <w:rPr>
                <w:sz w:val="20"/>
                <w:u w:val="single"/>
              </w:rPr>
              <w:t>е</w:t>
            </w:r>
            <w:r w:rsidRPr="006C468E">
              <w:rPr>
                <w:sz w:val="20"/>
                <w:u w:val="single"/>
              </w:rPr>
              <w:t>лок/сделок с заинтер</w:t>
            </w:r>
            <w:r w:rsidRPr="006C468E">
              <w:rPr>
                <w:sz w:val="20"/>
                <w:u w:val="single"/>
              </w:rPr>
              <w:t>е</w:t>
            </w:r>
            <w:r w:rsidRPr="006C468E">
              <w:rPr>
                <w:sz w:val="20"/>
                <w:u w:val="single"/>
              </w:rPr>
              <w:t>сованностью)</w:t>
            </w:r>
            <w:r w:rsidRPr="006C468E">
              <w:rPr>
                <w:i/>
                <w:sz w:val="20"/>
                <w:vertAlign w:val="superscript"/>
              </w:rPr>
              <w:t xml:space="preserve"> 9</w:t>
            </w:r>
          </w:p>
          <w:p w:rsidR="00A05413" w:rsidRPr="006C468E" w:rsidRDefault="00A05413" w:rsidP="00A05413">
            <w:pPr>
              <w:autoSpaceDE w:val="0"/>
              <w:autoSpaceDN w:val="0"/>
              <w:adjustRightInd w:val="0"/>
              <w:spacing w:line="240" w:lineRule="auto"/>
              <w:ind w:firstLine="0"/>
              <w:jc w:val="center"/>
              <w:rPr>
                <w:sz w:val="16"/>
                <w:szCs w:val="16"/>
              </w:rPr>
            </w:pPr>
            <w:r w:rsidRPr="006C468E">
              <w:rPr>
                <w:sz w:val="20"/>
              </w:rPr>
              <w:t xml:space="preserve"> </w:t>
            </w:r>
          </w:p>
          <w:p w:rsidR="00A05413" w:rsidRPr="006C468E" w:rsidRDefault="00A05413" w:rsidP="00A05413">
            <w:pPr>
              <w:autoSpaceDE w:val="0"/>
              <w:autoSpaceDN w:val="0"/>
              <w:adjustRightInd w:val="0"/>
              <w:spacing w:line="240" w:lineRule="auto"/>
              <w:ind w:firstLine="0"/>
              <w:jc w:val="left"/>
              <w:rPr>
                <w:sz w:val="16"/>
                <w:szCs w:val="16"/>
              </w:rPr>
            </w:pPr>
          </w:p>
        </w:tc>
      </w:tr>
      <w:tr w:rsidR="000A1EDB" w:rsidRPr="006C468E" w:rsidTr="00B543DB">
        <w:tblPrEx>
          <w:tblCellMar>
            <w:top w:w="0" w:type="dxa"/>
            <w:bottom w:w="0" w:type="dxa"/>
          </w:tblCellMar>
        </w:tblPrEx>
        <w:trPr>
          <w:trHeight w:val="3299"/>
        </w:trPr>
        <w:tc>
          <w:tcPr>
            <w:tcW w:w="1260" w:type="dxa"/>
          </w:tcPr>
          <w:p w:rsidR="00A05413" w:rsidRPr="006C468E" w:rsidRDefault="00866F04" w:rsidP="00A05413">
            <w:pPr>
              <w:spacing w:line="240" w:lineRule="auto"/>
              <w:ind w:firstLine="0"/>
              <w:jc w:val="center"/>
              <w:rPr>
                <w:sz w:val="20"/>
              </w:rPr>
            </w:pPr>
            <w:r w:rsidRPr="006C468E">
              <w:rPr>
                <w:color w:val="000000"/>
                <w:sz w:val="20"/>
              </w:rPr>
              <w:t>Выполн</w:t>
            </w:r>
            <w:r w:rsidRPr="006C468E">
              <w:rPr>
                <w:color w:val="000000"/>
                <w:sz w:val="20"/>
              </w:rPr>
              <w:t>е</w:t>
            </w:r>
            <w:r w:rsidRPr="006C468E">
              <w:rPr>
                <w:color w:val="000000"/>
                <w:sz w:val="20"/>
              </w:rPr>
              <w:t>ние р</w:t>
            </w:r>
            <w:r w:rsidRPr="006C468E">
              <w:rPr>
                <w:color w:val="000000"/>
                <w:sz w:val="20"/>
              </w:rPr>
              <w:t>а</w:t>
            </w:r>
            <w:r w:rsidRPr="006C468E">
              <w:rPr>
                <w:color w:val="000000"/>
                <w:sz w:val="20"/>
              </w:rPr>
              <w:t>бот по реконс</w:t>
            </w:r>
            <w:r w:rsidRPr="006C468E">
              <w:rPr>
                <w:color w:val="000000"/>
                <w:sz w:val="20"/>
              </w:rPr>
              <w:t>т</w:t>
            </w:r>
            <w:r w:rsidRPr="006C468E">
              <w:rPr>
                <w:color w:val="000000"/>
                <w:sz w:val="20"/>
              </w:rPr>
              <w:t>рукции и</w:t>
            </w:r>
            <w:r w:rsidRPr="006C468E">
              <w:rPr>
                <w:color w:val="000000"/>
                <w:sz w:val="20"/>
              </w:rPr>
              <w:t>с</w:t>
            </w:r>
            <w:r w:rsidRPr="006C468E">
              <w:rPr>
                <w:color w:val="000000"/>
                <w:sz w:val="20"/>
              </w:rPr>
              <w:t>точников беспер</w:t>
            </w:r>
            <w:r w:rsidRPr="006C468E">
              <w:rPr>
                <w:color w:val="000000"/>
                <w:sz w:val="20"/>
              </w:rPr>
              <w:t>е</w:t>
            </w:r>
            <w:r w:rsidRPr="006C468E">
              <w:rPr>
                <w:color w:val="000000"/>
                <w:sz w:val="20"/>
              </w:rPr>
              <w:t>бойного п</w:t>
            </w:r>
            <w:r w:rsidRPr="006C468E">
              <w:rPr>
                <w:color w:val="000000"/>
                <w:sz w:val="20"/>
              </w:rPr>
              <w:t>и</w:t>
            </w:r>
            <w:r w:rsidRPr="006C468E">
              <w:rPr>
                <w:color w:val="000000"/>
                <w:sz w:val="20"/>
              </w:rPr>
              <w:t>тания для систем СДТУ на ПС. З</w:t>
            </w:r>
            <w:r w:rsidRPr="006C468E">
              <w:rPr>
                <w:color w:val="000000"/>
                <w:sz w:val="20"/>
              </w:rPr>
              <w:t>а</w:t>
            </w:r>
            <w:r w:rsidRPr="006C468E">
              <w:rPr>
                <w:color w:val="000000"/>
                <w:sz w:val="20"/>
              </w:rPr>
              <w:t>мена ИБП в к</w:t>
            </w:r>
            <w:r w:rsidRPr="006C468E">
              <w:rPr>
                <w:color w:val="000000"/>
                <w:sz w:val="20"/>
              </w:rPr>
              <w:t>о</w:t>
            </w:r>
            <w:r w:rsidRPr="006C468E">
              <w:rPr>
                <w:color w:val="000000"/>
                <w:sz w:val="20"/>
              </w:rPr>
              <w:t>лич</w:t>
            </w:r>
            <w:r w:rsidRPr="006C468E">
              <w:rPr>
                <w:color w:val="000000"/>
                <w:sz w:val="20"/>
              </w:rPr>
              <w:t>е</w:t>
            </w:r>
            <w:r w:rsidRPr="006C468E">
              <w:rPr>
                <w:color w:val="000000"/>
                <w:sz w:val="20"/>
              </w:rPr>
              <w:t>стве 50 шт. для нужд ф</w:t>
            </w:r>
            <w:r w:rsidRPr="006C468E">
              <w:rPr>
                <w:color w:val="000000"/>
                <w:sz w:val="20"/>
              </w:rPr>
              <w:t>и</w:t>
            </w:r>
            <w:r w:rsidRPr="006C468E">
              <w:rPr>
                <w:color w:val="000000"/>
                <w:sz w:val="20"/>
              </w:rPr>
              <w:t>лиала АО «Тюмен</w:t>
            </w:r>
            <w:r w:rsidRPr="006C468E">
              <w:rPr>
                <w:color w:val="000000"/>
                <w:sz w:val="20"/>
              </w:rPr>
              <w:t>ь</w:t>
            </w:r>
            <w:r w:rsidRPr="006C468E">
              <w:rPr>
                <w:color w:val="000000"/>
                <w:sz w:val="20"/>
              </w:rPr>
              <w:t>энерго» Нижнева</w:t>
            </w:r>
            <w:r w:rsidRPr="006C468E">
              <w:rPr>
                <w:color w:val="000000"/>
                <w:sz w:val="20"/>
              </w:rPr>
              <w:t>р</w:t>
            </w:r>
            <w:r w:rsidRPr="006C468E">
              <w:rPr>
                <w:color w:val="000000"/>
                <w:sz w:val="20"/>
              </w:rPr>
              <w:t>то</w:t>
            </w:r>
            <w:r w:rsidRPr="006C468E">
              <w:rPr>
                <w:color w:val="000000"/>
                <w:sz w:val="20"/>
              </w:rPr>
              <w:t>в</w:t>
            </w:r>
            <w:r w:rsidRPr="006C468E">
              <w:rPr>
                <w:color w:val="000000"/>
                <w:sz w:val="20"/>
              </w:rPr>
              <w:t>ские электрич</w:t>
            </w:r>
            <w:r w:rsidRPr="006C468E">
              <w:rPr>
                <w:color w:val="000000"/>
                <w:sz w:val="20"/>
              </w:rPr>
              <w:t>е</w:t>
            </w:r>
            <w:r w:rsidRPr="006C468E">
              <w:rPr>
                <w:color w:val="000000"/>
                <w:sz w:val="20"/>
              </w:rPr>
              <w:t>ские сети</w:t>
            </w:r>
          </w:p>
        </w:tc>
        <w:tc>
          <w:tcPr>
            <w:tcW w:w="1283" w:type="dxa"/>
          </w:tcPr>
          <w:p w:rsidR="00A05413" w:rsidRPr="006C468E" w:rsidRDefault="00866F04" w:rsidP="00A05413">
            <w:pPr>
              <w:spacing w:line="240" w:lineRule="auto"/>
              <w:ind w:firstLine="0"/>
              <w:jc w:val="center"/>
              <w:rPr>
                <w:sz w:val="24"/>
                <w:szCs w:val="24"/>
              </w:rPr>
            </w:pPr>
            <w:r w:rsidRPr="006C468E">
              <w:rPr>
                <w:sz w:val="24"/>
                <w:szCs w:val="24"/>
              </w:rPr>
              <w:t>Указать цену в соотве</w:t>
            </w:r>
            <w:r w:rsidRPr="006C468E">
              <w:rPr>
                <w:sz w:val="24"/>
                <w:szCs w:val="24"/>
              </w:rPr>
              <w:t>т</w:t>
            </w:r>
            <w:r w:rsidRPr="006C468E">
              <w:rPr>
                <w:sz w:val="24"/>
                <w:szCs w:val="24"/>
              </w:rPr>
              <w:t>ствии с письмом о подаче оферты</w:t>
            </w:r>
          </w:p>
        </w:tc>
        <w:tc>
          <w:tcPr>
            <w:tcW w:w="2317" w:type="dxa"/>
          </w:tcPr>
          <w:p w:rsidR="00A05413" w:rsidRPr="006C468E" w:rsidRDefault="00A05413" w:rsidP="00A05413">
            <w:pPr>
              <w:spacing w:line="240" w:lineRule="auto"/>
              <w:ind w:firstLine="0"/>
              <w:jc w:val="center"/>
              <w:rPr>
                <w:sz w:val="20"/>
              </w:rPr>
            </w:pPr>
            <w:r w:rsidRPr="006C468E">
              <w:rPr>
                <w:sz w:val="20"/>
              </w:rPr>
              <w:t>Выбрать один из сл</w:t>
            </w:r>
            <w:r w:rsidRPr="006C468E">
              <w:rPr>
                <w:sz w:val="20"/>
              </w:rPr>
              <w:t>е</w:t>
            </w:r>
            <w:r w:rsidRPr="006C468E">
              <w:rPr>
                <w:sz w:val="20"/>
              </w:rPr>
              <w:t>дующих вариантов:</w:t>
            </w:r>
          </w:p>
          <w:p w:rsidR="00A05413" w:rsidRPr="006C468E" w:rsidRDefault="00A05413" w:rsidP="00A05413">
            <w:pPr>
              <w:spacing w:line="240" w:lineRule="auto"/>
              <w:ind w:firstLine="0"/>
              <w:jc w:val="center"/>
              <w:rPr>
                <w:sz w:val="20"/>
              </w:rPr>
            </w:pPr>
          </w:p>
          <w:p w:rsidR="00A05413" w:rsidRPr="006C468E" w:rsidRDefault="00A05413" w:rsidP="00A05413">
            <w:pPr>
              <w:spacing w:line="240" w:lineRule="auto"/>
              <w:ind w:firstLine="0"/>
              <w:jc w:val="center"/>
              <w:rPr>
                <w:i/>
                <w:sz w:val="20"/>
              </w:rPr>
            </w:pPr>
            <w:r w:rsidRPr="006C468E">
              <w:rPr>
                <w:i/>
                <w:sz w:val="20"/>
              </w:rPr>
              <w:t>«Сделка не является крупной»</w:t>
            </w:r>
          </w:p>
          <w:p w:rsidR="00A05413" w:rsidRPr="006C468E" w:rsidRDefault="00A05413" w:rsidP="00A05413">
            <w:pPr>
              <w:spacing w:line="240" w:lineRule="auto"/>
              <w:ind w:firstLine="0"/>
              <w:jc w:val="center"/>
              <w:rPr>
                <w:sz w:val="20"/>
              </w:rPr>
            </w:pPr>
          </w:p>
          <w:p w:rsidR="00A05413" w:rsidRPr="006C468E" w:rsidRDefault="00A05413" w:rsidP="00A05413">
            <w:pPr>
              <w:spacing w:line="240" w:lineRule="auto"/>
              <w:ind w:firstLine="0"/>
              <w:jc w:val="center"/>
              <w:rPr>
                <w:sz w:val="20"/>
              </w:rPr>
            </w:pPr>
            <w:r w:rsidRPr="006C468E">
              <w:rPr>
                <w:sz w:val="20"/>
              </w:rPr>
              <w:t>или</w:t>
            </w:r>
          </w:p>
          <w:p w:rsidR="00A05413" w:rsidRPr="006C468E" w:rsidRDefault="00A05413" w:rsidP="00A05413">
            <w:pPr>
              <w:spacing w:line="240" w:lineRule="auto"/>
              <w:ind w:firstLine="0"/>
              <w:jc w:val="center"/>
              <w:rPr>
                <w:sz w:val="20"/>
              </w:rPr>
            </w:pPr>
          </w:p>
          <w:p w:rsidR="00A05413" w:rsidRPr="006C468E" w:rsidRDefault="00A05413" w:rsidP="00A05413">
            <w:pPr>
              <w:spacing w:line="240" w:lineRule="auto"/>
              <w:ind w:firstLine="0"/>
              <w:jc w:val="center"/>
              <w:rPr>
                <w:i/>
                <w:sz w:val="20"/>
                <w:vertAlign w:val="superscript"/>
              </w:rPr>
            </w:pPr>
            <w:r w:rsidRPr="006C468E">
              <w:rPr>
                <w:i/>
                <w:sz w:val="20"/>
              </w:rPr>
              <w:t>«Сделка является кру</w:t>
            </w:r>
            <w:r w:rsidRPr="006C468E">
              <w:rPr>
                <w:i/>
                <w:sz w:val="20"/>
              </w:rPr>
              <w:t>п</w:t>
            </w:r>
            <w:r w:rsidRPr="006C468E">
              <w:rPr>
                <w:i/>
                <w:sz w:val="20"/>
              </w:rPr>
              <w:t>ной и подлежит одо</w:t>
            </w:r>
            <w:r w:rsidRPr="006C468E">
              <w:rPr>
                <w:i/>
                <w:sz w:val="20"/>
              </w:rPr>
              <w:t>б</w:t>
            </w:r>
            <w:r w:rsidRPr="006C468E">
              <w:rPr>
                <w:i/>
                <w:sz w:val="20"/>
              </w:rPr>
              <w:t xml:space="preserve">рению» </w:t>
            </w:r>
            <w:r w:rsidRPr="006C468E">
              <w:rPr>
                <w:i/>
                <w:sz w:val="20"/>
                <w:vertAlign w:val="superscript"/>
              </w:rPr>
              <w:t>4</w:t>
            </w:r>
          </w:p>
          <w:p w:rsidR="00A05413" w:rsidRPr="006C468E" w:rsidRDefault="00A05413" w:rsidP="00A05413">
            <w:pPr>
              <w:spacing w:line="240" w:lineRule="auto"/>
              <w:ind w:firstLine="0"/>
              <w:jc w:val="center"/>
              <w:rPr>
                <w:i/>
                <w:sz w:val="20"/>
                <w:vertAlign w:val="superscript"/>
              </w:rPr>
            </w:pPr>
          </w:p>
          <w:p w:rsidR="00A05413" w:rsidRPr="006C468E" w:rsidRDefault="00A05413" w:rsidP="00A05413">
            <w:pPr>
              <w:spacing w:line="240" w:lineRule="auto"/>
              <w:ind w:firstLine="0"/>
              <w:jc w:val="center"/>
              <w:rPr>
                <w:sz w:val="20"/>
              </w:rPr>
            </w:pPr>
            <w:r w:rsidRPr="006C468E">
              <w:rPr>
                <w:sz w:val="20"/>
              </w:rPr>
              <w:t>или</w:t>
            </w:r>
          </w:p>
          <w:p w:rsidR="00A05413" w:rsidRPr="006C468E" w:rsidRDefault="00A05413" w:rsidP="00A05413">
            <w:pPr>
              <w:spacing w:line="240" w:lineRule="auto"/>
              <w:ind w:firstLine="0"/>
              <w:jc w:val="center"/>
              <w:rPr>
                <w:i/>
                <w:sz w:val="20"/>
                <w:vertAlign w:val="superscript"/>
              </w:rPr>
            </w:pPr>
          </w:p>
          <w:p w:rsidR="00A05413" w:rsidRPr="006C468E" w:rsidRDefault="00A05413" w:rsidP="00A05413">
            <w:pPr>
              <w:spacing w:line="240" w:lineRule="auto"/>
              <w:ind w:firstLine="0"/>
              <w:jc w:val="center"/>
              <w:rPr>
                <w:sz w:val="24"/>
                <w:szCs w:val="24"/>
                <w:vertAlign w:val="superscript"/>
              </w:rPr>
            </w:pPr>
            <w:r w:rsidRPr="006C468E">
              <w:rPr>
                <w:i/>
                <w:sz w:val="20"/>
              </w:rPr>
              <w:t>«Сделка является кру</w:t>
            </w:r>
            <w:r w:rsidRPr="006C468E">
              <w:rPr>
                <w:i/>
                <w:sz w:val="20"/>
              </w:rPr>
              <w:t>п</w:t>
            </w:r>
            <w:r w:rsidRPr="006C468E">
              <w:rPr>
                <w:i/>
                <w:sz w:val="20"/>
              </w:rPr>
              <w:t>ной, одобрению не по</w:t>
            </w:r>
            <w:r w:rsidRPr="006C468E">
              <w:rPr>
                <w:i/>
                <w:sz w:val="20"/>
              </w:rPr>
              <w:t>д</w:t>
            </w:r>
            <w:r w:rsidRPr="006C468E">
              <w:rPr>
                <w:i/>
                <w:sz w:val="20"/>
              </w:rPr>
              <w:t xml:space="preserve">лежит в соответствии с__________» </w:t>
            </w:r>
            <w:r w:rsidRPr="006C468E">
              <w:rPr>
                <w:i/>
                <w:sz w:val="20"/>
                <w:vertAlign w:val="superscript"/>
              </w:rPr>
              <w:t>5</w:t>
            </w:r>
          </w:p>
        </w:tc>
        <w:tc>
          <w:tcPr>
            <w:tcW w:w="2700" w:type="dxa"/>
          </w:tcPr>
          <w:p w:rsidR="00A05413" w:rsidRPr="006C468E" w:rsidRDefault="00A05413" w:rsidP="00A05413">
            <w:pPr>
              <w:spacing w:line="240" w:lineRule="auto"/>
              <w:ind w:firstLine="0"/>
              <w:jc w:val="center"/>
              <w:rPr>
                <w:sz w:val="20"/>
              </w:rPr>
            </w:pPr>
            <w:r w:rsidRPr="006C468E">
              <w:rPr>
                <w:sz w:val="20"/>
              </w:rPr>
              <w:t>Выбрать один из следующих вариантов:</w:t>
            </w:r>
          </w:p>
          <w:p w:rsidR="00A05413" w:rsidRPr="006C468E" w:rsidRDefault="00A05413" w:rsidP="00A05413">
            <w:pPr>
              <w:spacing w:line="240" w:lineRule="auto"/>
              <w:ind w:firstLine="0"/>
              <w:jc w:val="center"/>
              <w:rPr>
                <w:sz w:val="20"/>
              </w:rPr>
            </w:pPr>
          </w:p>
          <w:p w:rsidR="00A05413" w:rsidRPr="006C468E" w:rsidRDefault="00A05413" w:rsidP="00A05413">
            <w:pPr>
              <w:spacing w:line="240" w:lineRule="auto"/>
              <w:ind w:firstLine="0"/>
              <w:jc w:val="center"/>
              <w:rPr>
                <w:i/>
                <w:sz w:val="20"/>
              </w:rPr>
            </w:pPr>
            <w:r w:rsidRPr="006C468E">
              <w:rPr>
                <w:i/>
                <w:sz w:val="20"/>
              </w:rPr>
              <w:t>«Признаки  сделки,    в с</w:t>
            </w:r>
            <w:r w:rsidRPr="006C468E">
              <w:rPr>
                <w:i/>
                <w:sz w:val="20"/>
              </w:rPr>
              <w:t>о</w:t>
            </w:r>
            <w:r w:rsidRPr="006C468E">
              <w:rPr>
                <w:i/>
                <w:sz w:val="20"/>
              </w:rPr>
              <w:t>вершении которой имеется заинтересованность, о</w:t>
            </w:r>
            <w:r w:rsidRPr="006C468E">
              <w:rPr>
                <w:i/>
                <w:sz w:val="20"/>
              </w:rPr>
              <w:t>т</w:t>
            </w:r>
            <w:r w:rsidRPr="006C468E">
              <w:rPr>
                <w:i/>
                <w:sz w:val="20"/>
              </w:rPr>
              <w:t>сутствуют»</w:t>
            </w:r>
          </w:p>
          <w:p w:rsidR="00A05413" w:rsidRPr="006C468E" w:rsidRDefault="00A05413" w:rsidP="00A05413">
            <w:pPr>
              <w:spacing w:line="240" w:lineRule="auto"/>
              <w:ind w:firstLine="0"/>
              <w:jc w:val="center"/>
              <w:rPr>
                <w:i/>
                <w:sz w:val="20"/>
              </w:rPr>
            </w:pPr>
          </w:p>
          <w:p w:rsidR="00A05413" w:rsidRPr="006C468E" w:rsidRDefault="00A05413" w:rsidP="00A05413">
            <w:pPr>
              <w:spacing w:line="240" w:lineRule="auto"/>
              <w:ind w:firstLine="0"/>
              <w:jc w:val="center"/>
              <w:rPr>
                <w:sz w:val="20"/>
              </w:rPr>
            </w:pPr>
            <w:r w:rsidRPr="006C468E">
              <w:rPr>
                <w:sz w:val="20"/>
              </w:rPr>
              <w:t>или</w:t>
            </w:r>
          </w:p>
          <w:p w:rsidR="00A05413" w:rsidRPr="006C468E" w:rsidRDefault="00A05413" w:rsidP="00A05413">
            <w:pPr>
              <w:spacing w:line="240" w:lineRule="auto"/>
              <w:ind w:firstLine="0"/>
              <w:jc w:val="center"/>
              <w:rPr>
                <w:sz w:val="20"/>
              </w:rPr>
            </w:pPr>
          </w:p>
          <w:p w:rsidR="00A05413" w:rsidRPr="006C468E" w:rsidRDefault="00A05413" w:rsidP="00A05413">
            <w:pPr>
              <w:spacing w:line="240" w:lineRule="auto"/>
              <w:ind w:firstLine="0"/>
              <w:jc w:val="center"/>
              <w:rPr>
                <w:sz w:val="20"/>
                <w:vertAlign w:val="superscript"/>
              </w:rPr>
            </w:pPr>
            <w:r w:rsidRPr="006C468E">
              <w:rPr>
                <w:i/>
                <w:sz w:val="20"/>
              </w:rPr>
              <w:t>«В совершении сделки им</w:t>
            </w:r>
            <w:r w:rsidRPr="006C468E">
              <w:rPr>
                <w:i/>
                <w:sz w:val="20"/>
              </w:rPr>
              <w:t>е</w:t>
            </w:r>
            <w:r w:rsidRPr="006C468E">
              <w:rPr>
                <w:i/>
                <w:sz w:val="20"/>
              </w:rPr>
              <w:t xml:space="preserve">ется заинтересованность» </w:t>
            </w:r>
            <w:r w:rsidRPr="006C468E">
              <w:rPr>
                <w:i/>
                <w:sz w:val="20"/>
                <w:vertAlign w:val="superscript"/>
              </w:rPr>
              <w:t>7</w:t>
            </w:r>
          </w:p>
          <w:p w:rsidR="00A05413" w:rsidRPr="006C468E" w:rsidRDefault="00A05413" w:rsidP="00A05413">
            <w:pPr>
              <w:spacing w:line="240" w:lineRule="auto"/>
              <w:ind w:firstLine="0"/>
              <w:jc w:val="left"/>
              <w:rPr>
                <w:sz w:val="20"/>
              </w:rPr>
            </w:pPr>
          </w:p>
          <w:p w:rsidR="00A05413" w:rsidRPr="006C468E" w:rsidRDefault="00A05413" w:rsidP="00A05413">
            <w:pPr>
              <w:spacing w:line="240" w:lineRule="auto"/>
              <w:ind w:firstLine="0"/>
              <w:jc w:val="center"/>
              <w:rPr>
                <w:sz w:val="20"/>
              </w:rPr>
            </w:pPr>
            <w:r w:rsidRPr="006C468E">
              <w:rPr>
                <w:sz w:val="20"/>
              </w:rPr>
              <w:t>или</w:t>
            </w:r>
          </w:p>
          <w:p w:rsidR="00A05413" w:rsidRPr="006C468E" w:rsidRDefault="00A05413" w:rsidP="00A05413">
            <w:pPr>
              <w:spacing w:line="240" w:lineRule="auto"/>
              <w:ind w:firstLine="0"/>
              <w:jc w:val="left"/>
              <w:rPr>
                <w:sz w:val="20"/>
              </w:rPr>
            </w:pPr>
          </w:p>
          <w:p w:rsidR="00A05413" w:rsidRPr="006C468E" w:rsidRDefault="00A05413" w:rsidP="00A05413">
            <w:pPr>
              <w:spacing w:line="240" w:lineRule="auto"/>
              <w:ind w:firstLine="0"/>
              <w:jc w:val="center"/>
              <w:rPr>
                <w:i/>
                <w:sz w:val="20"/>
                <w:vertAlign w:val="superscript"/>
              </w:rPr>
            </w:pPr>
            <w:r w:rsidRPr="006C468E">
              <w:rPr>
                <w:i/>
                <w:sz w:val="20"/>
              </w:rPr>
              <w:t>«В совершении сделки им</w:t>
            </w:r>
            <w:r w:rsidRPr="006C468E">
              <w:rPr>
                <w:i/>
                <w:sz w:val="20"/>
              </w:rPr>
              <w:t>е</w:t>
            </w:r>
            <w:r w:rsidRPr="006C468E">
              <w:rPr>
                <w:i/>
                <w:sz w:val="20"/>
              </w:rPr>
              <w:t>ется заинтересованность, сделка одобрению не по</w:t>
            </w:r>
            <w:r w:rsidRPr="006C468E">
              <w:rPr>
                <w:i/>
                <w:sz w:val="20"/>
              </w:rPr>
              <w:t>д</w:t>
            </w:r>
            <w:r w:rsidRPr="006C468E">
              <w:rPr>
                <w:i/>
                <w:sz w:val="20"/>
              </w:rPr>
              <w:t xml:space="preserve">лежит в соответствии с__________» </w:t>
            </w:r>
            <w:r w:rsidRPr="006C468E">
              <w:rPr>
                <w:i/>
                <w:sz w:val="20"/>
                <w:vertAlign w:val="superscript"/>
              </w:rPr>
              <w:t>8</w:t>
            </w:r>
          </w:p>
          <w:p w:rsidR="00A05413" w:rsidRPr="006C468E" w:rsidRDefault="00A05413" w:rsidP="00A05413">
            <w:pPr>
              <w:spacing w:line="240" w:lineRule="auto"/>
              <w:ind w:firstLine="0"/>
              <w:jc w:val="center"/>
              <w:rPr>
                <w:sz w:val="20"/>
              </w:rPr>
            </w:pPr>
          </w:p>
        </w:tc>
        <w:tc>
          <w:tcPr>
            <w:tcW w:w="2340" w:type="dxa"/>
          </w:tcPr>
          <w:p w:rsidR="00A05413" w:rsidRPr="006C468E" w:rsidRDefault="00A05413" w:rsidP="00A05413">
            <w:pPr>
              <w:spacing w:line="240" w:lineRule="auto"/>
              <w:ind w:firstLine="0"/>
              <w:jc w:val="center"/>
              <w:rPr>
                <w:sz w:val="20"/>
              </w:rPr>
            </w:pPr>
            <w:r w:rsidRPr="006C468E">
              <w:rPr>
                <w:sz w:val="20"/>
              </w:rPr>
              <w:t>Выбрать один из сл</w:t>
            </w:r>
            <w:r w:rsidRPr="006C468E">
              <w:rPr>
                <w:sz w:val="20"/>
              </w:rPr>
              <w:t>е</w:t>
            </w:r>
            <w:r w:rsidRPr="006C468E">
              <w:rPr>
                <w:sz w:val="20"/>
              </w:rPr>
              <w:t>дующих вариантов:</w:t>
            </w:r>
          </w:p>
          <w:p w:rsidR="00A05413" w:rsidRPr="006C468E" w:rsidRDefault="00A05413" w:rsidP="00A05413">
            <w:pPr>
              <w:spacing w:line="240" w:lineRule="auto"/>
              <w:ind w:firstLine="0"/>
              <w:jc w:val="center"/>
              <w:rPr>
                <w:sz w:val="20"/>
              </w:rPr>
            </w:pPr>
          </w:p>
          <w:p w:rsidR="00A05413" w:rsidRPr="006C468E" w:rsidRDefault="00A05413" w:rsidP="00A05413">
            <w:pPr>
              <w:spacing w:line="240" w:lineRule="auto"/>
              <w:ind w:firstLine="0"/>
              <w:jc w:val="center"/>
              <w:rPr>
                <w:i/>
                <w:sz w:val="20"/>
              </w:rPr>
            </w:pPr>
            <w:r w:rsidRPr="006C468E">
              <w:rPr>
                <w:i/>
                <w:sz w:val="20"/>
              </w:rPr>
              <w:t>«Предварительное одобрение сделки не требуется»</w:t>
            </w:r>
          </w:p>
          <w:p w:rsidR="00A05413" w:rsidRPr="006C468E" w:rsidRDefault="00A05413" w:rsidP="00A05413">
            <w:pPr>
              <w:spacing w:line="240" w:lineRule="auto"/>
              <w:ind w:firstLine="0"/>
              <w:jc w:val="center"/>
              <w:rPr>
                <w:sz w:val="20"/>
              </w:rPr>
            </w:pPr>
          </w:p>
          <w:p w:rsidR="00A05413" w:rsidRPr="006C468E" w:rsidRDefault="00A05413" w:rsidP="00A05413">
            <w:pPr>
              <w:spacing w:line="240" w:lineRule="auto"/>
              <w:ind w:firstLine="0"/>
              <w:jc w:val="center"/>
              <w:rPr>
                <w:sz w:val="20"/>
              </w:rPr>
            </w:pPr>
            <w:r w:rsidRPr="006C468E">
              <w:rPr>
                <w:sz w:val="20"/>
              </w:rPr>
              <w:t>или</w:t>
            </w:r>
          </w:p>
          <w:p w:rsidR="00A05413" w:rsidRPr="006C468E" w:rsidRDefault="00A05413" w:rsidP="00A05413">
            <w:pPr>
              <w:spacing w:line="240" w:lineRule="auto"/>
              <w:ind w:firstLine="0"/>
              <w:jc w:val="center"/>
              <w:rPr>
                <w:sz w:val="20"/>
              </w:rPr>
            </w:pPr>
          </w:p>
          <w:p w:rsidR="00A05413" w:rsidRPr="006C468E" w:rsidRDefault="00A05413" w:rsidP="00A05413">
            <w:pPr>
              <w:spacing w:line="240" w:lineRule="auto"/>
              <w:ind w:firstLine="0"/>
              <w:jc w:val="center"/>
              <w:rPr>
                <w:sz w:val="20"/>
                <w:vertAlign w:val="superscript"/>
              </w:rPr>
            </w:pPr>
            <w:r w:rsidRPr="006C468E">
              <w:rPr>
                <w:i/>
                <w:sz w:val="20"/>
              </w:rPr>
              <w:t xml:space="preserve">«Сделка подлежит одобрению» </w:t>
            </w:r>
            <w:r w:rsidRPr="006C468E">
              <w:rPr>
                <w:i/>
                <w:sz w:val="20"/>
                <w:vertAlign w:val="superscript"/>
              </w:rPr>
              <w:t>10</w:t>
            </w:r>
          </w:p>
        </w:tc>
      </w:tr>
    </w:tbl>
    <w:p w:rsidR="00A05413" w:rsidRPr="006C468E" w:rsidRDefault="00A05413" w:rsidP="00A05413">
      <w:pPr>
        <w:spacing w:line="240" w:lineRule="auto"/>
        <w:ind w:firstLine="0"/>
        <w:rPr>
          <w:sz w:val="24"/>
          <w:szCs w:val="24"/>
        </w:rPr>
      </w:pPr>
    </w:p>
    <w:p w:rsidR="00A05413" w:rsidRPr="006C468E" w:rsidRDefault="00A05413" w:rsidP="00A05413">
      <w:pPr>
        <w:autoSpaceDE w:val="0"/>
        <w:autoSpaceDN w:val="0"/>
        <w:adjustRightInd w:val="0"/>
        <w:spacing w:line="240" w:lineRule="auto"/>
        <w:ind w:firstLine="0"/>
        <w:rPr>
          <w:sz w:val="24"/>
          <w:szCs w:val="24"/>
        </w:rPr>
      </w:pPr>
      <w:r w:rsidRPr="006C468E">
        <w:rPr>
          <w:sz w:val="24"/>
          <w:szCs w:val="24"/>
        </w:rPr>
        <w:tab/>
      </w:r>
      <w:r w:rsidRPr="006C468E">
        <w:rPr>
          <w:sz w:val="24"/>
          <w:szCs w:val="24"/>
        </w:rPr>
        <w:tab/>
      </w:r>
      <w:r w:rsidRPr="006C468E">
        <w:rPr>
          <w:sz w:val="24"/>
          <w:szCs w:val="24"/>
        </w:rPr>
        <w:tab/>
      </w:r>
      <w:r w:rsidRPr="006C468E">
        <w:rPr>
          <w:sz w:val="24"/>
          <w:szCs w:val="24"/>
        </w:rPr>
        <w:tab/>
      </w:r>
    </w:p>
    <w:p w:rsidR="00A05413" w:rsidRPr="006C468E" w:rsidRDefault="00A05413" w:rsidP="00A05413">
      <w:pPr>
        <w:autoSpaceDE w:val="0"/>
        <w:autoSpaceDN w:val="0"/>
        <w:adjustRightInd w:val="0"/>
        <w:spacing w:line="240" w:lineRule="auto"/>
        <w:ind w:firstLine="0"/>
        <w:rPr>
          <w:sz w:val="24"/>
          <w:szCs w:val="24"/>
        </w:rPr>
      </w:pPr>
      <w:r w:rsidRPr="006C468E">
        <w:rPr>
          <w:sz w:val="24"/>
          <w:szCs w:val="24"/>
        </w:rPr>
        <w:t>Руководитель юридического лица:</w:t>
      </w:r>
    </w:p>
    <w:p w:rsidR="00A05413" w:rsidRPr="006C468E" w:rsidRDefault="00A05413" w:rsidP="00A05413">
      <w:pPr>
        <w:spacing w:line="240" w:lineRule="auto"/>
        <w:ind w:firstLine="0"/>
        <w:rPr>
          <w:i/>
          <w:sz w:val="24"/>
          <w:szCs w:val="24"/>
        </w:rPr>
      </w:pPr>
      <w:proofErr w:type="gramStart"/>
      <w:r w:rsidRPr="006C468E">
        <w:rPr>
          <w:sz w:val="24"/>
          <w:szCs w:val="24"/>
        </w:rPr>
        <w:lastRenderedPageBreak/>
        <w:t>(</w:t>
      </w:r>
      <w:r w:rsidRPr="006C468E">
        <w:rPr>
          <w:i/>
          <w:sz w:val="24"/>
          <w:szCs w:val="24"/>
        </w:rPr>
        <w:t>либо лицо, уполномоченное</w:t>
      </w:r>
      <w:proofErr w:type="gramEnd"/>
    </w:p>
    <w:p w:rsidR="00A05413" w:rsidRPr="006C468E" w:rsidRDefault="00A05413" w:rsidP="00A05413">
      <w:pPr>
        <w:spacing w:line="240" w:lineRule="auto"/>
        <w:ind w:firstLine="0"/>
        <w:rPr>
          <w:sz w:val="24"/>
          <w:szCs w:val="24"/>
        </w:rPr>
      </w:pPr>
      <w:r w:rsidRPr="006C468E">
        <w:rPr>
          <w:i/>
          <w:sz w:val="24"/>
          <w:szCs w:val="24"/>
        </w:rPr>
        <w:t xml:space="preserve">доверенностью №____ </w:t>
      </w:r>
      <w:proofErr w:type="gramStart"/>
      <w:r w:rsidRPr="006C468E">
        <w:rPr>
          <w:i/>
          <w:sz w:val="24"/>
          <w:szCs w:val="24"/>
        </w:rPr>
        <w:t>от</w:t>
      </w:r>
      <w:proofErr w:type="gramEnd"/>
      <w:r w:rsidRPr="006C468E">
        <w:rPr>
          <w:i/>
          <w:sz w:val="24"/>
          <w:szCs w:val="24"/>
        </w:rPr>
        <w:t>______</w:t>
      </w:r>
      <w:r w:rsidRPr="006C468E">
        <w:rPr>
          <w:sz w:val="24"/>
          <w:szCs w:val="24"/>
        </w:rPr>
        <w:t>)</w:t>
      </w:r>
    </w:p>
    <w:p w:rsidR="00A05413" w:rsidRPr="006C468E" w:rsidRDefault="00A05413" w:rsidP="00A05413">
      <w:pPr>
        <w:spacing w:line="240" w:lineRule="auto"/>
        <w:ind w:firstLine="0"/>
        <w:rPr>
          <w:sz w:val="24"/>
          <w:szCs w:val="24"/>
        </w:rPr>
      </w:pPr>
    </w:p>
    <w:p w:rsidR="00A05413" w:rsidRPr="006C468E" w:rsidRDefault="00A05413" w:rsidP="00A05413">
      <w:pPr>
        <w:spacing w:line="240" w:lineRule="auto"/>
        <w:ind w:firstLine="0"/>
        <w:rPr>
          <w:sz w:val="24"/>
          <w:szCs w:val="24"/>
        </w:rPr>
      </w:pPr>
      <w:r w:rsidRPr="006C468E">
        <w:rPr>
          <w:sz w:val="24"/>
          <w:szCs w:val="24"/>
        </w:rPr>
        <w:t xml:space="preserve">___________________________                                     __________________________        </w:t>
      </w:r>
    </w:p>
    <w:p w:rsidR="00A05413" w:rsidRPr="006C468E" w:rsidRDefault="00A05413" w:rsidP="00A05413">
      <w:pPr>
        <w:spacing w:line="240" w:lineRule="auto"/>
        <w:ind w:firstLine="0"/>
        <w:rPr>
          <w:sz w:val="24"/>
          <w:szCs w:val="24"/>
        </w:rPr>
      </w:pPr>
      <w:r w:rsidRPr="006C468E">
        <w:rPr>
          <w:sz w:val="24"/>
          <w:szCs w:val="24"/>
        </w:rPr>
        <w:t xml:space="preserve">                    Ф.И.О.                                                                                      подпись</w:t>
      </w:r>
    </w:p>
    <w:p w:rsidR="00A05413" w:rsidRPr="006C468E" w:rsidRDefault="00A05413" w:rsidP="00A05413">
      <w:pPr>
        <w:spacing w:line="240" w:lineRule="auto"/>
        <w:ind w:firstLine="0"/>
        <w:rPr>
          <w:sz w:val="24"/>
          <w:szCs w:val="24"/>
        </w:rPr>
      </w:pPr>
      <w:r w:rsidRPr="006C468E">
        <w:rPr>
          <w:sz w:val="24"/>
          <w:szCs w:val="24"/>
        </w:rPr>
        <w:t>М.П.</w:t>
      </w:r>
    </w:p>
    <w:p w:rsidR="00A05413" w:rsidRPr="006C468E" w:rsidRDefault="00A05413" w:rsidP="00A05413">
      <w:pPr>
        <w:spacing w:line="240" w:lineRule="auto"/>
        <w:ind w:right="136" w:firstLine="0"/>
        <w:rPr>
          <w:sz w:val="24"/>
        </w:rPr>
      </w:pPr>
    </w:p>
    <w:p w:rsidR="00A05413" w:rsidRPr="006C468E" w:rsidRDefault="00A05413" w:rsidP="00A05413">
      <w:pPr>
        <w:spacing w:line="240" w:lineRule="auto"/>
        <w:ind w:right="136" w:firstLine="0"/>
        <w:rPr>
          <w:sz w:val="22"/>
        </w:rPr>
      </w:pPr>
    </w:p>
    <w:p w:rsidR="00E54AE8" w:rsidRPr="006C468E" w:rsidRDefault="00E54AE8" w:rsidP="00E54AE8">
      <w:pPr>
        <w:keepNext/>
        <w:tabs>
          <w:tab w:val="left" w:pos="720"/>
        </w:tabs>
        <w:spacing w:after="120"/>
        <w:ind w:firstLine="0"/>
        <w:rPr>
          <w:sz w:val="20"/>
        </w:rPr>
      </w:pPr>
      <w:r w:rsidRPr="006C468E">
        <w:rPr>
          <w:sz w:val="22"/>
          <w:szCs w:val="22"/>
          <w:vertAlign w:val="superscript"/>
        </w:rPr>
        <w:t xml:space="preserve">1   </w:t>
      </w:r>
      <w:r w:rsidRPr="006C468E">
        <w:rPr>
          <w:sz w:val="22"/>
          <w:szCs w:val="22"/>
          <w:vertAlign w:val="superscript"/>
        </w:rPr>
        <w:tab/>
      </w:r>
      <w:r w:rsidRPr="006C468E">
        <w:rPr>
          <w:sz w:val="20"/>
        </w:rPr>
        <w:t>Предмет сделки должен соответствовать названию закупочной процедуры.</w:t>
      </w:r>
    </w:p>
    <w:p w:rsidR="00A05413" w:rsidRPr="006C468E" w:rsidRDefault="00A05413" w:rsidP="00A05413">
      <w:pPr>
        <w:spacing w:line="240" w:lineRule="auto"/>
        <w:ind w:firstLine="0"/>
        <w:rPr>
          <w:sz w:val="20"/>
        </w:rPr>
      </w:pPr>
      <w:r w:rsidRPr="006C468E">
        <w:rPr>
          <w:sz w:val="20"/>
          <w:vertAlign w:val="superscript"/>
        </w:rPr>
        <w:t>2</w:t>
      </w:r>
      <w:proofErr w:type="gramStart"/>
      <w:r w:rsidRPr="006C468E">
        <w:rPr>
          <w:sz w:val="20"/>
          <w:vertAlign w:val="superscript"/>
        </w:rPr>
        <w:t xml:space="preserve">   </w:t>
      </w:r>
      <w:r w:rsidRPr="006C468E">
        <w:rPr>
          <w:sz w:val="20"/>
        </w:rPr>
        <w:tab/>
        <w:t>В</w:t>
      </w:r>
      <w:proofErr w:type="gramEnd"/>
      <w:r w:rsidRPr="006C468E">
        <w:rPr>
          <w:sz w:val="20"/>
        </w:rPr>
        <w:t xml:space="preserve">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A05413" w:rsidRPr="006C468E" w:rsidRDefault="00A05413" w:rsidP="00A05413">
      <w:pPr>
        <w:spacing w:after="120" w:line="240" w:lineRule="auto"/>
        <w:ind w:firstLine="708"/>
        <w:rPr>
          <w:sz w:val="20"/>
        </w:rPr>
      </w:pPr>
      <w:proofErr w:type="gramStart"/>
      <w:r w:rsidRPr="006C468E">
        <w:rPr>
          <w:sz w:val="20"/>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roofErr w:type="gramEnd"/>
    </w:p>
    <w:p w:rsidR="00A05413" w:rsidRPr="006C468E" w:rsidRDefault="00A05413" w:rsidP="00A05413">
      <w:pPr>
        <w:spacing w:line="240" w:lineRule="auto"/>
        <w:ind w:firstLine="0"/>
        <w:rPr>
          <w:sz w:val="20"/>
        </w:rPr>
      </w:pPr>
      <w:r w:rsidRPr="006C468E">
        <w:rPr>
          <w:sz w:val="20"/>
          <w:vertAlign w:val="superscript"/>
        </w:rPr>
        <w:t>3</w:t>
      </w:r>
      <w:r w:rsidRPr="006C468E">
        <w:rPr>
          <w:sz w:val="20"/>
        </w:rPr>
        <w:t xml:space="preserve"> </w:t>
      </w:r>
      <w:r w:rsidRPr="006C468E">
        <w:rPr>
          <w:sz w:val="20"/>
        </w:rPr>
        <w:tab/>
        <w:t xml:space="preserve">Крупная сделка для </w:t>
      </w:r>
      <w:r w:rsidR="00B462FD" w:rsidRPr="006C468E">
        <w:rPr>
          <w:sz w:val="20"/>
        </w:rPr>
        <w:t>АО</w:t>
      </w:r>
      <w:r w:rsidRPr="006C468E">
        <w:rPr>
          <w:sz w:val="20"/>
        </w:rPr>
        <w:t>: ФЗ "Об акционерных обществах" № 208-ФЗ от 26.12.1995 г. (ст. 78,79).</w:t>
      </w:r>
    </w:p>
    <w:p w:rsidR="00A05413" w:rsidRPr="006C468E" w:rsidRDefault="00A05413" w:rsidP="00A05413">
      <w:pPr>
        <w:spacing w:after="120" w:line="240" w:lineRule="auto"/>
        <w:ind w:firstLine="0"/>
        <w:rPr>
          <w:sz w:val="20"/>
        </w:rPr>
      </w:pPr>
      <w:r w:rsidRPr="006C468E">
        <w:rPr>
          <w:sz w:val="20"/>
        </w:rPr>
        <w:t xml:space="preserve">  </w:t>
      </w:r>
      <w:r w:rsidRPr="006C468E">
        <w:rPr>
          <w:sz w:val="20"/>
        </w:rPr>
        <w:tab/>
        <w:t>Крупная сделка для ООО: ФЗ "Об обществах с ограниченной ответственностью" № 14-ФЗ от 08.02.1998г. (ст. 46).</w:t>
      </w:r>
    </w:p>
    <w:p w:rsidR="00A05413" w:rsidRPr="006C468E" w:rsidRDefault="00A05413" w:rsidP="00596861">
      <w:pPr>
        <w:spacing w:line="240" w:lineRule="auto"/>
        <w:ind w:firstLine="0"/>
        <w:rPr>
          <w:sz w:val="20"/>
        </w:rPr>
      </w:pPr>
      <w:r w:rsidRPr="006C468E">
        <w:rPr>
          <w:sz w:val="20"/>
          <w:vertAlign w:val="superscript"/>
        </w:rPr>
        <w:t>4</w:t>
      </w:r>
      <w:proofErr w:type="gramStart"/>
      <w:r w:rsidRPr="006C468E">
        <w:rPr>
          <w:sz w:val="20"/>
        </w:rPr>
        <w:tab/>
        <w:t>В</w:t>
      </w:r>
      <w:proofErr w:type="gramEnd"/>
      <w:r w:rsidRPr="006C468E">
        <w:rPr>
          <w:sz w:val="20"/>
        </w:rPr>
        <w:t xml:space="preserve"> данном случае в </w:t>
      </w:r>
      <w:r w:rsidR="00B462FD" w:rsidRPr="006C468E">
        <w:rPr>
          <w:sz w:val="20"/>
        </w:rPr>
        <w:t>АО</w:t>
      </w:r>
      <w:r w:rsidRPr="006C468E">
        <w:rPr>
          <w:sz w:val="20"/>
        </w:rPr>
        <w:t xml:space="preserve"> «Тюменьэнерго» подлежит предоставлению оригинал решения об одобрении комп</w:t>
      </w:r>
      <w:r w:rsidRPr="006C468E">
        <w:rPr>
          <w:sz w:val="20"/>
        </w:rPr>
        <w:t>е</w:t>
      </w:r>
      <w:r w:rsidRPr="006C468E">
        <w:rPr>
          <w:sz w:val="20"/>
        </w:rPr>
        <w:t>тентным органом контрагента сделки  либо оригинал выписки из решения, удостоверенные печатью организации (уч</w:t>
      </w:r>
      <w:r w:rsidRPr="006C468E">
        <w:rPr>
          <w:sz w:val="20"/>
        </w:rPr>
        <w:t>а</w:t>
      </w:r>
      <w:r w:rsidRPr="006C468E">
        <w:rPr>
          <w:sz w:val="20"/>
        </w:rPr>
        <w:t>стие в закупочной процедуре не является сделкой, в связи с чем не подлежит одобрению; одобрению подл</w:t>
      </w:r>
      <w:r w:rsidRPr="006C468E">
        <w:rPr>
          <w:sz w:val="20"/>
        </w:rPr>
        <w:t>е</w:t>
      </w:r>
      <w:r w:rsidRPr="006C468E">
        <w:rPr>
          <w:sz w:val="20"/>
        </w:rPr>
        <w:t>жит только совершение сделки).</w:t>
      </w:r>
    </w:p>
    <w:p w:rsidR="00A05413" w:rsidRPr="006C468E" w:rsidRDefault="00A05413" w:rsidP="00A05413">
      <w:pPr>
        <w:spacing w:line="240" w:lineRule="auto"/>
        <w:ind w:firstLine="708"/>
        <w:rPr>
          <w:sz w:val="20"/>
        </w:rPr>
      </w:pPr>
      <w:r w:rsidRPr="006C468E">
        <w:rPr>
          <w:sz w:val="20"/>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A05413" w:rsidRPr="006C468E" w:rsidRDefault="00A05413" w:rsidP="00A05413">
      <w:pPr>
        <w:spacing w:line="240" w:lineRule="auto"/>
        <w:ind w:firstLine="708"/>
        <w:rPr>
          <w:b/>
          <w:bCs/>
          <w:i/>
          <w:sz w:val="20"/>
        </w:rPr>
      </w:pPr>
      <w:r w:rsidRPr="006C468E">
        <w:rPr>
          <w:b/>
          <w:i/>
          <w:sz w:val="20"/>
        </w:rPr>
        <w:t>Пример резолютивной части решения:</w:t>
      </w:r>
      <w:r w:rsidRPr="006C468E">
        <w:rPr>
          <w:i/>
          <w:sz w:val="20"/>
        </w:rPr>
        <w:t xml:space="preserve">  «Одобрить заключение договора на выполнение работ по разрабо</w:t>
      </w:r>
      <w:r w:rsidRPr="006C468E">
        <w:rPr>
          <w:i/>
          <w:sz w:val="20"/>
        </w:rPr>
        <w:t>т</w:t>
      </w:r>
      <w:r w:rsidRPr="006C468E">
        <w:rPr>
          <w:i/>
          <w:sz w:val="20"/>
        </w:rPr>
        <w:t>ке, изготовлению опытных образцов и испытанию промежуточных опор (далее – Договор), являющийся крупной сде</w:t>
      </w:r>
      <w:r w:rsidRPr="006C468E">
        <w:rPr>
          <w:i/>
          <w:sz w:val="20"/>
        </w:rPr>
        <w:t>л</w:t>
      </w:r>
      <w:r w:rsidRPr="006C468E">
        <w:rPr>
          <w:i/>
          <w:sz w:val="20"/>
        </w:rPr>
        <w:t>кой  на следующих существенных условиях:</w:t>
      </w:r>
    </w:p>
    <w:p w:rsidR="00A05413" w:rsidRPr="006C468E" w:rsidRDefault="00A05413" w:rsidP="00A05413">
      <w:pPr>
        <w:widowControl w:val="0"/>
        <w:spacing w:line="240" w:lineRule="auto"/>
        <w:ind w:firstLine="708"/>
        <w:rPr>
          <w:b/>
          <w:i/>
          <w:sz w:val="20"/>
        </w:rPr>
      </w:pPr>
      <w:r w:rsidRPr="006C468E">
        <w:rPr>
          <w:b/>
          <w:i/>
          <w:sz w:val="20"/>
        </w:rPr>
        <w:t>Стороны Договора:</w:t>
      </w:r>
    </w:p>
    <w:p w:rsidR="00A05413" w:rsidRPr="006C468E" w:rsidRDefault="00B462FD" w:rsidP="00A05413">
      <w:pPr>
        <w:widowControl w:val="0"/>
        <w:spacing w:line="240" w:lineRule="auto"/>
        <w:ind w:firstLine="708"/>
        <w:rPr>
          <w:i/>
          <w:sz w:val="20"/>
        </w:rPr>
      </w:pPr>
      <w:r w:rsidRPr="006C468E">
        <w:rPr>
          <w:i/>
          <w:sz w:val="20"/>
        </w:rPr>
        <w:t>А</w:t>
      </w:r>
      <w:r w:rsidR="001E3677" w:rsidRPr="006C468E">
        <w:rPr>
          <w:i/>
          <w:sz w:val="20"/>
        </w:rPr>
        <w:t>кционерное</w:t>
      </w:r>
      <w:r w:rsidR="00A05413" w:rsidRPr="006C468E">
        <w:rPr>
          <w:i/>
          <w:sz w:val="20"/>
        </w:rPr>
        <w:t xml:space="preserve"> общество энергетики и электрификации «Тюменьэнерго» (</w:t>
      </w:r>
      <w:r w:rsidRPr="006C468E">
        <w:rPr>
          <w:i/>
          <w:sz w:val="20"/>
        </w:rPr>
        <w:t>АО</w:t>
      </w:r>
      <w:r w:rsidR="00A05413" w:rsidRPr="006C468E">
        <w:rPr>
          <w:i/>
          <w:sz w:val="20"/>
        </w:rPr>
        <w:t> «Тюменьэнерго») – З</w:t>
      </w:r>
      <w:r w:rsidR="00A05413" w:rsidRPr="006C468E">
        <w:rPr>
          <w:i/>
          <w:sz w:val="20"/>
        </w:rPr>
        <w:t>а</w:t>
      </w:r>
      <w:r w:rsidR="00A05413" w:rsidRPr="006C468E">
        <w:rPr>
          <w:i/>
          <w:sz w:val="20"/>
        </w:rPr>
        <w:t>казчик.</w:t>
      </w:r>
    </w:p>
    <w:p w:rsidR="00A05413" w:rsidRPr="006C468E" w:rsidRDefault="00A05413" w:rsidP="00A05413">
      <w:pPr>
        <w:widowControl w:val="0"/>
        <w:spacing w:line="240" w:lineRule="auto"/>
        <w:ind w:firstLine="708"/>
        <w:rPr>
          <w:i/>
          <w:sz w:val="20"/>
        </w:rPr>
      </w:pPr>
      <w:r w:rsidRPr="006C468E">
        <w:rPr>
          <w:i/>
          <w:sz w:val="20"/>
        </w:rPr>
        <w:t>___________________ (___________) – Исполнитель.</w:t>
      </w:r>
    </w:p>
    <w:p w:rsidR="00A05413" w:rsidRPr="006C468E" w:rsidRDefault="00A05413" w:rsidP="00A05413">
      <w:pPr>
        <w:widowControl w:val="0"/>
        <w:spacing w:line="240" w:lineRule="auto"/>
        <w:ind w:firstLine="708"/>
        <w:rPr>
          <w:b/>
          <w:i/>
          <w:sz w:val="20"/>
        </w:rPr>
      </w:pPr>
      <w:r w:rsidRPr="006C468E">
        <w:rPr>
          <w:b/>
          <w:i/>
          <w:sz w:val="20"/>
        </w:rPr>
        <w:t>Предмет Договора:</w:t>
      </w:r>
    </w:p>
    <w:p w:rsidR="00A05413" w:rsidRPr="006C468E" w:rsidRDefault="00A05413" w:rsidP="00A05413">
      <w:pPr>
        <w:widowControl w:val="0"/>
        <w:spacing w:line="240" w:lineRule="auto"/>
        <w:ind w:firstLine="708"/>
        <w:rPr>
          <w:i/>
          <w:sz w:val="20"/>
        </w:rPr>
      </w:pPr>
      <w:r w:rsidRPr="006C468E">
        <w:rPr>
          <w:i/>
          <w:sz w:val="20"/>
        </w:rPr>
        <w:t>Выполнение работ по разработке, изготовлению опытных образцов и испытанию промежуточных опор.</w:t>
      </w:r>
    </w:p>
    <w:p w:rsidR="00A05413" w:rsidRPr="006C468E" w:rsidRDefault="00A05413" w:rsidP="00A05413">
      <w:pPr>
        <w:shd w:val="clear" w:color="auto" w:fill="FFFFFF"/>
        <w:autoSpaceDE w:val="0"/>
        <w:autoSpaceDN w:val="0"/>
        <w:adjustRightInd w:val="0"/>
        <w:spacing w:line="240" w:lineRule="auto"/>
        <w:ind w:firstLine="708"/>
        <w:rPr>
          <w:i/>
          <w:sz w:val="20"/>
        </w:rPr>
      </w:pPr>
      <w:r w:rsidRPr="006C468E">
        <w:rPr>
          <w:b/>
          <w:i/>
          <w:sz w:val="20"/>
        </w:rPr>
        <w:t>Цена Договора:</w:t>
      </w:r>
      <w:r w:rsidRPr="006C468E">
        <w:rPr>
          <w:i/>
          <w:sz w:val="20"/>
        </w:rPr>
        <w:t xml:space="preserve"> не более 480 000,00 рублей (с учетом НДС-18%).</w:t>
      </w:r>
    </w:p>
    <w:p w:rsidR="00A05413" w:rsidRPr="006C468E" w:rsidRDefault="00A05413" w:rsidP="00A05413">
      <w:pPr>
        <w:autoSpaceDE w:val="0"/>
        <w:autoSpaceDN w:val="0"/>
        <w:adjustRightInd w:val="0"/>
        <w:spacing w:line="240" w:lineRule="auto"/>
        <w:ind w:left="20" w:firstLine="688"/>
        <w:rPr>
          <w:i/>
          <w:sz w:val="20"/>
        </w:rPr>
      </w:pPr>
      <w:r w:rsidRPr="006C468E">
        <w:rPr>
          <w:b/>
          <w:i/>
          <w:sz w:val="20"/>
        </w:rPr>
        <w:t>Иные существенные условия Договора:</w:t>
      </w:r>
      <w:r w:rsidRPr="006C468E">
        <w:rPr>
          <w:i/>
          <w:sz w:val="20"/>
        </w:rPr>
        <w:t xml:space="preserve"> (выбрать один из вариантов)</w:t>
      </w:r>
    </w:p>
    <w:p w:rsidR="00A05413" w:rsidRPr="006C468E" w:rsidRDefault="00A05413" w:rsidP="00A05413">
      <w:pPr>
        <w:autoSpaceDE w:val="0"/>
        <w:autoSpaceDN w:val="0"/>
        <w:adjustRightInd w:val="0"/>
        <w:spacing w:line="240" w:lineRule="auto"/>
        <w:ind w:left="20" w:firstLine="688"/>
        <w:rPr>
          <w:i/>
          <w:sz w:val="20"/>
        </w:rPr>
      </w:pPr>
      <w:r w:rsidRPr="006C468E">
        <w:rPr>
          <w:i/>
          <w:sz w:val="20"/>
        </w:rPr>
        <w:t xml:space="preserve">- указать в решении: «Иные существенные условия Договора предусмотрены закупочной документацией </w:t>
      </w:r>
      <w:r w:rsidR="00B462FD" w:rsidRPr="006C468E">
        <w:rPr>
          <w:i/>
          <w:sz w:val="20"/>
        </w:rPr>
        <w:t>АО</w:t>
      </w:r>
      <w:r w:rsidRPr="006C468E">
        <w:rPr>
          <w:i/>
          <w:sz w:val="20"/>
        </w:rPr>
        <w:t xml:space="preserve"> «Тюменьэнерго» и предложением участника закупочной процедуры __________________»;</w:t>
      </w:r>
    </w:p>
    <w:p w:rsidR="00A05413" w:rsidRPr="006C468E" w:rsidRDefault="00A05413" w:rsidP="00A05413">
      <w:pPr>
        <w:autoSpaceDE w:val="0"/>
        <w:autoSpaceDN w:val="0"/>
        <w:adjustRightInd w:val="0"/>
        <w:spacing w:line="240" w:lineRule="auto"/>
        <w:ind w:left="20" w:firstLine="688"/>
        <w:rPr>
          <w:i/>
          <w:sz w:val="20"/>
        </w:rPr>
      </w:pPr>
      <w:r w:rsidRPr="006C468E">
        <w:rPr>
          <w:i/>
          <w:sz w:val="20"/>
        </w:rPr>
        <w:t xml:space="preserve">ЛИБО </w:t>
      </w:r>
    </w:p>
    <w:p w:rsidR="00A05413" w:rsidRPr="006C468E" w:rsidRDefault="00A05413" w:rsidP="00A05413">
      <w:pPr>
        <w:autoSpaceDE w:val="0"/>
        <w:autoSpaceDN w:val="0"/>
        <w:adjustRightInd w:val="0"/>
        <w:spacing w:line="240" w:lineRule="auto"/>
        <w:ind w:left="20" w:firstLine="688"/>
        <w:rPr>
          <w:i/>
          <w:sz w:val="20"/>
        </w:rPr>
      </w:pPr>
      <w:r w:rsidRPr="006C468E">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A05413" w:rsidRPr="006C468E" w:rsidRDefault="00A05413" w:rsidP="00596861">
      <w:pPr>
        <w:rPr>
          <w:sz w:val="20"/>
        </w:rPr>
      </w:pPr>
    </w:p>
    <w:p w:rsidR="00A05413" w:rsidRPr="006C468E" w:rsidRDefault="00A05413" w:rsidP="00A05413">
      <w:pPr>
        <w:spacing w:after="120" w:line="240" w:lineRule="auto"/>
        <w:ind w:firstLine="0"/>
        <w:rPr>
          <w:i/>
          <w:sz w:val="20"/>
        </w:rPr>
      </w:pPr>
      <w:r w:rsidRPr="006C468E">
        <w:rPr>
          <w:sz w:val="20"/>
          <w:vertAlign w:val="superscript"/>
        </w:rPr>
        <w:t>5</w:t>
      </w:r>
      <w:r w:rsidRPr="006C468E">
        <w:rPr>
          <w:sz w:val="20"/>
        </w:rPr>
        <w:t xml:space="preserve"> </w:t>
      </w:r>
      <w:r w:rsidRPr="006C468E">
        <w:rPr>
          <w:sz w:val="20"/>
        </w:rPr>
        <w:tab/>
        <w:t xml:space="preserve">Необходимо указать, на </w:t>
      </w:r>
      <w:proofErr w:type="gramStart"/>
      <w:r w:rsidRPr="006C468E">
        <w:rPr>
          <w:sz w:val="20"/>
        </w:rPr>
        <w:t>основании</w:t>
      </w:r>
      <w:proofErr w:type="gramEnd"/>
      <w:r w:rsidRPr="006C468E">
        <w:rPr>
          <w:sz w:val="20"/>
        </w:rPr>
        <w:t xml:space="preserve"> каких норм действующего законодательства либо пунктов  учредительных документов крупная сделка не подлежит одобрению. </w:t>
      </w:r>
      <w:r w:rsidRPr="006C468E">
        <w:rPr>
          <w:i/>
          <w:sz w:val="20"/>
        </w:rPr>
        <w:t>Например:</w:t>
      </w:r>
      <w:r w:rsidRPr="006C468E">
        <w:rPr>
          <w:sz w:val="20"/>
        </w:rPr>
        <w:t xml:space="preserve"> </w:t>
      </w:r>
      <w:r w:rsidRPr="006C468E">
        <w:rPr>
          <w:i/>
          <w:sz w:val="20"/>
        </w:rPr>
        <w:t>«Сделка является крупной, одобрению не подлежит в соответствии с п.п.1 п.9 ст.46 ФЗ от 08.02.1998г. N 14-ФЗ "Об обществах с ограниченной ответственностью".</w:t>
      </w:r>
    </w:p>
    <w:p w:rsidR="00A05413" w:rsidRPr="006C468E" w:rsidRDefault="00A05413" w:rsidP="00A05413">
      <w:pPr>
        <w:spacing w:line="240" w:lineRule="auto"/>
        <w:ind w:firstLine="0"/>
        <w:rPr>
          <w:i/>
          <w:sz w:val="20"/>
        </w:rPr>
      </w:pPr>
      <w:r w:rsidRPr="006C468E">
        <w:rPr>
          <w:sz w:val="20"/>
          <w:vertAlign w:val="superscript"/>
        </w:rPr>
        <w:t>6</w:t>
      </w:r>
      <w:r w:rsidRPr="006C468E">
        <w:rPr>
          <w:sz w:val="20"/>
        </w:rPr>
        <w:t xml:space="preserve"> </w:t>
      </w:r>
      <w:r w:rsidRPr="006C468E">
        <w:rPr>
          <w:sz w:val="20"/>
        </w:rPr>
        <w:tab/>
        <w:t xml:space="preserve">Заинтересованность в совершении обществом сделки для </w:t>
      </w:r>
      <w:r w:rsidR="00B462FD" w:rsidRPr="006C468E">
        <w:rPr>
          <w:sz w:val="20"/>
        </w:rPr>
        <w:t>АО</w:t>
      </w:r>
      <w:r w:rsidRPr="006C468E">
        <w:rPr>
          <w:sz w:val="20"/>
        </w:rPr>
        <w:t>: ФЗ "Об акционерных обществах"                № 208-ФЗ от 26.12.1995 г. (ст. 81).</w:t>
      </w:r>
    </w:p>
    <w:p w:rsidR="00A05413" w:rsidRPr="006C468E" w:rsidRDefault="00A05413" w:rsidP="00A05413">
      <w:pPr>
        <w:spacing w:after="120" w:line="240" w:lineRule="auto"/>
        <w:ind w:firstLine="708"/>
        <w:rPr>
          <w:i/>
          <w:sz w:val="20"/>
        </w:rPr>
      </w:pPr>
      <w:r w:rsidRPr="006C468E">
        <w:rPr>
          <w:sz w:val="20"/>
        </w:rPr>
        <w:t>Заинтересованность в совершении обществом сделки для ООО: ФЗ "Об обществах с ограниченной ответс</w:t>
      </w:r>
      <w:r w:rsidRPr="006C468E">
        <w:rPr>
          <w:sz w:val="20"/>
        </w:rPr>
        <w:t>т</w:t>
      </w:r>
      <w:r w:rsidRPr="006C468E">
        <w:rPr>
          <w:sz w:val="20"/>
        </w:rPr>
        <w:t>венностью" № 14-ФЗ от 08.02.1998г. (ст. 45).</w:t>
      </w:r>
    </w:p>
    <w:p w:rsidR="00A05413" w:rsidRPr="006C468E" w:rsidRDefault="00A05413" w:rsidP="00596861">
      <w:pPr>
        <w:spacing w:line="240" w:lineRule="auto"/>
        <w:ind w:firstLine="0"/>
        <w:rPr>
          <w:sz w:val="20"/>
        </w:rPr>
      </w:pPr>
      <w:r w:rsidRPr="006C468E">
        <w:rPr>
          <w:sz w:val="20"/>
          <w:vertAlign w:val="superscript"/>
        </w:rPr>
        <w:t>7</w:t>
      </w:r>
      <w:proofErr w:type="gramStart"/>
      <w:r w:rsidRPr="006C468E">
        <w:rPr>
          <w:sz w:val="20"/>
        </w:rPr>
        <w:t xml:space="preserve"> </w:t>
      </w:r>
      <w:r w:rsidRPr="006C468E">
        <w:rPr>
          <w:sz w:val="20"/>
        </w:rPr>
        <w:tab/>
        <w:t>В</w:t>
      </w:r>
      <w:proofErr w:type="gramEnd"/>
      <w:r w:rsidRPr="006C468E">
        <w:rPr>
          <w:sz w:val="20"/>
        </w:rPr>
        <w:t xml:space="preserve"> данном случае в </w:t>
      </w:r>
      <w:r w:rsidR="00B462FD" w:rsidRPr="006C468E">
        <w:rPr>
          <w:sz w:val="20"/>
        </w:rPr>
        <w:t>АО</w:t>
      </w:r>
      <w:r w:rsidRPr="006C468E">
        <w:rPr>
          <w:sz w:val="20"/>
        </w:rPr>
        <w:t xml:space="preserve"> «Тюменьэнерго» подлежит предоставлению оригинал решения об одобрении комп</w:t>
      </w:r>
      <w:r w:rsidRPr="006C468E">
        <w:rPr>
          <w:sz w:val="20"/>
        </w:rPr>
        <w:t>е</w:t>
      </w:r>
      <w:r w:rsidRPr="006C468E">
        <w:rPr>
          <w:sz w:val="20"/>
        </w:rPr>
        <w:t>тентным органом контрагента сделки  либо оригинал выписки из решения, удостоверенные печатью организации (уч</w:t>
      </w:r>
      <w:r w:rsidRPr="006C468E">
        <w:rPr>
          <w:sz w:val="20"/>
        </w:rPr>
        <w:t>а</w:t>
      </w:r>
      <w:r w:rsidRPr="006C468E">
        <w:rPr>
          <w:sz w:val="20"/>
        </w:rPr>
        <w:t>стие в закупочной процедуре не является сделкой, в связи с чем не подлежит одобрению; одобрению подл</w:t>
      </w:r>
      <w:r w:rsidRPr="006C468E">
        <w:rPr>
          <w:sz w:val="20"/>
        </w:rPr>
        <w:t>е</w:t>
      </w:r>
      <w:r w:rsidRPr="006C468E">
        <w:rPr>
          <w:sz w:val="20"/>
        </w:rPr>
        <w:t>жит только совершение сделки).</w:t>
      </w:r>
    </w:p>
    <w:p w:rsidR="00A05413" w:rsidRPr="006C468E" w:rsidRDefault="00A05413" w:rsidP="00596861">
      <w:pPr>
        <w:spacing w:line="240" w:lineRule="auto"/>
        <w:ind w:firstLine="708"/>
        <w:rPr>
          <w:sz w:val="20"/>
        </w:rPr>
      </w:pPr>
      <w:r w:rsidRPr="006C468E">
        <w:rPr>
          <w:sz w:val="20"/>
        </w:rPr>
        <w:tab/>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A05413" w:rsidRPr="006C468E" w:rsidRDefault="00A05413" w:rsidP="00A05413">
      <w:pPr>
        <w:spacing w:line="240" w:lineRule="auto"/>
        <w:ind w:firstLine="708"/>
        <w:rPr>
          <w:b/>
          <w:bCs/>
          <w:i/>
          <w:sz w:val="20"/>
        </w:rPr>
      </w:pPr>
      <w:r w:rsidRPr="006C468E">
        <w:rPr>
          <w:b/>
          <w:i/>
          <w:sz w:val="20"/>
        </w:rPr>
        <w:lastRenderedPageBreak/>
        <w:t>Пример резолютивной части решения:</w:t>
      </w:r>
      <w:r w:rsidRPr="006C468E">
        <w:rPr>
          <w:i/>
          <w:sz w:val="20"/>
        </w:rPr>
        <w:t xml:space="preserve">  «Одобрить заключение договора на выполнение работ по разрабо</w:t>
      </w:r>
      <w:r w:rsidRPr="006C468E">
        <w:rPr>
          <w:i/>
          <w:sz w:val="20"/>
        </w:rPr>
        <w:t>т</w:t>
      </w:r>
      <w:r w:rsidRPr="006C468E">
        <w:rPr>
          <w:i/>
          <w:sz w:val="20"/>
        </w:rPr>
        <w:t>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A05413" w:rsidRPr="006C468E" w:rsidRDefault="00A05413" w:rsidP="00A05413">
      <w:pPr>
        <w:spacing w:line="240" w:lineRule="auto"/>
        <w:ind w:firstLine="708"/>
        <w:rPr>
          <w:b/>
          <w:i/>
          <w:sz w:val="20"/>
        </w:rPr>
      </w:pPr>
      <w:r w:rsidRPr="006C468E">
        <w:rPr>
          <w:b/>
          <w:i/>
          <w:sz w:val="20"/>
        </w:rPr>
        <w:t>Стороны Договора:</w:t>
      </w:r>
    </w:p>
    <w:p w:rsidR="00A05413" w:rsidRPr="006C468E" w:rsidRDefault="00B462FD" w:rsidP="00A05413">
      <w:pPr>
        <w:widowControl w:val="0"/>
        <w:spacing w:line="240" w:lineRule="auto"/>
        <w:ind w:firstLine="708"/>
        <w:rPr>
          <w:i/>
          <w:sz w:val="20"/>
        </w:rPr>
      </w:pPr>
      <w:r w:rsidRPr="006C468E">
        <w:rPr>
          <w:i/>
          <w:sz w:val="20"/>
        </w:rPr>
        <w:t>А</w:t>
      </w:r>
      <w:r w:rsidR="001E3677" w:rsidRPr="006C468E">
        <w:rPr>
          <w:i/>
          <w:sz w:val="20"/>
        </w:rPr>
        <w:t>кционерное</w:t>
      </w:r>
      <w:r w:rsidR="00A05413" w:rsidRPr="006C468E">
        <w:rPr>
          <w:i/>
          <w:sz w:val="20"/>
        </w:rPr>
        <w:t xml:space="preserve"> общество энергетики и электрификации «Тюменьэнерго» (</w:t>
      </w:r>
      <w:r w:rsidRPr="006C468E">
        <w:rPr>
          <w:i/>
          <w:sz w:val="20"/>
        </w:rPr>
        <w:t>АО</w:t>
      </w:r>
      <w:r w:rsidR="00A05413" w:rsidRPr="006C468E">
        <w:rPr>
          <w:i/>
          <w:sz w:val="20"/>
        </w:rPr>
        <w:t> «Тюменьэнерго») – З</w:t>
      </w:r>
      <w:r w:rsidR="00A05413" w:rsidRPr="006C468E">
        <w:rPr>
          <w:i/>
          <w:sz w:val="20"/>
        </w:rPr>
        <w:t>а</w:t>
      </w:r>
      <w:r w:rsidR="00A05413" w:rsidRPr="006C468E">
        <w:rPr>
          <w:i/>
          <w:sz w:val="20"/>
        </w:rPr>
        <w:t>казчик.</w:t>
      </w:r>
    </w:p>
    <w:p w:rsidR="00A05413" w:rsidRPr="006C468E" w:rsidRDefault="00A05413" w:rsidP="00A05413">
      <w:pPr>
        <w:widowControl w:val="0"/>
        <w:spacing w:line="240" w:lineRule="auto"/>
        <w:ind w:firstLine="708"/>
        <w:rPr>
          <w:i/>
          <w:sz w:val="20"/>
        </w:rPr>
      </w:pPr>
      <w:r w:rsidRPr="006C468E">
        <w:rPr>
          <w:i/>
          <w:sz w:val="20"/>
        </w:rPr>
        <w:t>___________________ (___________) – Исполнитель.</w:t>
      </w:r>
    </w:p>
    <w:p w:rsidR="00A05413" w:rsidRPr="006C468E" w:rsidRDefault="00A05413" w:rsidP="00A05413">
      <w:pPr>
        <w:widowControl w:val="0"/>
        <w:spacing w:line="240" w:lineRule="auto"/>
        <w:ind w:firstLine="708"/>
        <w:rPr>
          <w:b/>
          <w:i/>
          <w:sz w:val="20"/>
        </w:rPr>
      </w:pPr>
      <w:r w:rsidRPr="006C468E">
        <w:rPr>
          <w:b/>
          <w:i/>
          <w:sz w:val="20"/>
        </w:rPr>
        <w:t>Предмет Договора:</w:t>
      </w:r>
    </w:p>
    <w:p w:rsidR="00A05413" w:rsidRPr="006C468E" w:rsidRDefault="00A05413" w:rsidP="00A05413">
      <w:pPr>
        <w:widowControl w:val="0"/>
        <w:spacing w:line="240" w:lineRule="auto"/>
        <w:ind w:firstLine="708"/>
        <w:rPr>
          <w:i/>
          <w:sz w:val="20"/>
        </w:rPr>
      </w:pPr>
      <w:r w:rsidRPr="006C468E">
        <w:rPr>
          <w:i/>
          <w:sz w:val="20"/>
        </w:rPr>
        <w:t>Выполнение работ по разработке, изготовлению опытных образцов и испытанию промежуточных опор.</w:t>
      </w:r>
    </w:p>
    <w:p w:rsidR="00A05413" w:rsidRPr="006C468E" w:rsidRDefault="00A05413" w:rsidP="00A05413">
      <w:pPr>
        <w:shd w:val="clear" w:color="auto" w:fill="FFFFFF"/>
        <w:autoSpaceDE w:val="0"/>
        <w:autoSpaceDN w:val="0"/>
        <w:adjustRightInd w:val="0"/>
        <w:spacing w:line="240" w:lineRule="auto"/>
        <w:ind w:firstLine="708"/>
        <w:rPr>
          <w:i/>
          <w:sz w:val="20"/>
        </w:rPr>
      </w:pPr>
      <w:r w:rsidRPr="006C468E">
        <w:rPr>
          <w:b/>
          <w:i/>
          <w:sz w:val="20"/>
        </w:rPr>
        <w:t>Цена Договора:</w:t>
      </w:r>
      <w:r w:rsidRPr="006C468E">
        <w:rPr>
          <w:i/>
          <w:sz w:val="20"/>
        </w:rPr>
        <w:t xml:space="preserve"> не более 480 000,00 рублей (с учетом НДС-18%).</w:t>
      </w:r>
    </w:p>
    <w:p w:rsidR="00A05413" w:rsidRPr="006C468E" w:rsidRDefault="00A05413" w:rsidP="00A05413">
      <w:pPr>
        <w:autoSpaceDE w:val="0"/>
        <w:autoSpaceDN w:val="0"/>
        <w:adjustRightInd w:val="0"/>
        <w:spacing w:line="240" w:lineRule="auto"/>
        <w:ind w:left="20" w:firstLine="688"/>
        <w:rPr>
          <w:i/>
          <w:sz w:val="20"/>
        </w:rPr>
      </w:pPr>
      <w:r w:rsidRPr="006C468E">
        <w:rPr>
          <w:b/>
          <w:i/>
          <w:sz w:val="20"/>
        </w:rPr>
        <w:t>Иные существенные условия Договора:</w:t>
      </w:r>
      <w:r w:rsidRPr="006C468E">
        <w:rPr>
          <w:i/>
          <w:sz w:val="20"/>
        </w:rPr>
        <w:t xml:space="preserve"> (выбрать один из вариантов)</w:t>
      </w:r>
    </w:p>
    <w:p w:rsidR="00A05413" w:rsidRPr="006C468E" w:rsidRDefault="00A05413" w:rsidP="00A05413">
      <w:pPr>
        <w:autoSpaceDE w:val="0"/>
        <w:autoSpaceDN w:val="0"/>
        <w:adjustRightInd w:val="0"/>
        <w:spacing w:line="240" w:lineRule="auto"/>
        <w:ind w:left="20" w:firstLine="688"/>
        <w:rPr>
          <w:i/>
          <w:sz w:val="20"/>
        </w:rPr>
      </w:pPr>
      <w:r w:rsidRPr="006C468E">
        <w:rPr>
          <w:i/>
          <w:sz w:val="20"/>
        </w:rPr>
        <w:t xml:space="preserve">- указать в решении: «Иные существенные условия Договора предусмотрены закупочной документацией </w:t>
      </w:r>
      <w:r w:rsidR="00B462FD" w:rsidRPr="006C468E">
        <w:rPr>
          <w:i/>
          <w:sz w:val="20"/>
        </w:rPr>
        <w:t>АО</w:t>
      </w:r>
      <w:r w:rsidRPr="006C468E">
        <w:rPr>
          <w:i/>
          <w:sz w:val="20"/>
        </w:rPr>
        <w:t xml:space="preserve"> «Тюменьэнерго» и предложением участника закупочной процедуры __________________»; </w:t>
      </w:r>
    </w:p>
    <w:p w:rsidR="00A05413" w:rsidRPr="006C468E" w:rsidRDefault="00A05413" w:rsidP="00A05413">
      <w:pPr>
        <w:autoSpaceDE w:val="0"/>
        <w:autoSpaceDN w:val="0"/>
        <w:adjustRightInd w:val="0"/>
        <w:spacing w:line="240" w:lineRule="auto"/>
        <w:ind w:left="20" w:firstLine="688"/>
        <w:rPr>
          <w:i/>
          <w:sz w:val="20"/>
        </w:rPr>
      </w:pPr>
      <w:r w:rsidRPr="006C468E">
        <w:rPr>
          <w:i/>
          <w:sz w:val="20"/>
        </w:rPr>
        <w:t xml:space="preserve">ЛИБО </w:t>
      </w:r>
    </w:p>
    <w:p w:rsidR="00A05413" w:rsidRPr="006C468E" w:rsidRDefault="00A05413" w:rsidP="00A05413">
      <w:pPr>
        <w:autoSpaceDE w:val="0"/>
        <w:autoSpaceDN w:val="0"/>
        <w:adjustRightInd w:val="0"/>
        <w:spacing w:line="240" w:lineRule="auto"/>
        <w:ind w:left="20" w:firstLine="688"/>
        <w:rPr>
          <w:i/>
          <w:sz w:val="20"/>
        </w:rPr>
      </w:pPr>
      <w:r w:rsidRPr="006C468E">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A05413" w:rsidRPr="006C468E" w:rsidRDefault="00A05413" w:rsidP="00596861">
      <w:pPr>
        <w:rPr>
          <w:sz w:val="20"/>
        </w:rPr>
      </w:pPr>
    </w:p>
    <w:p w:rsidR="00A05413" w:rsidRPr="006C468E" w:rsidRDefault="00A05413" w:rsidP="00596861">
      <w:pPr>
        <w:spacing w:line="240" w:lineRule="auto"/>
        <w:ind w:firstLine="0"/>
        <w:rPr>
          <w:i/>
          <w:sz w:val="20"/>
        </w:rPr>
      </w:pPr>
      <w:r w:rsidRPr="006C468E">
        <w:rPr>
          <w:sz w:val="20"/>
          <w:vertAlign w:val="superscript"/>
        </w:rPr>
        <w:t>8</w:t>
      </w:r>
      <w:proofErr w:type="gramStart"/>
      <w:r w:rsidRPr="006C468E">
        <w:rPr>
          <w:sz w:val="20"/>
        </w:rPr>
        <w:t xml:space="preserve"> </w:t>
      </w:r>
      <w:r w:rsidRPr="006C468E">
        <w:rPr>
          <w:sz w:val="20"/>
        </w:rPr>
        <w:tab/>
        <w:t>У</w:t>
      </w:r>
      <w:proofErr w:type="gramEnd"/>
      <w:r w:rsidRPr="006C468E">
        <w:rPr>
          <w:sz w:val="20"/>
        </w:rPr>
        <w:t xml:space="preserve">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6C468E">
        <w:rPr>
          <w:i/>
          <w:sz w:val="20"/>
        </w:rPr>
        <w:t>Например:</w:t>
      </w:r>
      <w:r w:rsidRPr="006C468E">
        <w:rPr>
          <w:sz w:val="20"/>
        </w:rPr>
        <w:t xml:space="preserve"> </w:t>
      </w:r>
      <w:r w:rsidRPr="006C468E">
        <w:rPr>
          <w:i/>
          <w:sz w:val="20"/>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p>
    <w:p w:rsidR="00A05413" w:rsidRPr="006C468E" w:rsidRDefault="00A05413" w:rsidP="00A05413">
      <w:pPr>
        <w:autoSpaceDE w:val="0"/>
        <w:autoSpaceDN w:val="0"/>
        <w:adjustRightInd w:val="0"/>
        <w:spacing w:line="240" w:lineRule="auto"/>
        <w:ind w:firstLine="0"/>
        <w:rPr>
          <w:sz w:val="20"/>
        </w:rPr>
      </w:pPr>
      <w:r w:rsidRPr="006C468E">
        <w:rPr>
          <w:sz w:val="20"/>
          <w:vertAlign w:val="superscript"/>
        </w:rPr>
        <w:t>9</w:t>
      </w:r>
      <w:r w:rsidRPr="006C468E">
        <w:rPr>
          <w:sz w:val="20"/>
        </w:rPr>
        <w:t xml:space="preserve"> </w:t>
      </w:r>
      <w:r w:rsidRPr="006C468E">
        <w:rPr>
          <w:sz w:val="20"/>
        </w:rPr>
        <w:tab/>
        <w:t>Учредительными документами контрагента могут быть предусмотрены случаи обязательного одобрения сд</w:t>
      </w:r>
      <w:r w:rsidRPr="006C468E">
        <w:rPr>
          <w:sz w:val="20"/>
        </w:rPr>
        <w:t>е</w:t>
      </w:r>
      <w:r w:rsidRPr="006C468E">
        <w:rPr>
          <w:sz w:val="20"/>
        </w:rPr>
        <w:t>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A05413" w:rsidRPr="006C468E" w:rsidRDefault="00A05413" w:rsidP="00A05413">
      <w:pPr>
        <w:spacing w:after="120" w:line="240" w:lineRule="auto"/>
        <w:ind w:firstLine="709"/>
        <w:rPr>
          <w:i/>
          <w:sz w:val="20"/>
        </w:rPr>
      </w:pPr>
      <w:r w:rsidRPr="006C468E">
        <w:rPr>
          <w:i/>
          <w:sz w:val="20"/>
        </w:rPr>
        <w:t>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w:t>
      </w:r>
      <w:r w:rsidRPr="006C468E">
        <w:rPr>
          <w:i/>
          <w:sz w:val="20"/>
        </w:rPr>
        <w:t>б</w:t>
      </w:r>
      <w:r w:rsidRPr="006C468E">
        <w:rPr>
          <w:i/>
          <w:sz w:val="20"/>
        </w:rPr>
        <w:t xml:space="preserve">рения, данная сделка должна быть одобрена в порядке, предусмотренном Уставом. </w:t>
      </w:r>
    </w:p>
    <w:p w:rsidR="00A05413" w:rsidRPr="006C468E" w:rsidRDefault="00A05413" w:rsidP="00596861">
      <w:pPr>
        <w:spacing w:line="240" w:lineRule="auto"/>
        <w:ind w:firstLine="0"/>
        <w:rPr>
          <w:sz w:val="20"/>
        </w:rPr>
      </w:pPr>
      <w:r w:rsidRPr="006C468E">
        <w:rPr>
          <w:sz w:val="20"/>
          <w:vertAlign w:val="superscript"/>
        </w:rPr>
        <w:t>10</w:t>
      </w:r>
      <w:proofErr w:type="gramStart"/>
      <w:r w:rsidRPr="006C468E">
        <w:rPr>
          <w:sz w:val="20"/>
          <w:vertAlign w:val="superscript"/>
        </w:rPr>
        <w:t xml:space="preserve"> </w:t>
      </w:r>
      <w:r w:rsidRPr="006C468E">
        <w:rPr>
          <w:sz w:val="20"/>
          <w:vertAlign w:val="superscript"/>
        </w:rPr>
        <w:tab/>
      </w:r>
      <w:r w:rsidRPr="006C468E">
        <w:rPr>
          <w:sz w:val="20"/>
        </w:rPr>
        <w:t>В</w:t>
      </w:r>
      <w:proofErr w:type="gramEnd"/>
      <w:r w:rsidRPr="006C468E">
        <w:rPr>
          <w:sz w:val="20"/>
        </w:rPr>
        <w:t xml:space="preserve"> данном случае в </w:t>
      </w:r>
      <w:r w:rsidR="00B462FD" w:rsidRPr="006C468E">
        <w:rPr>
          <w:sz w:val="20"/>
        </w:rPr>
        <w:t>АО</w:t>
      </w:r>
      <w:r w:rsidRPr="006C468E">
        <w:rPr>
          <w:sz w:val="20"/>
        </w:rPr>
        <w:t xml:space="preserve"> «Тюменьэнерго» подлежит предоставлению оригинал решения об одобрении комп</w:t>
      </w:r>
      <w:r w:rsidRPr="006C468E">
        <w:rPr>
          <w:sz w:val="20"/>
        </w:rPr>
        <w:t>е</w:t>
      </w:r>
      <w:r w:rsidRPr="006C468E">
        <w:rPr>
          <w:sz w:val="20"/>
        </w:rPr>
        <w:t>тентным органом контрагента сделки  либо оригинал выписки из решения, удостоверенные печатью организации (уч</w:t>
      </w:r>
      <w:r w:rsidRPr="006C468E">
        <w:rPr>
          <w:sz w:val="20"/>
        </w:rPr>
        <w:t>а</w:t>
      </w:r>
      <w:r w:rsidRPr="006C468E">
        <w:rPr>
          <w:sz w:val="20"/>
        </w:rPr>
        <w:t>стие в закупочной процедуре не является сделкой, в связи с чем не подлежит одобрению; одобрению подл</w:t>
      </w:r>
      <w:r w:rsidRPr="006C468E">
        <w:rPr>
          <w:sz w:val="20"/>
        </w:rPr>
        <w:t>е</w:t>
      </w:r>
      <w:r w:rsidRPr="006C468E">
        <w:rPr>
          <w:sz w:val="20"/>
        </w:rPr>
        <w:t>жит только совершение сделки).</w:t>
      </w:r>
    </w:p>
    <w:p w:rsidR="00A05413" w:rsidRPr="006C468E" w:rsidRDefault="00A05413" w:rsidP="00A05413">
      <w:pPr>
        <w:spacing w:line="240" w:lineRule="auto"/>
        <w:ind w:firstLine="708"/>
        <w:rPr>
          <w:sz w:val="20"/>
        </w:rPr>
      </w:pPr>
      <w:r w:rsidRPr="006C468E">
        <w:rPr>
          <w:sz w:val="20"/>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A05413" w:rsidRPr="006C468E" w:rsidRDefault="00A05413" w:rsidP="00A05413">
      <w:pPr>
        <w:spacing w:line="240" w:lineRule="auto"/>
        <w:ind w:firstLine="708"/>
        <w:rPr>
          <w:b/>
          <w:bCs/>
          <w:i/>
          <w:sz w:val="20"/>
        </w:rPr>
      </w:pPr>
      <w:r w:rsidRPr="006C468E">
        <w:rPr>
          <w:b/>
          <w:i/>
          <w:sz w:val="20"/>
        </w:rPr>
        <w:t>Пример резолютивной части решения:</w:t>
      </w:r>
      <w:r w:rsidRPr="006C468E">
        <w:rPr>
          <w:i/>
          <w:sz w:val="20"/>
        </w:rPr>
        <w:t xml:space="preserve">  «Одобрить заключение договора на выполнение работ по разрабо</w:t>
      </w:r>
      <w:r w:rsidRPr="006C468E">
        <w:rPr>
          <w:i/>
          <w:sz w:val="20"/>
        </w:rPr>
        <w:t>т</w:t>
      </w:r>
      <w:r w:rsidRPr="006C468E">
        <w:rPr>
          <w:i/>
          <w:sz w:val="20"/>
        </w:rPr>
        <w:t>ке, изготовлению опытных образцов и испытанию промежуточных опор (далее – Договор), являющийся сделкой, по</w:t>
      </w:r>
      <w:r w:rsidRPr="006C468E">
        <w:rPr>
          <w:i/>
          <w:sz w:val="20"/>
        </w:rPr>
        <w:t>д</w:t>
      </w:r>
      <w:r w:rsidRPr="006C468E">
        <w:rPr>
          <w:i/>
          <w:sz w:val="20"/>
        </w:rPr>
        <w:t>лежащей одобрению в соответствии с п.26 Устава___________________, на следующих существенных условиях:</w:t>
      </w:r>
    </w:p>
    <w:p w:rsidR="00A05413" w:rsidRPr="006C468E" w:rsidRDefault="00A05413" w:rsidP="00A05413">
      <w:pPr>
        <w:spacing w:line="240" w:lineRule="auto"/>
        <w:ind w:firstLine="708"/>
        <w:rPr>
          <w:b/>
          <w:i/>
          <w:sz w:val="20"/>
        </w:rPr>
      </w:pPr>
      <w:r w:rsidRPr="006C468E">
        <w:rPr>
          <w:b/>
          <w:i/>
          <w:sz w:val="20"/>
        </w:rPr>
        <w:t>Стороны Договора:</w:t>
      </w:r>
    </w:p>
    <w:p w:rsidR="00A05413" w:rsidRPr="006C468E" w:rsidRDefault="00B462FD" w:rsidP="00A05413">
      <w:pPr>
        <w:widowControl w:val="0"/>
        <w:spacing w:line="240" w:lineRule="auto"/>
        <w:ind w:firstLine="708"/>
        <w:rPr>
          <w:i/>
          <w:sz w:val="20"/>
        </w:rPr>
      </w:pPr>
      <w:r w:rsidRPr="006C468E">
        <w:rPr>
          <w:i/>
          <w:sz w:val="20"/>
        </w:rPr>
        <w:t>А</w:t>
      </w:r>
      <w:r w:rsidR="001E3677" w:rsidRPr="006C468E">
        <w:rPr>
          <w:i/>
          <w:sz w:val="20"/>
        </w:rPr>
        <w:t>кционерное</w:t>
      </w:r>
      <w:r w:rsidR="00A05413" w:rsidRPr="006C468E">
        <w:rPr>
          <w:i/>
          <w:sz w:val="20"/>
        </w:rPr>
        <w:t xml:space="preserve"> общество энергетики и электрификации «Тюменьэнерго» (</w:t>
      </w:r>
      <w:r w:rsidRPr="006C468E">
        <w:rPr>
          <w:i/>
          <w:sz w:val="20"/>
        </w:rPr>
        <w:t>АО</w:t>
      </w:r>
      <w:r w:rsidR="00A05413" w:rsidRPr="006C468E">
        <w:rPr>
          <w:i/>
          <w:sz w:val="20"/>
        </w:rPr>
        <w:t> «Тюменьэнерго») – З</w:t>
      </w:r>
      <w:r w:rsidR="00A05413" w:rsidRPr="006C468E">
        <w:rPr>
          <w:i/>
          <w:sz w:val="20"/>
        </w:rPr>
        <w:t>а</w:t>
      </w:r>
      <w:r w:rsidR="00A05413" w:rsidRPr="006C468E">
        <w:rPr>
          <w:i/>
          <w:sz w:val="20"/>
        </w:rPr>
        <w:t>казчик.</w:t>
      </w:r>
    </w:p>
    <w:p w:rsidR="00A05413" w:rsidRPr="006C468E" w:rsidRDefault="00A05413" w:rsidP="00A05413">
      <w:pPr>
        <w:widowControl w:val="0"/>
        <w:spacing w:line="240" w:lineRule="auto"/>
        <w:ind w:firstLine="708"/>
        <w:rPr>
          <w:i/>
          <w:sz w:val="20"/>
        </w:rPr>
      </w:pPr>
      <w:r w:rsidRPr="006C468E">
        <w:rPr>
          <w:i/>
          <w:sz w:val="20"/>
        </w:rPr>
        <w:t>___________________ (___________) – Исполнитель.</w:t>
      </w:r>
    </w:p>
    <w:p w:rsidR="00A05413" w:rsidRPr="006C468E" w:rsidRDefault="00A05413" w:rsidP="00A05413">
      <w:pPr>
        <w:widowControl w:val="0"/>
        <w:spacing w:line="240" w:lineRule="auto"/>
        <w:ind w:firstLine="708"/>
        <w:rPr>
          <w:b/>
          <w:i/>
          <w:sz w:val="20"/>
        </w:rPr>
      </w:pPr>
      <w:r w:rsidRPr="006C468E">
        <w:rPr>
          <w:b/>
          <w:i/>
          <w:sz w:val="20"/>
        </w:rPr>
        <w:t>Предмет Договора:</w:t>
      </w:r>
    </w:p>
    <w:p w:rsidR="00A05413" w:rsidRPr="006C468E" w:rsidRDefault="00A05413" w:rsidP="00A05413">
      <w:pPr>
        <w:widowControl w:val="0"/>
        <w:spacing w:line="240" w:lineRule="auto"/>
        <w:ind w:firstLine="708"/>
        <w:rPr>
          <w:i/>
          <w:sz w:val="20"/>
        </w:rPr>
      </w:pPr>
      <w:r w:rsidRPr="006C468E">
        <w:rPr>
          <w:i/>
          <w:sz w:val="20"/>
        </w:rPr>
        <w:t>Выполнение работ по разработке, изготовлению опытных образцов и испытанию промежуточных опор.</w:t>
      </w:r>
    </w:p>
    <w:p w:rsidR="00A05413" w:rsidRPr="006C468E" w:rsidRDefault="00A05413" w:rsidP="00A05413">
      <w:pPr>
        <w:shd w:val="clear" w:color="auto" w:fill="FFFFFF"/>
        <w:autoSpaceDE w:val="0"/>
        <w:autoSpaceDN w:val="0"/>
        <w:adjustRightInd w:val="0"/>
        <w:spacing w:line="240" w:lineRule="auto"/>
        <w:ind w:firstLine="708"/>
        <w:rPr>
          <w:i/>
          <w:sz w:val="20"/>
        </w:rPr>
      </w:pPr>
      <w:r w:rsidRPr="006C468E">
        <w:rPr>
          <w:b/>
          <w:i/>
          <w:sz w:val="20"/>
        </w:rPr>
        <w:t>Цена Договора:</w:t>
      </w:r>
      <w:r w:rsidRPr="006C468E">
        <w:rPr>
          <w:i/>
          <w:sz w:val="20"/>
        </w:rPr>
        <w:t xml:space="preserve"> не более 480 000,00 рублей (с учетом НДС-18%).</w:t>
      </w:r>
    </w:p>
    <w:p w:rsidR="00A05413" w:rsidRPr="006C468E" w:rsidRDefault="00A05413" w:rsidP="00A05413">
      <w:pPr>
        <w:autoSpaceDE w:val="0"/>
        <w:autoSpaceDN w:val="0"/>
        <w:adjustRightInd w:val="0"/>
        <w:spacing w:line="240" w:lineRule="auto"/>
        <w:ind w:left="20" w:firstLine="688"/>
        <w:rPr>
          <w:i/>
          <w:sz w:val="20"/>
        </w:rPr>
      </w:pPr>
      <w:r w:rsidRPr="006C468E">
        <w:rPr>
          <w:b/>
          <w:i/>
          <w:sz w:val="20"/>
        </w:rPr>
        <w:t>Иные существенные условия Договора:</w:t>
      </w:r>
      <w:r w:rsidRPr="006C468E">
        <w:rPr>
          <w:i/>
          <w:sz w:val="20"/>
        </w:rPr>
        <w:t xml:space="preserve"> (выбрать один из вариантов)</w:t>
      </w:r>
    </w:p>
    <w:p w:rsidR="00A05413" w:rsidRPr="006C468E" w:rsidRDefault="00A05413" w:rsidP="00A05413">
      <w:pPr>
        <w:autoSpaceDE w:val="0"/>
        <w:autoSpaceDN w:val="0"/>
        <w:adjustRightInd w:val="0"/>
        <w:spacing w:line="240" w:lineRule="auto"/>
        <w:ind w:left="20" w:firstLine="688"/>
        <w:rPr>
          <w:i/>
          <w:sz w:val="20"/>
        </w:rPr>
      </w:pPr>
      <w:r w:rsidRPr="006C468E">
        <w:rPr>
          <w:i/>
          <w:sz w:val="20"/>
        </w:rPr>
        <w:t xml:space="preserve">- указать в решении: «Иные существенные условия Договора предусмотрены закупочной документацией </w:t>
      </w:r>
      <w:r w:rsidR="00B462FD" w:rsidRPr="006C468E">
        <w:rPr>
          <w:i/>
          <w:sz w:val="20"/>
        </w:rPr>
        <w:t>АО</w:t>
      </w:r>
      <w:r w:rsidRPr="006C468E">
        <w:rPr>
          <w:i/>
          <w:sz w:val="20"/>
        </w:rPr>
        <w:t xml:space="preserve"> «Тюменьэнерго» и предложением участника закупочной процедуры __________________»; </w:t>
      </w:r>
    </w:p>
    <w:p w:rsidR="00A05413" w:rsidRPr="006C468E" w:rsidRDefault="00A05413" w:rsidP="00A05413">
      <w:pPr>
        <w:autoSpaceDE w:val="0"/>
        <w:autoSpaceDN w:val="0"/>
        <w:adjustRightInd w:val="0"/>
        <w:spacing w:line="240" w:lineRule="auto"/>
        <w:ind w:left="20" w:firstLine="688"/>
        <w:rPr>
          <w:i/>
          <w:sz w:val="20"/>
        </w:rPr>
      </w:pPr>
      <w:r w:rsidRPr="006C468E">
        <w:rPr>
          <w:i/>
          <w:sz w:val="20"/>
        </w:rPr>
        <w:t xml:space="preserve">ЛИБО </w:t>
      </w:r>
    </w:p>
    <w:p w:rsidR="00DE563D" w:rsidRPr="006C468E" w:rsidRDefault="00A05413" w:rsidP="00A05413">
      <w:pPr>
        <w:spacing w:line="240" w:lineRule="auto"/>
        <w:rPr>
          <w:i/>
          <w:sz w:val="20"/>
        </w:rPr>
      </w:pPr>
      <w:r w:rsidRPr="006C468E">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866F04" w:rsidRPr="006C468E" w:rsidRDefault="00866F04" w:rsidP="00A05413">
      <w:pPr>
        <w:spacing w:line="240" w:lineRule="auto"/>
        <w:rPr>
          <w:sz w:val="20"/>
        </w:rPr>
      </w:pPr>
    </w:p>
    <w:p w:rsidR="00DE563D" w:rsidRPr="006C468E" w:rsidRDefault="00DE563D" w:rsidP="00DE563D">
      <w:pPr>
        <w:pStyle w:val="2"/>
        <w:numPr>
          <w:ilvl w:val="1"/>
          <w:numId w:val="5"/>
        </w:numPr>
        <w:spacing w:before="120"/>
        <w:rPr>
          <w:sz w:val="24"/>
          <w:szCs w:val="24"/>
        </w:rPr>
      </w:pPr>
      <w:bookmarkStart w:id="391" w:name="_Toc440888839"/>
      <w:r w:rsidRPr="006C468E">
        <w:rPr>
          <w:sz w:val="24"/>
          <w:szCs w:val="24"/>
        </w:rPr>
        <w:t>Опись документов (форма 1</w:t>
      </w:r>
      <w:r w:rsidR="00123692" w:rsidRPr="006C468E">
        <w:rPr>
          <w:sz w:val="24"/>
          <w:szCs w:val="24"/>
        </w:rPr>
        <w:t>2</w:t>
      </w:r>
      <w:r w:rsidRPr="006C468E">
        <w:rPr>
          <w:sz w:val="24"/>
          <w:szCs w:val="24"/>
        </w:rPr>
        <w:t>)</w:t>
      </w:r>
      <w:bookmarkEnd w:id="385"/>
      <w:bookmarkEnd w:id="391"/>
    </w:p>
    <w:p w:rsidR="00DE563D" w:rsidRPr="006C468E" w:rsidRDefault="00DE563D" w:rsidP="00596861">
      <w:pPr>
        <w:pStyle w:val="21"/>
        <w:numPr>
          <w:ilvl w:val="2"/>
          <w:numId w:val="5"/>
        </w:numPr>
        <w:tabs>
          <w:tab w:val="num" w:pos="1314"/>
        </w:tabs>
        <w:ind w:left="0" w:firstLine="180"/>
        <w:outlineLvl w:val="9"/>
        <w:rPr>
          <w:sz w:val="24"/>
          <w:szCs w:val="24"/>
        </w:rPr>
      </w:pPr>
      <w:r w:rsidRPr="006C468E">
        <w:rPr>
          <w:sz w:val="24"/>
          <w:szCs w:val="24"/>
        </w:rPr>
        <w:t>Форма описи документов</w:t>
      </w:r>
    </w:p>
    <w:p w:rsidR="00DE563D" w:rsidRPr="006C468E" w:rsidRDefault="00DE563D" w:rsidP="000E4E76">
      <w:pPr>
        <w:pBdr>
          <w:top w:val="single" w:sz="4" w:space="1" w:color="auto"/>
        </w:pBdr>
        <w:shd w:val="clear" w:color="auto" w:fill="E0E0E0"/>
        <w:spacing w:line="240" w:lineRule="auto"/>
        <w:ind w:right="23" w:firstLine="539"/>
        <w:jc w:val="center"/>
        <w:rPr>
          <w:b/>
          <w:color w:val="000000"/>
          <w:spacing w:val="36"/>
          <w:sz w:val="24"/>
          <w:szCs w:val="24"/>
        </w:rPr>
      </w:pPr>
      <w:r w:rsidRPr="006C468E">
        <w:rPr>
          <w:b/>
          <w:color w:val="000000"/>
          <w:spacing w:val="36"/>
          <w:sz w:val="24"/>
          <w:szCs w:val="24"/>
        </w:rPr>
        <w:t>начало формы</w:t>
      </w:r>
    </w:p>
    <w:p w:rsidR="00DE563D" w:rsidRPr="006C468E" w:rsidRDefault="00DE563D" w:rsidP="003D0BE2">
      <w:pPr>
        <w:suppressAutoHyphens/>
        <w:spacing w:line="240" w:lineRule="auto"/>
        <w:jc w:val="center"/>
        <w:rPr>
          <w:b/>
          <w:szCs w:val="28"/>
        </w:rPr>
      </w:pPr>
      <w:r w:rsidRPr="006C468E">
        <w:rPr>
          <w:b/>
          <w:szCs w:val="28"/>
        </w:rPr>
        <w:t>Опись документов</w:t>
      </w:r>
    </w:p>
    <w:p w:rsidR="00DE563D" w:rsidRPr="006C468E" w:rsidRDefault="00DE563D" w:rsidP="003D0BE2">
      <w:pPr>
        <w:spacing w:line="240" w:lineRule="auto"/>
        <w:rPr>
          <w:sz w:val="24"/>
          <w:szCs w:val="24"/>
        </w:rPr>
      </w:pPr>
      <w:r w:rsidRPr="006C468E">
        <w:rPr>
          <w:sz w:val="24"/>
          <w:szCs w:val="24"/>
        </w:rPr>
        <w:t>Наименование и адрес участника: [</w:t>
      </w:r>
      <w:r w:rsidRPr="006C468E">
        <w:rPr>
          <w:rStyle w:val="afa"/>
          <w:sz w:val="24"/>
          <w:szCs w:val="24"/>
        </w:rPr>
        <w:t>указать</w:t>
      </w:r>
      <w:r w:rsidRPr="006C468E">
        <w:rPr>
          <w:sz w:val="24"/>
          <w:szCs w:val="24"/>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5580"/>
        <w:gridCol w:w="1413"/>
        <w:gridCol w:w="987"/>
        <w:gridCol w:w="1200"/>
      </w:tblGrid>
      <w:tr w:rsidR="00DE563D" w:rsidRPr="006C468E" w:rsidTr="002B6C46">
        <w:trPr>
          <w:tblHeader/>
        </w:trPr>
        <w:tc>
          <w:tcPr>
            <w:tcW w:w="675" w:type="dxa"/>
          </w:tcPr>
          <w:p w:rsidR="00DE563D" w:rsidRPr="006C468E" w:rsidRDefault="00DE563D" w:rsidP="002B6C46">
            <w:pPr>
              <w:pStyle w:val="af0"/>
              <w:ind w:left="0"/>
            </w:pPr>
            <w:r w:rsidRPr="006C468E">
              <w:lastRenderedPageBreak/>
              <w:t xml:space="preserve">№ </w:t>
            </w:r>
            <w:proofErr w:type="gramStart"/>
            <w:r w:rsidRPr="006C468E">
              <w:t>п</w:t>
            </w:r>
            <w:proofErr w:type="gramEnd"/>
            <w:r w:rsidRPr="006C468E">
              <w:t>/п</w:t>
            </w:r>
          </w:p>
        </w:tc>
        <w:tc>
          <w:tcPr>
            <w:tcW w:w="5580" w:type="dxa"/>
          </w:tcPr>
          <w:p w:rsidR="00DE563D" w:rsidRPr="006C468E" w:rsidRDefault="00DE563D" w:rsidP="002B6C46">
            <w:pPr>
              <w:pStyle w:val="af0"/>
              <w:ind w:left="0" w:firstLine="567"/>
            </w:pPr>
            <w:r w:rsidRPr="006C468E">
              <w:t>Наименование док</w:t>
            </w:r>
            <w:r w:rsidRPr="006C468E">
              <w:t>у</w:t>
            </w:r>
            <w:r w:rsidRPr="006C468E">
              <w:t>мента</w:t>
            </w:r>
          </w:p>
        </w:tc>
        <w:tc>
          <w:tcPr>
            <w:tcW w:w="1413" w:type="dxa"/>
          </w:tcPr>
          <w:p w:rsidR="00DE563D" w:rsidRPr="006C468E" w:rsidRDefault="00DE563D" w:rsidP="002B6C46">
            <w:pPr>
              <w:pStyle w:val="af0"/>
              <w:ind w:left="0"/>
            </w:pPr>
            <w:r w:rsidRPr="006C468E">
              <w:t>Стран</w:t>
            </w:r>
            <w:r w:rsidRPr="006C468E">
              <w:t>и</w:t>
            </w:r>
            <w:r w:rsidRPr="006C468E">
              <w:t xml:space="preserve">цы </w:t>
            </w:r>
            <w:proofErr w:type="gramStart"/>
            <w:r w:rsidRPr="006C468E">
              <w:t>с</w:t>
            </w:r>
            <w:proofErr w:type="gramEnd"/>
            <w:r w:rsidRPr="006C468E">
              <w:t>… по …</w:t>
            </w:r>
          </w:p>
        </w:tc>
        <w:tc>
          <w:tcPr>
            <w:tcW w:w="987" w:type="dxa"/>
          </w:tcPr>
          <w:p w:rsidR="00DE563D" w:rsidRPr="006C468E" w:rsidRDefault="00DE563D" w:rsidP="002B6C46">
            <w:pPr>
              <w:pStyle w:val="af0"/>
              <w:ind w:left="0"/>
            </w:pPr>
            <w:r w:rsidRPr="006C468E">
              <w:t xml:space="preserve">Кол-во </w:t>
            </w:r>
            <w:r w:rsidRPr="006C468E">
              <w:br/>
              <w:t>ли</w:t>
            </w:r>
            <w:r w:rsidRPr="006C468E">
              <w:t>с</w:t>
            </w:r>
            <w:r w:rsidRPr="006C468E">
              <w:t>тов</w:t>
            </w:r>
          </w:p>
        </w:tc>
        <w:tc>
          <w:tcPr>
            <w:tcW w:w="1200" w:type="dxa"/>
          </w:tcPr>
          <w:p w:rsidR="00DE563D" w:rsidRPr="006C468E" w:rsidRDefault="00DE563D" w:rsidP="002B6C46">
            <w:pPr>
              <w:pStyle w:val="af0"/>
              <w:ind w:left="0"/>
            </w:pPr>
            <w:r w:rsidRPr="006C468E">
              <w:t>Прим</w:t>
            </w:r>
            <w:r w:rsidRPr="006C468E">
              <w:t>е</w:t>
            </w:r>
            <w:r w:rsidRPr="006C468E">
              <w:t>чания</w:t>
            </w:r>
          </w:p>
        </w:tc>
      </w:tr>
      <w:tr w:rsidR="00DE563D" w:rsidRPr="006C468E" w:rsidTr="002B6C46">
        <w:tc>
          <w:tcPr>
            <w:tcW w:w="675" w:type="dxa"/>
          </w:tcPr>
          <w:p w:rsidR="00DE563D" w:rsidRPr="006C468E" w:rsidRDefault="00DE563D" w:rsidP="002B6C46">
            <w:pPr>
              <w:pStyle w:val="af2"/>
              <w:ind w:left="0"/>
              <w:rPr>
                <w:b/>
              </w:rPr>
            </w:pPr>
            <w:r w:rsidRPr="006C468E">
              <w:rPr>
                <w:b/>
              </w:rPr>
              <w:t>1</w:t>
            </w:r>
          </w:p>
        </w:tc>
        <w:tc>
          <w:tcPr>
            <w:tcW w:w="5580" w:type="dxa"/>
          </w:tcPr>
          <w:p w:rsidR="00DE563D" w:rsidRPr="006C468E" w:rsidRDefault="00DE563D" w:rsidP="002B6C46">
            <w:pPr>
              <w:pStyle w:val="af2"/>
              <w:rPr>
                <w:b/>
              </w:rPr>
            </w:pPr>
            <w:r w:rsidRPr="006C468E">
              <w:rPr>
                <w:b/>
              </w:rPr>
              <w:t xml:space="preserve">Документы, подтверждающие </w:t>
            </w:r>
            <w:r w:rsidRPr="006C468E">
              <w:rPr>
                <w:b/>
                <w:color w:val="000000"/>
                <w:szCs w:val="24"/>
              </w:rPr>
              <w:t>соответствие Участника уст</w:t>
            </w:r>
            <w:r w:rsidRPr="006C468E">
              <w:rPr>
                <w:b/>
                <w:color w:val="000000"/>
                <w:szCs w:val="24"/>
              </w:rPr>
              <w:t>а</w:t>
            </w:r>
            <w:r w:rsidRPr="006C468E">
              <w:rPr>
                <w:b/>
                <w:color w:val="000000"/>
                <w:szCs w:val="24"/>
              </w:rPr>
              <w:t>новленным требованиям</w:t>
            </w:r>
          </w:p>
        </w:tc>
        <w:tc>
          <w:tcPr>
            <w:tcW w:w="1413" w:type="dxa"/>
          </w:tcPr>
          <w:p w:rsidR="00DE563D" w:rsidRPr="006C468E" w:rsidRDefault="00DE563D" w:rsidP="002B6C46">
            <w:pPr>
              <w:pStyle w:val="af0"/>
              <w:ind w:left="0" w:right="-132"/>
            </w:pPr>
            <w:r w:rsidRPr="006C468E">
              <w:t>[</w:t>
            </w:r>
            <w:r w:rsidRPr="006C468E">
              <w:rPr>
                <w:rStyle w:val="afa"/>
              </w:rPr>
              <w:t>указать</w:t>
            </w:r>
            <w:r w:rsidRPr="006C468E">
              <w:t>]</w:t>
            </w:r>
          </w:p>
        </w:tc>
        <w:tc>
          <w:tcPr>
            <w:tcW w:w="987" w:type="dxa"/>
          </w:tcPr>
          <w:p w:rsidR="00DE563D" w:rsidRPr="006C468E" w:rsidRDefault="00DE563D" w:rsidP="002B6C46">
            <w:pPr>
              <w:pStyle w:val="af0"/>
              <w:ind w:left="0" w:right="-132"/>
            </w:pPr>
            <w:r w:rsidRPr="006C468E">
              <w:t>[</w:t>
            </w:r>
            <w:r w:rsidRPr="006C468E">
              <w:rPr>
                <w:rStyle w:val="afa"/>
              </w:rPr>
              <w:t>ук</w:t>
            </w:r>
            <w:r w:rsidRPr="006C468E">
              <w:rPr>
                <w:rStyle w:val="afa"/>
              </w:rPr>
              <w:t>а</w:t>
            </w:r>
            <w:r w:rsidRPr="006C468E">
              <w:rPr>
                <w:rStyle w:val="afa"/>
              </w:rPr>
              <w:t>зать</w:t>
            </w:r>
            <w:r w:rsidRPr="006C468E">
              <w:t>]</w:t>
            </w:r>
          </w:p>
        </w:tc>
        <w:tc>
          <w:tcPr>
            <w:tcW w:w="1200" w:type="dxa"/>
          </w:tcPr>
          <w:p w:rsidR="00DE563D" w:rsidRPr="006C468E" w:rsidRDefault="00DE563D" w:rsidP="002B6C46">
            <w:pPr>
              <w:pStyle w:val="af2"/>
            </w:pPr>
          </w:p>
        </w:tc>
      </w:tr>
      <w:tr w:rsidR="00DE563D" w:rsidRPr="006C468E" w:rsidTr="002B6C46">
        <w:tc>
          <w:tcPr>
            <w:tcW w:w="675" w:type="dxa"/>
          </w:tcPr>
          <w:p w:rsidR="00DE563D" w:rsidRPr="006C468E" w:rsidRDefault="00DE563D" w:rsidP="002B6C46">
            <w:pPr>
              <w:pStyle w:val="af2"/>
              <w:numPr>
                <w:ilvl w:val="1"/>
                <w:numId w:val="0"/>
              </w:numPr>
              <w:tabs>
                <w:tab w:val="num" w:pos="1134"/>
              </w:tabs>
              <w:rPr>
                <w:b/>
              </w:rPr>
            </w:pPr>
          </w:p>
        </w:tc>
        <w:tc>
          <w:tcPr>
            <w:tcW w:w="5580" w:type="dxa"/>
          </w:tcPr>
          <w:p w:rsidR="00DE563D" w:rsidRPr="006C468E" w:rsidRDefault="00DE563D" w:rsidP="002B6C46">
            <w:pPr>
              <w:pStyle w:val="af2"/>
            </w:pPr>
            <w:r w:rsidRPr="006C468E">
              <w:t>[</w:t>
            </w:r>
            <w:r w:rsidRPr="006C468E">
              <w:rPr>
                <w:rStyle w:val="afa"/>
              </w:rPr>
              <w:t>Перечислить каждый документ</w:t>
            </w:r>
            <w:r w:rsidRPr="006C468E">
              <w:t>]</w:t>
            </w:r>
          </w:p>
        </w:tc>
        <w:tc>
          <w:tcPr>
            <w:tcW w:w="1413" w:type="dxa"/>
          </w:tcPr>
          <w:p w:rsidR="00DE563D" w:rsidRPr="006C468E" w:rsidRDefault="00DE563D" w:rsidP="002B6C46">
            <w:pPr>
              <w:pStyle w:val="af0"/>
              <w:ind w:left="0" w:right="-132"/>
            </w:pPr>
          </w:p>
        </w:tc>
        <w:tc>
          <w:tcPr>
            <w:tcW w:w="987" w:type="dxa"/>
          </w:tcPr>
          <w:p w:rsidR="00DE563D" w:rsidRPr="006C468E" w:rsidRDefault="00DE563D" w:rsidP="002B6C46">
            <w:pPr>
              <w:pStyle w:val="af0"/>
              <w:ind w:left="0" w:right="-132"/>
            </w:pPr>
          </w:p>
        </w:tc>
        <w:tc>
          <w:tcPr>
            <w:tcW w:w="1200" w:type="dxa"/>
          </w:tcPr>
          <w:p w:rsidR="00DE563D" w:rsidRPr="006C468E" w:rsidRDefault="00DE563D" w:rsidP="002B6C46">
            <w:pPr>
              <w:pStyle w:val="af2"/>
            </w:pPr>
          </w:p>
        </w:tc>
      </w:tr>
      <w:tr w:rsidR="00DE563D" w:rsidRPr="006C468E" w:rsidTr="002B6C46">
        <w:tc>
          <w:tcPr>
            <w:tcW w:w="675" w:type="dxa"/>
          </w:tcPr>
          <w:p w:rsidR="00DE563D" w:rsidRPr="006C468E" w:rsidRDefault="00DE563D" w:rsidP="002B6C46">
            <w:pPr>
              <w:pStyle w:val="af2"/>
              <w:numPr>
                <w:ilvl w:val="1"/>
                <w:numId w:val="0"/>
              </w:numPr>
              <w:tabs>
                <w:tab w:val="num" w:pos="1134"/>
              </w:tabs>
              <w:rPr>
                <w:b/>
              </w:rPr>
            </w:pPr>
          </w:p>
        </w:tc>
        <w:tc>
          <w:tcPr>
            <w:tcW w:w="5580" w:type="dxa"/>
          </w:tcPr>
          <w:p w:rsidR="00DE563D" w:rsidRPr="006C468E" w:rsidRDefault="00DE563D" w:rsidP="002B6C46">
            <w:pPr>
              <w:pStyle w:val="af2"/>
            </w:pPr>
            <w:r w:rsidRPr="006C468E">
              <w:t>[</w:t>
            </w:r>
            <w:r w:rsidRPr="006C468E">
              <w:rPr>
                <w:rStyle w:val="afa"/>
              </w:rPr>
              <w:t>Перечислить каждый документ</w:t>
            </w:r>
            <w:r w:rsidRPr="006C468E">
              <w:t>]</w:t>
            </w:r>
          </w:p>
        </w:tc>
        <w:tc>
          <w:tcPr>
            <w:tcW w:w="1413" w:type="dxa"/>
          </w:tcPr>
          <w:p w:rsidR="00DE563D" w:rsidRPr="006C468E" w:rsidRDefault="00DE563D" w:rsidP="002B6C46">
            <w:pPr>
              <w:pStyle w:val="af0"/>
              <w:ind w:left="0" w:right="-132"/>
            </w:pPr>
            <w:r w:rsidRPr="006C468E">
              <w:t>[</w:t>
            </w:r>
            <w:r w:rsidRPr="006C468E">
              <w:rPr>
                <w:rStyle w:val="afa"/>
              </w:rPr>
              <w:t>указать</w:t>
            </w:r>
            <w:r w:rsidRPr="006C468E">
              <w:t>]</w:t>
            </w:r>
          </w:p>
        </w:tc>
        <w:tc>
          <w:tcPr>
            <w:tcW w:w="987" w:type="dxa"/>
          </w:tcPr>
          <w:p w:rsidR="00DE563D" w:rsidRPr="006C468E" w:rsidRDefault="00DE563D" w:rsidP="002B6C46">
            <w:pPr>
              <w:pStyle w:val="af0"/>
              <w:ind w:left="0" w:right="-132"/>
            </w:pPr>
            <w:r w:rsidRPr="006C468E">
              <w:t>[</w:t>
            </w:r>
            <w:r w:rsidRPr="006C468E">
              <w:rPr>
                <w:rStyle w:val="afa"/>
              </w:rPr>
              <w:t>ук</w:t>
            </w:r>
            <w:r w:rsidRPr="006C468E">
              <w:rPr>
                <w:rStyle w:val="afa"/>
              </w:rPr>
              <w:t>а</w:t>
            </w:r>
            <w:r w:rsidRPr="006C468E">
              <w:rPr>
                <w:rStyle w:val="afa"/>
              </w:rPr>
              <w:t>зать</w:t>
            </w:r>
            <w:r w:rsidRPr="006C468E">
              <w:t>]</w:t>
            </w:r>
          </w:p>
        </w:tc>
        <w:tc>
          <w:tcPr>
            <w:tcW w:w="1200" w:type="dxa"/>
          </w:tcPr>
          <w:p w:rsidR="00DE563D" w:rsidRPr="006C468E" w:rsidRDefault="00DE563D" w:rsidP="002B6C46">
            <w:pPr>
              <w:pStyle w:val="af0"/>
              <w:ind w:left="0" w:firstLine="567"/>
            </w:pPr>
          </w:p>
        </w:tc>
      </w:tr>
      <w:tr w:rsidR="00DE563D" w:rsidRPr="006C468E" w:rsidTr="002B6C46">
        <w:tc>
          <w:tcPr>
            <w:tcW w:w="675" w:type="dxa"/>
          </w:tcPr>
          <w:p w:rsidR="00DE563D" w:rsidRPr="006C468E" w:rsidRDefault="00DE563D" w:rsidP="002B6C46">
            <w:pPr>
              <w:pStyle w:val="af2"/>
              <w:numPr>
                <w:ilvl w:val="1"/>
                <w:numId w:val="0"/>
              </w:numPr>
              <w:tabs>
                <w:tab w:val="num" w:pos="1134"/>
              </w:tabs>
            </w:pPr>
          </w:p>
        </w:tc>
        <w:tc>
          <w:tcPr>
            <w:tcW w:w="5580" w:type="dxa"/>
          </w:tcPr>
          <w:p w:rsidR="00DE563D" w:rsidRPr="006C468E" w:rsidRDefault="00DE563D" w:rsidP="002B6C46">
            <w:pPr>
              <w:pStyle w:val="af2"/>
            </w:pPr>
            <w:r w:rsidRPr="006C468E">
              <w:t>[</w:t>
            </w:r>
            <w:r w:rsidRPr="006C468E">
              <w:rPr>
                <w:rStyle w:val="afa"/>
              </w:rPr>
              <w:t>Перечислить каждый документ</w:t>
            </w:r>
            <w:r w:rsidRPr="006C468E">
              <w:t>]</w:t>
            </w:r>
          </w:p>
        </w:tc>
        <w:tc>
          <w:tcPr>
            <w:tcW w:w="1413" w:type="dxa"/>
          </w:tcPr>
          <w:p w:rsidR="00DE563D" w:rsidRPr="006C468E" w:rsidRDefault="00DE563D" w:rsidP="002B6C46">
            <w:pPr>
              <w:pStyle w:val="af0"/>
              <w:ind w:left="0" w:right="-132"/>
            </w:pPr>
            <w:r w:rsidRPr="006C468E">
              <w:t>[</w:t>
            </w:r>
            <w:r w:rsidRPr="006C468E">
              <w:rPr>
                <w:rStyle w:val="afa"/>
              </w:rPr>
              <w:t>указать</w:t>
            </w:r>
            <w:r w:rsidRPr="006C468E">
              <w:t>]</w:t>
            </w:r>
          </w:p>
        </w:tc>
        <w:tc>
          <w:tcPr>
            <w:tcW w:w="987" w:type="dxa"/>
          </w:tcPr>
          <w:p w:rsidR="00DE563D" w:rsidRPr="006C468E" w:rsidRDefault="00DE563D" w:rsidP="002B6C46">
            <w:pPr>
              <w:pStyle w:val="af0"/>
              <w:ind w:left="0" w:right="-132"/>
            </w:pPr>
            <w:r w:rsidRPr="006C468E">
              <w:t>[</w:t>
            </w:r>
            <w:r w:rsidRPr="006C468E">
              <w:rPr>
                <w:rStyle w:val="afa"/>
              </w:rPr>
              <w:t>ук</w:t>
            </w:r>
            <w:r w:rsidRPr="006C468E">
              <w:rPr>
                <w:rStyle w:val="afa"/>
              </w:rPr>
              <w:t>а</w:t>
            </w:r>
            <w:r w:rsidRPr="006C468E">
              <w:rPr>
                <w:rStyle w:val="afa"/>
              </w:rPr>
              <w:t>зать</w:t>
            </w:r>
            <w:r w:rsidRPr="006C468E">
              <w:t>]</w:t>
            </w:r>
          </w:p>
        </w:tc>
        <w:tc>
          <w:tcPr>
            <w:tcW w:w="1200" w:type="dxa"/>
          </w:tcPr>
          <w:p w:rsidR="00DE563D" w:rsidRPr="006C468E" w:rsidRDefault="00DE563D" w:rsidP="002B6C46">
            <w:pPr>
              <w:pStyle w:val="af0"/>
              <w:ind w:left="0" w:firstLine="567"/>
            </w:pPr>
          </w:p>
        </w:tc>
      </w:tr>
      <w:tr w:rsidR="00DE563D" w:rsidRPr="006C468E" w:rsidTr="002B6C46">
        <w:tc>
          <w:tcPr>
            <w:tcW w:w="675" w:type="dxa"/>
          </w:tcPr>
          <w:p w:rsidR="00DE563D" w:rsidRPr="006C468E" w:rsidRDefault="00DE563D" w:rsidP="002B6C46">
            <w:pPr>
              <w:pStyle w:val="af2"/>
              <w:numPr>
                <w:ilvl w:val="1"/>
                <w:numId w:val="0"/>
              </w:numPr>
              <w:tabs>
                <w:tab w:val="num" w:pos="1134"/>
              </w:tabs>
            </w:pPr>
          </w:p>
        </w:tc>
        <w:tc>
          <w:tcPr>
            <w:tcW w:w="5580" w:type="dxa"/>
          </w:tcPr>
          <w:p w:rsidR="00DE563D" w:rsidRPr="006C468E" w:rsidRDefault="00DE563D" w:rsidP="002B6C46">
            <w:pPr>
              <w:pStyle w:val="af2"/>
            </w:pPr>
            <w:r w:rsidRPr="006C468E">
              <w:t>[</w:t>
            </w:r>
            <w:r w:rsidRPr="006C468E">
              <w:rPr>
                <w:rStyle w:val="afa"/>
              </w:rPr>
              <w:t>Перечислить каждый документ</w:t>
            </w:r>
            <w:r w:rsidRPr="006C468E">
              <w:t>]</w:t>
            </w:r>
          </w:p>
        </w:tc>
        <w:tc>
          <w:tcPr>
            <w:tcW w:w="1413" w:type="dxa"/>
          </w:tcPr>
          <w:p w:rsidR="00DE563D" w:rsidRPr="006C468E" w:rsidRDefault="00DE563D" w:rsidP="002B6C46">
            <w:pPr>
              <w:pStyle w:val="af0"/>
              <w:ind w:left="0" w:right="-132"/>
            </w:pPr>
            <w:r w:rsidRPr="006C468E">
              <w:t>[</w:t>
            </w:r>
            <w:r w:rsidRPr="006C468E">
              <w:rPr>
                <w:rStyle w:val="afa"/>
              </w:rPr>
              <w:t>указать</w:t>
            </w:r>
            <w:r w:rsidRPr="006C468E">
              <w:t>]</w:t>
            </w:r>
          </w:p>
        </w:tc>
        <w:tc>
          <w:tcPr>
            <w:tcW w:w="987" w:type="dxa"/>
          </w:tcPr>
          <w:p w:rsidR="00DE563D" w:rsidRPr="006C468E" w:rsidRDefault="00DE563D" w:rsidP="002B6C46">
            <w:pPr>
              <w:pStyle w:val="af0"/>
              <w:ind w:left="0" w:right="-132"/>
            </w:pPr>
            <w:r w:rsidRPr="006C468E">
              <w:t>[</w:t>
            </w:r>
            <w:r w:rsidRPr="006C468E">
              <w:rPr>
                <w:rStyle w:val="afa"/>
              </w:rPr>
              <w:t>ук</w:t>
            </w:r>
            <w:r w:rsidRPr="006C468E">
              <w:rPr>
                <w:rStyle w:val="afa"/>
              </w:rPr>
              <w:t>а</w:t>
            </w:r>
            <w:r w:rsidRPr="006C468E">
              <w:rPr>
                <w:rStyle w:val="afa"/>
              </w:rPr>
              <w:t>зать</w:t>
            </w:r>
            <w:r w:rsidRPr="006C468E">
              <w:t>]</w:t>
            </w:r>
          </w:p>
        </w:tc>
        <w:tc>
          <w:tcPr>
            <w:tcW w:w="1200" w:type="dxa"/>
          </w:tcPr>
          <w:p w:rsidR="00DE563D" w:rsidRPr="006C468E" w:rsidRDefault="00DE563D" w:rsidP="002B6C46">
            <w:pPr>
              <w:pStyle w:val="af0"/>
              <w:ind w:left="0" w:firstLine="567"/>
            </w:pPr>
          </w:p>
        </w:tc>
      </w:tr>
      <w:tr w:rsidR="00DE563D" w:rsidRPr="006C468E" w:rsidTr="002B6C46">
        <w:tc>
          <w:tcPr>
            <w:tcW w:w="675" w:type="dxa"/>
          </w:tcPr>
          <w:p w:rsidR="00DE563D" w:rsidRPr="006C468E" w:rsidRDefault="00DE563D" w:rsidP="002B6C46">
            <w:pPr>
              <w:pStyle w:val="af2"/>
              <w:numPr>
                <w:ilvl w:val="1"/>
                <w:numId w:val="0"/>
              </w:numPr>
              <w:tabs>
                <w:tab w:val="num" w:pos="1134"/>
              </w:tabs>
            </w:pPr>
          </w:p>
        </w:tc>
        <w:tc>
          <w:tcPr>
            <w:tcW w:w="5580" w:type="dxa"/>
          </w:tcPr>
          <w:p w:rsidR="00DE563D" w:rsidRPr="006C468E" w:rsidRDefault="00DE563D" w:rsidP="002B6C46">
            <w:pPr>
              <w:pStyle w:val="af2"/>
            </w:pPr>
            <w:r w:rsidRPr="006C468E">
              <w:t>[</w:t>
            </w:r>
            <w:r w:rsidRPr="006C468E">
              <w:rPr>
                <w:rStyle w:val="afa"/>
              </w:rPr>
              <w:t>Перечислить каждый документ</w:t>
            </w:r>
            <w:r w:rsidRPr="006C468E">
              <w:t>]</w:t>
            </w:r>
          </w:p>
        </w:tc>
        <w:tc>
          <w:tcPr>
            <w:tcW w:w="1413" w:type="dxa"/>
          </w:tcPr>
          <w:p w:rsidR="00DE563D" w:rsidRPr="006C468E" w:rsidRDefault="00DE563D" w:rsidP="002B6C46">
            <w:pPr>
              <w:pStyle w:val="af0"/>
              <w:ind w:left="0" w:right="-132"/>
            </w:pPr>
            <w:r w:rsidRPr="006C468E">
              <w:t>[</w:t>
            </w:r>
            <w:r w:rsidRPr="006C468E">
              <w:rPr>
                <w:rStyle w:val="afa"/>
              </w:rPr>
              <w:t>указать</w:t>
            </w:r>
            <w:r w:rsidRPr="006C468E">
              <w:t>]</w:t>
            </w:r>
          </w:p>
        </w:tc>
        <w:tc>
          <w:tcPr>
            <w:tcW w:w="987" w:type="dxa"/>
          </w:tcPr>
          <w:p w:rsidR="00DE563D" w:rsidRPr="006C468E" w:rsidRDefault="00DE563D" w:rsidP="002B6C46">
            <w:pPr>
              <w:pStyle w:val="af0"/>
              <w:ind w:left="0" w:right="-132"/>
            </w:pPr>
            <w:r w:rsidRPr="006C468E">
              <w:t>[</w:t>
            </w:r>
            <w:r w:rsidRPr="006C468E">
              <w:rPr>
                <w:rStyle w:val="afa"/>
              </w:rPr>
              <w:t>ук</w:t>
            </w:r>
            <w:r w:rsidRPr="006C468E">
              <w:rPr>
                <w:rStyle w:val="afa"/>
              </w:rPr>
              <w:t>а</w:t>
            </w:r>
            <w:r w:rsidRPr="006C468E">
              <w:rPr>
                <w:rStyle w:val="afa"/>
              </w:rPr>
              <w:t>зать</w:t>
            </w:r>
            <w:r w:rsidRPr="006C468E">
              <w:t>]</w:t>
            </w:r>
          </w:p>
        </w:tc>
        <w:tc>
          <w:tcPr>
            <w:tcW w:w="1200" w:type="dxa"/>
          </w:tcPr>
          <w:p w:rsidR="00DE563D" w:rsidRPr="006C468E" w:rsidRDefault="00DE563D" w:rsidP="002B6C46">
            <w:pPr>
              <w:pStyle w:val="af0"/>
              <w:ind w:left="0" w:firstLine="567"/>
            </w:pPr>
          </w:p>
        </w:tc>
      </w:tr>
      <w:tr w:rsidR="00DE563D" w:rsidRPr="006C468E" w:rsidTr="002B6C46">
        <w:tc>
          <w:tcPr>
            <w:tcW w:w="675" w:type="dxa"/>
          </w:tcPr>
          <w:p w:rsidR="00DE563D" w:rsidRPr="006C468E" w:rsidRDefault="00DE563D" w:rsidP="002B6C46">
            <w:pPr>
              <w:pStyle w:val="af2"/>
              <w:ind w:left="0"/>
            </w:pPr>
            <w:r w:rsidRPr="006C468E">
              <w:rPr>
                <w:b/>
              </w:rPr>
              <w:t>2</w:t>
            </w:r>
          </w:p>
        </w:tc>
        <w:tc>
          <w:tcPr>
            <w:tcW w:w="9180" w:type="dxa"/>
            <w:gridSpan w:val="4"/>
          </w:tcPr>
          <w:p w:rsidR="00DE563D" w:rsidRPr="006C468E" w:rsidRDefault="00DE563D" w:rsidP="002B6C46">
            <w:pPr>
              <w:pStyle w:val="af2"/>
              <w:ind w:left="0" w:right="-132"/>
              <w:rPr>
                <w:b/>
              </w:rPr>
            </w:pPr>
            <w:r w:rsidRPr="006C468E">
              <w:rPr>
                <w:b/>
              </w:rPr>
              <w:t>Прочие документы</w:t>
            </w:r>
          </w:p>
        </w:tc>
      </w:tr>
      <w:tr w:rsidR="00DE563D" w:rsidRPr="006C468E" w:rsidTr="002B6C46">
        <w:tc>
          <w:tcPr>
            <w:tcW w:w="675" w:type="dxa"/>
          </w:tcPr>
          <w:p w:rsidR="00DE563D" w:rsidRPr="006C468E" w:rsidRDefault="00DE563D" w:rsidP="002B6C46">
            <w:pPr>
              <w:pStyle w:val="af2"/>
              <w:numPr>
                <w:ilvl w:val="1"/>
                <w:numId w:val="0"/>
              </w:numPr>
              <w:tabs>
                <w:tab w:val="num" w:pos="1134"/>
              </w:tabs>
            </w:pPr>
          </w:p>
        </w:tc>
        <w:tc>
          <w:tcPr>
            <w:tcW w:w="5580" w:type="dxa"/>
          </w:tcPr>
          <w:p w:rsidR="00DE563D" w:rsidRPr="006C468E" w:rsidRDefault="00DE563D" w:rsidP="002B6C46">
            <w:pPr>
              <w:pStyle w:val="af2"/>
            </w:pPr>
            <w:r w:rsidRPr="006C468E">
              <w:t>[</w:t>
            </w:r>
            <w:r w:rsidRPr="006C468E">
              <w:rPr>
                <w:rStyle w:val="afa"/>
              </w:rPr>
              <w:t>Перечислить каждый документ</w:t>
            </w:r>
            <w:r w:rsidRPr="006C468E">
              <w:t>]</w:t>
            </w:r>
          </w:p>
        </w:tc>
        <w:tc>
          <w:tcPr>
            <w:tcW w:w="1413" w:type="dxa"/>
          </w:tcPr>
          <w:p w:rsidR="00DE563D" w:rsidRPr="006C468E" w:rsidRDefault="00DE563D" w:rsidP="002B6C46">
            <w:pPr>
              <w:pStyle w:val="af0"/>
              <w:ind w:left="0" w:right="-132"/>
            </w:pPr>
            <w:r w:rsidRPr="006C468E">
              <w:t>[</w:t>
            </w:r>
            <w:r w:rsidRPr="006C468E">
              <w:rPr>
                <w:rStyle w:val="afa"/>
              </w:rPr>
              <w:t>указать</w:t>
            </w:r>
            <w:r w:rsidRPr="006C468E">
              <w:t>]</w:t>
            </w:r>
          </w:p>
        </w:tc>
        <w:tc>
          <w:tcPr>
            <w:tcW w:w="987" w:type="dxa"/>
          </w:tcPr>
          <w:p w:rsidR="00DE563D" w:rsidRPr="006C468E" w:rsidRDefault="00DE563D" w:rsidP="002B6C46">
            <w:pPr>
              <w:pStyle w:val="af0"/>
              <w:ind w:left="0" w:right="-132"/>
            </w:pPr>
            <w:r w:rsidRPr="006C468E">
              <w:t>[</w:t>
            </w:r>
            <w:r w:rsidRPr="006C468E">
              <w:rPr>
                <w:rStyle w:val="afa"/>
              </w:rPr>
              <w:t>ук</w:t>
            </w:r>
            <w:r w:rsidRPr="006C468E">
              <w:rPr>
                <w:rStyle w:val="afa"/>
              </w:rPr>
              <w:t>а</w:t>
            </w:r>
            <w:r w:rsidRPr="006C468E">
              <w:rPr>
                <w:rStyle w:val="afa"/>
              </w:rPr>
              <w:t>зать</w:t>
            </w:r>
            <w:r w:rsidRPr="006C468E">
              <w:t>]</w:t>
            </w:r>
          </w:p>
        </w:tc>
        <w:tc>
          <w:tcPr>
            <w:tcW w:w="1200" w:type="dxa"/>
          </w:tcPr>
          <w:p w:rsidR="00DE563D" w:rsidRPr="006C468E" w:rsidRDefault="00DE563D" w:rsidP="002B6C46">
            <w:pPr>
              <w:pStyle w:val="af0"/>
              <w:ind w:left="0" w:firstLine="567"/>
            </w:pPr>
          </w:p>
        </w:tc>
      </w:tr>
      <w:tr w:rsidR="00DE563D" w:rsidRPr="006C468E" w:rsidTr="002B6C46">
        <w:tc>
          <w:tcPr>
            <w:tcW w:w="675" w:type="dxa"/>
          </w:tcPr>
          <w:p w:rsidR="00DE563D" w:rsidRPr="006C468E" w:rsidRDefault="00DE563D" w:rsidP="002B6C46">
            <w:pPr>
              <w:pStyle w:val="af2"/>
              <w:tabs>
                <w:tab w:val="num" w:pos="567"/>
              </w:tabs>
              <w:ind w:left="0"/>
              <w:rPr>
                <w:b/>
              </w:rPr>
            </w:pPr>
            <w:r w:rsidRPr="006C468E">
              <w:rPr>
                <w:b/>
              </w:rPr>
              <w:t>3</w:t>
            </w:r>
          </w:p>
        </w:tc>
        <w:tc>
          <w:tcPr>
            <w:tcW w:w="9180" w:type="dxa"/>
            <w:gridSpan w:val="4"/>
          </w:tcPr>
          <w:p w:rsidR="00DE563D" w:rsidRPr="006C468E" w:rsidRDefault="00DE563D" w:rsidP="002B6C46">
            <w:pPr>
              <w:pStyle w:val="af2"/>
              <w:ind w:left="0" w:right="-132"/>
              <w:rPr>
                <w:b/>
              </w:rPr>
            </w:pPr>
            <w:r w:rsidRPr="006C468E">
              <w:rPr>
                <w:b/>
              </w:rPr>
              <w:t>«Информационные конверты»</w:t>
            </w:r>
          </w:p>
        </w:tc>
      </w:tr>
      <w:tr w:rsidR="00DE563D" w:rsidRPr="006C468E" w:rsidTr="002B6C46">
        <w:tc>
          <w:tcPr>
            <w:tcW w:w="675" w:type="dxa"/>
          </w:tcPr>
          <w:p w:rsidR="00DE563D" w:rsidRPr="006C468E" w:rsidRDefault="00DE563D" w:rsidP="002B6C46">
            <w:pPr>
              <w:pStyle w:val="af2"/>
              <w:numPr>
                <w:ilvl w:val="1"/>
                <w:numId w:val="0"/>
              </w:numPr>
              <w:tabs>
                <w:tab w:val="num" w:pos="1134"/>
              </w:tabs>
            </w:pPr>
          </w:p>
        </w:tc>
        <w:tc>
          <w:tcPr>
            <w:tcW w:w="5580" w:type="dxa"/>
          </w:tcPr>
          <w:p w:rsidR="00DE563D" w:rsidRPr="006C468E" w:rsidRDefault="00DE563D" w:rsidP="00E61CBC">
            <w:pPr>
              <w:pStyle w:val="af2"/>
            </w:pPr>
            <w:r w:rsidRPr="006C468E">
              <w:t>[</w:t>
            </w:r>
            <w:r w:rsidRPr="006C468E">
              <w:rPr>
                <w:rStyle w:val="afa"/>
              </w:rPr>
              <w:t>Перечислить каждый «информационный ко</w:t>
            </w:r>
            <w:r w:rsidRPr="006C468E">
              <w:rPr>
                <w:rStyle w:val="afa"/>
              </w:rPr>
              <w:t>н</w:t>
            </w:r>
            <w:r w:rsidRPr="006C468E">
              <w:rPr>
                <w:rStyle w:val="afa"/>
              </w:rPr>
              <w:t>верт»</w:t>
            </w:r>
            <w:r w:rsidRPr="006C468E">
              <w:t>]</w:t>
            </w:r>
          </w:p>
        </w:tc>
        <w:tc>
          <w:tcPr>
            <w:tcW w:w="1413" w:type="dxa"/>
          </w:tcPr>
          <w:p w:rsidR="00DE563D" w:rsidRPr="006C468E" w:rsidRDefault="00DE563D" w:rsidP="002B6C46">
            <w:pPr>
              <w:pStyle w:val="af0"/>
              <w:ind w:left="0" w:right="-132"/>
            </w:pPr>
            <w:r w:rsidRPr="006C468E">
              <w:t>[</w:t>
            </w:r>
            <w:r w:rsidRPr="006C468E">
              <w:rPr>
                <w:rStyle w:val="afa"/>
              </w:rPr>
              <w:t>указать</w:t>
            </w:r>
            <w:r w:rsidRPr="006C468E">
              <w:t>]</w:t>
            </w:r>
          </w:p>
        </w:tc>
        <w:tc>
          <w:tcPr>
            <w:tcW w:w="987" w:type="dxa"/>
          </w:tcPr>
          <w:p w:rsidR="00DE563D" w:rsidRPr="006C468E" w:rsidRDefault="00DE563D" w:rsidP="002B6C46">
            <w:pPr>
              <w:pStyle w:val="af0"/>
              <w:ind w:left="0" w:right="-132"/>
            </w:pPr>
            <w:r w:rsidRPr="006C468E">
              <w:t>[</w:t>
            </w:r>
            <w:r w:rsidRPr="006C468E">
              <w:rPr>
                <w:rStyle w:val="afa"/>
              </w:rPr>
              <w:t>ук</w:t>
            </w:r>
            <w:r w:rsidRPr="006C468E">
              <w:rPr>
                <w:rStyle w:val="afa"/>
              </w:rPr>
              <w:t>а</w:t>
            </w:r>
            <w:r w:rsidRPr="006C468E">
              <w:rPr>
                <w:rStyle w:val="afa"/>
              </w:rPr>
              <w:t>зать</w:t>
            </w:r>
            <w:r w:rsidRPr="006C468E">
              <w:t>]</w:t>
            </w:r>
          </w:p>
        </w:tc>
        <w:tc>
          <w:tcPr>
            <w:tcW w:w="1200" w:type="dxa"/>
          </w:tcPr>
          <w:p w:rsidR="00DE563D" w:rsidRPr="006C468E" w:rsidRDefault="00DE563D" w:rsidP="002B6C46">
            <w:pPr>
              <w:pStyle w:val="af0"/>
              <w:ind w:left="0" w:firstLine="567"/>
            </w:pPr>
          </w:p>
        </w:tc>
      </w:tr>
    </w:tbl>
    <w:p w:rsidR="00DE563D" w:rsidRPr="006C468E" w:rsidRDefault="00DE563D" w:rsidP="00DE563D"/>
    <w:p w:rsidR="00DE563D" w:rsidRPr="006C468E" w:rsidRDefault="00DE563D" w:rsidP="003D0BE2">
      <w:pPr>
        <w:spacing w:line="240" w:lineRule="auto"/>
        <w:rPr>
          <w:sz w:val="24"/>
          <w:szCs w:val="24"/>
        </w:rPr>
      </w:pPr>
      <w:r w:rsidRPr="006C468E">
        <w:rPr>
          <w:sz w:val="24"/>
          <w:szCs w:val="24"/>
        </w:rPr>
        <w:t>[</w:t>
      </w:r>
      <w:r w:rsidRPr="006C468E">
        <w:rPr>
          <w:rStyle w:val="afa"/>
          <w:sz w:val="24"/>
          <w:szCs w:val="24"/>
        </w:rPr>
        <w:t>указать</w:t>
      </w:r>
      <w:r w:rsidRPr="006C468E">
        <w:rPr>
          <w:sz w:val="24"/>
          <w:szCs w:val="24"/>
        </w:rPr>
        <w:t>] ____________________________</w:t>
      </w:r>
    </w:p>
    <w:p w:rsidR="00DE563D" w:rsidRPr="006C468E" w:rsidRDefault="00DE563D" w:rsidP="003D0BE2">
      <w:pPr>
        <w:spacing w:line="240" w:lineRule="auto"/>
        <w:jc w:val="center"/>
        <w:rPr>
          <w:sz w:val="24"/>
          <w:szCs w:val="24"/>
          <w:vertAlign w:val="superscript"/>
        </w:rPr>
      </w:pPr>
      <w:r w:rsidRPr="006C468E">
        <w:rPr>
          <w:sz w:val="24"/>
          <w:szCs w:val="24"/>
          <w:vertAlign w:val="superscript"/>
        </w:rPr>
        <w:t>(подпись, М.П.)</w:t>
      </w:r>
    </w:p>
    <w:p w:rsidR="00DE563D" w:rsidRPr="006C468E" w:rsidRDefault="00DE563D" w:rsidP="003D0BE2">
      <w:pPr>
        <w:spacing w:line="240" w:lineRule="auto"/>
        <w:rPr>
          <w:sz w:val="24"/>
          <w:szCs w:val="24"/>
        </w:rPr>
      </w:pPr>
      <w:r w:rsidRPr="006C468E">
        <w:rPr>
          <w:sz w:val="24"/>
          <w:szCs w:val="24"/>
        </w:rPr>
        <w:t>[</w:t>
      </w:r>
      <w:r w:rsidRPr="006C468E">
        <w:rPr>
          <w:rStyle w:val="afa"/>
          <w:sz w:val="24"/>
          <w:szCs w:val="24"/>
        </w:rPr>
        <w:t>указать</w:t>
      </w:r>
      <w:r w:rsidRPr="006C468E">
        <w:rPr>
          <w:sz w:val="24"/>
          <w:szCs w:val="24"/>
        </w:rPr>
        <w:t>] ____________________________</w:t>
      </w:r>
    </w:p>
    <w:p w:rsidR="00DE563D" w:rsidRPr="006C468E" w:rsidRDefault="00DE563D" w:rsidP="003D0BE2">
      <w:pPr>
        <w:spacing w:line="240" w:lineRule="auto"/>
        <w:jc w:val="center"/>
        <w:rPr>
          <w:sz w:val="24"/>
          <w:szCs w:val="24"/>
          <w:vertAlign w:val="superscript"/>
        </w:rPr>
      </w:pPr>
      <w:r w:rsidRPr="006C468E">
        <w:rPr>
          <w:sz w:val="24"/>
          <w:szCs w:val="24"/>
          <w:vertAlign w:val="superscript"/>
        </w:rPr>
        <w:t xml:space="preserve">(фамилия, имя, отчество </w:t>
      </w:r>
      <w:proofErr w:type="gramStart"/>
      <w:r w:rsidRPr="006C468E">
        <w:rPr>
          <w:sz w:val="24"/>
          <w:szCs w:val="24"/>
          <w:vertAlign w:val="superscript"/>
        </w:rPr>
        <w:t>подписавшего</w:t>
      </w:r>
      <w:proofErr w:type="gramEnd"/>
      <w:r w:rsidRPr="006C468E">
        <w:rPr>
          <w:sz w:val="24"/>
          <w:szCs w:val="24"/>
          <w:vertAlign w:val="superscript"/>
        </w:rPr>
        <w:t>, должность)</w:t>
      </w:r>
    </w:p>
    <w:p w:rsidR="00DE563D" w:rsidRPr="006C468E" w:rsidRDefault="00DE563D" w:rsidP="00DE563D">
      <w:pPr>
        <w:keepNext/>
        <w:rPr>
          <w:b/>
        </w:rPr>
      </w:pPr>
    </w:p>
    <w:p w:rsidR="00DE563D" w:rsidRPr="006C468E" w:rsidRDefault="00DE563D" w:rsidP="003D0BE2">
      <w:pPr>
        <w:pBdr>
          <w:bottom w:val="single" w:sz="4" w:space="1" w:color="auto"/>
        </w:pBdr>
        <w:shd w:val="clear" w:color="auto" w:fill="E0E0E0"/>
        <w:spacing w:line="240" w:lineRule="auto"/>
        <w:jc w:val="center"/>
        <w:rPr>
          <w:b/>
          <w:sz w:val="24"/>
          <w:szCs w:val="24"/>
        </w:rPr>
      </w:pPr>
      <w:r w:rsidRPr="006C468E">
        <w:rPr>
          <w:b/>
          <w:sz w:val="24"/>
          <w:szCs w:val="24"/>
        </w:rPr>
        <w:t>конец формы</w:t>
      </w:r>
    </w:p>
    <w:p w:rsidR="0078703E" w:rsidRPr="006C468E" w:rsidRDefault="0078703E" w:rsidP="0078703E">
      <w:pPr>
        <w:pStyle w:val="a1"/>
        <w:numPr>
          <w:ilvl w:val="0"/>
          <w:numId w:val="0"/>
        </w:numPr>
        <w:spacing w:line="240" w:lineRule="auto"/>
        <w:ind w:left="2880" w:hanging="360"/>
        <w:rPr>
          <w:sz w:val="24"/>
        </w:rPr>
      </w:pPr>
    </w:p>
    <w:p w:rsidR="0078703E" w:rsidRPr="006C468E" w:rsidRDefault="0078703E" w:rsidP="0078703E">
      <w:pPr>
        <w:pStyle w:val="a1"/>
        <w:numPr>
          <w:ilvl w:val="0"/>
          <w:numId w:val="0"/>
        </w:numPr>
        <w:spacing w:line="240" w:lineRule="auto"/>
        <w:ind w:left="2880" w:hanging="360"/>
        <w:rPr>
          <w:sz w:val="24"/>
        </w:rPr>
      </w:pPr>
    </w:p>
    <w:p w:rsidR="00DE563D" w:rsidRPr="006C468E" w:rsidRDefault="00DE563D" w:rsidP="00DE563D">
      <w:pPr>
        <w:pStyle w:val="a1"/>
        <w:numPr>
          <w:ilvl w:val="0"/>
          <w:numId w:val="0"/>
        </w:numPr>
        <w:spacing w:line="240" w:lineRule="auto"/>
        <w:ind w:left="2880" w:hanging="360"/>
        <w:rPr>
          <w:sz w:val="24"/>
        </w:rPr>
      </w:pPr>
    </w:p>
    <w:p w:rsidR="00DE563D" w:rsidRPr="006C468E" w:rsidRDefault="00DE563D" w:rsidP="00DE563D">
      <w:pPr>
        <w:pStyle w:val="1"/>
        <w:numPr>
          <w:ilvl w:val="0"/>
          <w:numId w:val="5"/>
        </w:numPr>
        <w:spacing w:before="0"/>
        <w:rPr>
          <w:rFonts w:ascii="Times New Roman" w:hAnsi="Times New Roman"/>
          <w:sz w:val="24"/>
          <w:szCs w:val="24"/>
        </w:rPr>
      </w:pPr>
      <w:bookmarkStart w:id="392" w:name="_Toc195942224"/>
      <w:bookmarkStart w:id="393" w:name="_Ref258397867"/>
      <w:bookmarkStart w:id="394" w:name="_Toc258853548"/>
      <w:bookmarkStart w:id="395" w:name="_Toc440888840"/>
      <w:r w:rsidRPr="006C468E">
        <w:rPr>
          <w:rFonts w:ascii="Times New Roman" w:hAnsi="Times New Roman"/>
          <w:sz w:val="24"/>
          <w:szCs w:val="24"/>
        </w:rPr>
        <w:lastRenderedPageBreak/>
        <w:t>Образцы дополнительных форм документов, включаемых в </w:t>
      </w:r>
      <w:bookmarkEnd w:id="392"/>
      <w:bookmarkEnd w:id="393"/>
      <w:bookmarkEnd w:id="394"/>
      <w:r w:rsidR="0000389B" w:rsidRPr="006C468E">
        <w:rPr>
          <w:rFonts w:ascii="Times New Roman" w:hAnsi="Times New Roman"/>
          <w:sz w:val="24"/>
          <w:szCs w:val="24"/>
        </w:rPr>
        <w:t>Заявку</w:t>
      </w:r>
      <w:bookmarkEnd w:id="395"/>
    </w:p>
    <w:p w:rsidR="00DE563D" w:rsidRPr="006C468E" w:rsidRDefault="00DE563D" w:rsidP="003D0BE2">
      <w:pPr>
        <w:pStyle w:val="2"/>
        <w:numPr>
          <w:ilvl w:val="1"/>
          <w:numId w:val="5"/>
        </w:numPr>
        <w:spacing w:before="120"/>
        <w:rPr>
          <w:sz w:val="24"/>
          <w:szCs w:val="24"/>
        </w:rPr>
      </w:pPr>
      <w:bookmarkStart w:id="396" w:name="_Ref90381141"/>
      <w:bookmarkStart w:id="397" w:name="_Toc90385121"/>
      <w:bookmarkStart w:id="398" w:name="_Toc93293099"/>
      <w:bookmarkStart w:id="399" w:name="_Toc195592586"/>
      <w:bookmarkStart w:id="400" w:name="_Toc440888841"/>
      <w:r w:rsidRPr="006C468E">
        <w:rPr>
          <w:sz w:val="24"/>
          <w:szCs w:val="24"/>
        </w:rPr>
        <w:t xml:space="preserve">План распределения объемов оказания услуг между </w:t>
      </w:r>
      <w:r w:rsidR="00456E7A" w:rsidRPr="006C468E">
        <w:rPr>
          <w:sz w:val="24"/>
          <w:szCs w:val="24"/>
        </w:rPr>
        <w:t>Участником закупки и субподрядчиками/соисполнителями/субпоставщиками</w:t>
      </w:r>
      <w:r w:rsidRPr="006C468E">
        <w:rPr>
          <w:sz w:val="24"/>
          <w:szCs w:val="24"/>
        </w:rPr>
        <w:t xml:space="preserve"> (форма </w:t>
      </w:r>
      <w:r w:rsidR="00E25F51" w:rsidRPr="006C468E">
        <w:rPr>
          <w:sz w:val="24"/>
          <w:szCs w:val="24"/>
        </w:rPr>
        <w:t>1</w:t>
      </w:r>
      <w:r w:rsidR="00123692" w:rsidRPr="006C468E">
        <w:rPr>
          <w:sz w:val="24"/>
          <w:szCs w:val="24"/>
        </w:rPr>
        <w:t>3</w:t>
      </w:r>
      <w:r w:rsidRPr="006C468E">
        <w:rPr>
          <w:sz w:val="24"/>
          <w:szCs w:val="24"/>
        </w:rPr>
        <w:t>)</w:t>
      </w:r>
      <w:bookmarkEnd w:id="396"/>
      <w:bookmarkEnd w:id="397"/>
      <w:bookmarkEnd w:id="398"/>
      <w:bookmarkEnd w:id="399"/>
      <w:bookmarkEnd w:id="400"/>
    </w:p>
    <w:p w:rsidR="00DE563D" w:rsidRPr="006C468E" w:rsidRDefault="00DE563D" w:rsidP="00596861">
      <w:pPr>
        <w:pStyle w:val="21"/>
        <w:numPr>
          <w:ilvl w:val="2"/>
          <w:numId w:val="5"/>
        </w:numPr>
        <w:tabs>
          <w:tab w:val="num" w:pos="1314"/>
        </w:tabs>
        <w:ind w:left="0" w:firstLine="180"/>
        <w:outlineLvl w:val="9"/>
        <w:rPr>
          <w:sz w:val="24"/>
          <w:szCs w:val="24"/>
        </w:rPr>
      </w:pPr>
      <w:bookmarkStart w:id="401" w:name="_Toc90385122"/>
      <w:bookmarkStart w:id="402" w:name="_Toc93293100"/>
      <w:bookmarkStart w:id="403" w:name="_Toc195592587"/>
      <w:r w:rsidRPr="006C468E">
        <w:rPr>
          <w:sz w:val="24"/>
          <w:szCs w:val="24"/>
        </w:rPr>
        <w:t xml:space="preserve">Форма плана распределения объемов оказания услуг между </w:t>
      </w:r>
      <w:bookmarkEnd w:id="401"/>
      <w:bookmarkEnd w:id="402"/>
      <w:bookmarkEnd w:id="403"/>
      <w:r w:rsidR="00456E7A" w:rsidRPr="006C468E">
        <w:rPr>
          <w:sz w:val="24"/>
          <w:szCs w:val="24"/>
        </w:rPr>
        <w:t>Участником закупки и субподрядчиками/соисполнителями/субпоставщиками</w:t>
      </w:r>
    </w:p>
    <w:p w:rsidR="00DE563D" w:rsidRPr="006C468E" w:rsidRDefault="00DE563D" w:rsidP="00DE563D">
      <w:pPr>
        <w:pBdr>
          <w:top w:val="single" w:sz="4" w:space="1" w:color="auto"/>
        </w:pBdr>
        <w:shd w:val="clear" w:color="auto" w:fill="E0E0E0"/>
        <w:ind w:right="21"/>
        <w:jc w:val="center"/>
        <w:rPr>
          <w:b/>
          <w:color w:val="000000"/>
          <w:spacing w:val="36"/>
        </w:rPr>
      </w:pPr>
      <w:r w:rsidRPr="006C468E">
        <w:rPr>
          <w:b/>
          <w:color w:val="000000"/>
          <w:spacing w:val="36"/>
        </w:rPr>
        <w:t>начало формы</w:t>
      </w:r>
    </w:p>
    <w:p w:rsidR="00DE563D" w:rsidRPr="006C468E" w:rsidRDefault="00DE563D" w:rsidP="00DE563D">
      <w:pPr>
        <w:spacing w:line="240" w:lineRule="auto"/>
        <w:jc w:val="left"/>
        <w:rPr>
          <w:color w:val="000000"/>
        </w:rPr>
      </w:pPr>
    </w:p>
    <w:p w:rsidR="00DE563D" w:rsidRPr="006C468E" w:rsidRDefault="00DE563D" w:rsidP="003D0BE2">
      <w:pPr>
        <w:spacing w:line="240" w:lineRule="auto"/>
        <w:ind w:firstLine="0"/>
        <w:jc w:val="left"/>
        <w:rPr>
          <w:color w:val="000000"/>
          <w:sz w:val="24"/>
          <w:szCs w:val="24"/>
        </w:rPr>
      </w:pPr>
      <w:r w:rsidRPr="006C468E">
        <w:rPr>
          <w:color w:val="000000"/>
          <w:sz w:val="24"/>
          <w:szCs w:val="24"/>
        </w:rPr>
        <w:t xml:space="preserve">Приложение </w:t>
      </w:r>
      <w:r w:rsidR="00F25293" w:rsidRPr="006C468E">
        <w:rPr>
          <w:color w:val="000000"/>
          <w:sz w:val="24"/>
          <w:szCs w:val="24"/>
        </w:rPr>
        <w:t>8</w:t>
      </w:r>
      <w:r w:rsidRPr="006C468E">
        <w:rPr>
          <w:color w:val="000000"/>
          <w:sz w:val="24"/>
          <w:szCs w:val="24"/>
        </w:rPr>
        <w:t xml:space="preserve"> к письму о подаче оферты</w:t>
      </w:r>
      <w:r w:rsidRPr="006C468E">
        <w:rPr>
          <w:color w:val="000000"/>
          <w:sz w:val="24"/>
          <w:szCs w:val="24"/>
        </w:rPr>
        <w:br/>
        <w:t>от «____»_____________ </w:t>
      </w:r>
      <w:proofErr w:type="gramStart"/>
      <w:r w:rsidRPr="006C468E">
        <w:rPr>
          <w:color w:val="000000"/>
          <w:sz w:val="24"/>
          <w:szCs w:val="24"/>
        </w:rPr>
        <w:t>г</w:t>
      </w:r>
      <w:proofErr w:type="gramEnd"/>
      <w:r w:rsidRPr="006C468E">
        <w:rPr>
          <w:color w:val="000000"/>
          <w:sz w:val="24"/>
          <w:szCs w:val="24"/>
        </w:rPr>
        <w:t>. №__________</w:t>
      </w:r>
    </w:p>
    <w:p w:rsidR="00DE563D" w:rsidRPr="006C468E" w:rsidRDefault="00DE563D" w:rsidP="003D0BE2">
      <w:pPr>
        <w:ind w:firstLine="0"/>
        <w:rPr>
          <w:color w:val="000000"/>
          <w:sz w:val="24"/>
          <w:szCs w:val="24"/>
        </w:rPr>
      </w:pPr>
    </w:p>
    <w:p w:rsidR="00DE563D" w:rsidRPr="006C468E" w:rsidRDefault="00DE563D" w:rsidP="003D0BE2">
      <w:pPr>
        <w:suppressAutoHyphens/>
        <w:spacing w:line="240" w:lineRule="auto"/>
        <w:ind w:firstLine="0"/>
        <w:jc w:val="center"/>
        <w:rPr>
          <w:b/>
          <w:sz w:val="24"/>
          <w:szCs w:val="24"/>
        </w:rPr>
      </w:pPr>
      <w:r w:rsidRPr="006C468E">
        <w:rPr>
          <w:b/>
          <w:sz w:val="24"/>
          <w:szCs w:val="24"/>
        </w:rPr>
        <w:t xml:space="preserve">План распределения объемов оказания услуг </w:t>
      </w:r>
      <w:r w:rsidRPr="006C468E">
        <w:rPr>
          <w:b/>
          <w:sz w:val="24"/>
          <w:szCs w:val="24"/>
        </w:rPr>
        <w:br/>
        <w:t xml:space="preserve">между </w:t>
      </w:r>
      <w:r w:rsidR="0049020D" w:rsidRPr="006C468E">
        <w:rPr>
          <w:b/>
          <w:sz w:val="24"/>
          <w:szCs w:val="24"/>
        </w:rPr>
        <w:t>Участником закупки и субподрядчиками/соисполнителями/субпоставщиками</w:t>
      </w:r>
    </w:p>
    <w:p w:rsidR="00DE563D" w:rsidRPr="006C468E" w:rsidRDefault="00DE563D" w:rsidP="003D0BE2">
      <w:pPr>
        <w:ind w:firstLine="0"/>
        <w:rPr>
          <w:color w:val="000000"/>
          <w:sz w:val="24"/>
          <w:szCs w:val="24"/>
        </w:rPr>
      </w:pPr>
    </w:p>
    <w:p w:rsidR="009449C7" w:rsidRPr="006C468E" w:rsidRDefault="009449C7" w:rsidP="009449C7">
      <w:pPr>
        <w:ind w:firstLine="0"/>
        <w:rPr>
          <w:color w:val="000000"/>
          <w:sz w:val="24"/>
          <w:szCs w:val="24"/>
        </w:rPr>
      </w:pPr>
      <w:r w:rsidRPr="006C468E">
        <w:rPr>
          <w:color w:val="000000"/>
          <w:sz w:val="24"/>
          <w:szCs w:val="24"/>
        </w:rPr>
        <w:t xml:space="preserve">Наименование закупки _______________________________________ </w:t>
      </w:r>
    </w:p>
    <w:p w:rsidR="00DE563D" w:rsidRPr="006C468E" w:rsidRDefault="00DE563D" w:rsidP="003D0BE2">
      <w:pPr>
        <w:ind w:firstLine="0"/>
        <w:rPr>
          <w:color w:val="000000"/>
          <w:sz w:val="24"/>
          <w:szCs w:val="24"/>
        </w:rPr>
      </w:pPr>
      <w:r w:rsidRPr="006C468E">
        <w:rPr>
          <w:color w:val="000000"/>
          <w:sz w:val="24"/>
          <w:szCs w:val="24"/>
        </w:rPr>
        <w:t xml:space="preserve">Наименование и адрес </w:t>
      </w:r>
      <w:r w:rsidR="0049020D" w:rsidRPr="006C468E">
        <w:rPr>
          <w:color w:val="000000"/>
          <w:sz w:val="24"/>
          <w:szCs w:val="24"/>
        </w:rPr>
        <w:t>Участника</w:t>
      </w:r>
      <w:r w:rsidRPr="006C468E">
        <w:rPr>
          <w:color w:val="000000"/>
          <w:sz w:val="24"/>
          <w:szCs w:val="24"/>
        </w:rPr>
        <w:t>: 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6"/>
        <w:gridCol w:w="1971"/>
        <w:gridCol w:w="1659"/>
        <w:gridCol w:w="1799"/>
        <w:gridCol w:w="1543"/>
        <w:gridCol w:w="1408"/>
        <w:gridCol w:w="1492"/>
      </w:tblGrid>
      <w:tr w:rsidR="00C27804" w:rsidRPr="006C468E" w:rsidTr="00C27804">
        <w:trPr>
          <w:cantSplit/>
        </w:trPr>
        <w:tc>
          <w:tcPr>
            <w:tcW w:w="613" w:type="dxa"/>
            <w:vMerge w:val="restart"/>
          </w:tcPr>
          <w:p w:rsidR="00C27804" w:rsidRPr="006C468E" w:rsidRDefault="00C27804" w:rsidP="002B6C46">
            <w:pPr>
              <w:pStyle w:val="af0"/>
              <w:ind w:left="0" w:firstLine="567"/>
            </w:pPr>
            <w:r w:rsidRPr="006C468E">
              <w:t xml:space="preserve">№ </w:t>
            </w:r>
            <w:proofErr w:type="gramStart"/>
            <w:r w:rsidRPr="006C468E">
              <w:t>п</w:t>
            </w:r>
            <w:proofErr w:type="gramEnd"/>
            <w:r w:rsidRPr="006C468E">
              <w:t>/п</w:t>
            </w:r>
          </w:p>
        </w:tc>
        <w:tc>
          <w:tcPr>
            <w:tcW w:w="2047" w:type="dxa"/>
            <w:vMerge w:val="restart"/>
            <w:vAlign w:val="center"/>
          </w:tcPr>
          <w:p w:rsidR="00C27804" w:rsidRPr="006C468E" w:rsidRDefault="00C27804" w:rsidP="00CF4998">
            <w:pPr>
              <w:pStyle w:val="af0"/>
              <w:ind w:left="0"/>
              <w:jc w:val="center"/>
            </w:pPr>
            <w:r w:rsidRPr="006C468E">
              <w:rPr>
                <w:sz w:val="20"/>
              </w:rPr>
              <w:t>Наименование п</w:t>
            </w:r>
            <w:r w:rsidRPr="006C468E">
              <w:rPr>
                <w:sz w:val="20"/>
              </w:rPr>
              <w:t>о</w:t>
            </w:r>
            <w:r w:rsidRPr="006C468E">
              <w:rPr>
                <w:sz w:val="20"/>
              </w:rPr>
              <w:t>ставок, работ, у</w:t>
            </w:r>
            <w:r w:rsidRPr="006C468E">
              <w:rPr>
                <w:sz w:val="20"/>
              </w:rPr>
              <w:t>с</w:t>
            </w:r>
            <w:r w:rsidRPr="006C468E">
              <w:rPr>
                <w:sz w:val="20"/>
              </w:rPr>
              <w:t>луг</w:t>
            </w:r>
          </w:p>
        </w:tc>
        <w:tc>
          <w:tcPr>
            <w:tcW w:w="1488" w:type="dxa"/>
            <w:vMerge w:val="restart"/>
          </w:tcPr>
          <w:p w:rsidR="00C27804" w:rsidRPr="006C468E" w:rsidRDefault="00C27804" w:rsidP="00C27804">
            <w:pPr>
              <w:pStyle w:val="af0"/>
              <w:jc w:val="center"/>
            </w:pPr>
            <w:r w:rsidRPr="006C468E">
              <w:t>Пункт  д</w:t>
            </w:r>
            <w:r w:rsidRPr="006C468E">
              <w:t>о</w:t>
            </w:r>
            <w:r w:rsidRPr="006C468E">
              <w:t>пуска свид</w:t>
            </w:r>
            <w:r w:rsidRPr="006C468E">
              <w:t>е</w:t>
            </w:r>
            <w:r w:rsidRPr="006C468E">
              <w:t>тельства СРО/</w:t>
            </w:r>
          </w:p>
          <w:p w:rsidR="00C27804" w:rsidRPr="006C468E" w:rsidRDefault="00C27804" w:rsidP="00C27804">
            <w:pPr>
              <w:pStyle w:val="af0"/>
              <w:ind w:left="0"/>
              <w:jc w:val="center"/>
            </w:pPr>
            <w:r w:rsidRPr="006C468E">
              <w:t>лицензии</w:t>
            </w:r>
          </w:p>
        </w:tc>
        <w:tc>
          <w:tcPr>
            <w:tcW w:w="1824" w:type="dxa"/>
            <w:vMerge w:val="restart"/>
          </w:tcPr>
          <w:p w:rsidR="00C27804" w:rsidRPr="006C468E" w:rsidRDefault="00C27804" w:rsidP="00100791">
            <w:pPr>
              <w:pStyle w:val="af0"/>
              <w:ind w:left="0"/>
            </w:pPr>
            <w:r w:rsidRPr="006C468E">
              <w:t>Наимен</w:t>
            </w:r>
            <w:r w:rsidRPr="006C468E">
              <w:t>о</w:t>
            </w:r>
            <w:r w:rsidRPr="006C468E">
              <w:t>вание организации, ок</w:t>
            </w:r>
            <w:r w:rsidRPr="006C468E">
              <w:t>а</w:t>
            </w:r>
            <w:r w:rsidRPr="006C468E">
              <w:t>зывающей да</w:t>
            </w:r>
            <w:r w:rsidRPr="006C468E">
              <w:t>н</w:t>
            </w:r>
            <w:r w:rsidRPr="006C468E">
              <w:t>ный объем поставок, р</w:t>
            </w:r>
            <w:r w:rsidRPr="006C468E">
              <w:t>а</w:t>
            </w:r>
            <w:r w:rsidRPr="006C468E">
              <w:t>бот, услуг</w:t>
            </w:r>
          </w:p>
        </w:tc>
        <w:tc>
          <w:tcPr>
            <w:tcW w:w="3001" w:type="dxa"/>
            <w:gridSpan w:val="2"/>
          </w:tcPr>
          <w:p w:rsidR="00C27804" w:rsidRPr="006C468E" w:rsidRDefault="00C27804" w:rsidP="00CF4998">
            <w:pPr>
              <w:pStyle w:val="af0"/>
              <w:ind w:left="0"/>
              <w:jc w:val="center"/>
            </w:pPr>
            <w:r w:rsidRPr="006C468E">
              <w:t>Стоимость услуг</w:t>
            </w:r>
          </w:p>
        </w:tc>
        <w:tc>
          <w:tcPr>
            <w:tcW w:w="1505" w:type="dxa"/>
            <w:vMerge w:val="restart"/>
          </w:tcPr>
          <w:p w:rsidR="00C27804" w:rsidRPr="006C468E" w:rsidRDefault="00C27804" w:rsidP="0049020D">
            <w:pPr>
              <w:pStyle w:val="af0"/>
              <w:ind w:left="0"/>
            </w:pPr>
            <w:r w:rsidRPr="006C468E">
              <w:t>Сроки в</w:t>
            </w:r>
            <w:r w:rsidRPr="006C468E">
              <w:t>ы</w:t>
            </w:r>
            <w:r w:rsidRPr="006C468E">
              <w:t xml:space="preserve">полнения (начало и окончание) </w:t>
            </w:r>
          </w:p>
        </w:tc>
      </w:tr>
      <w:tr w:rsidR="00C27804" w:rsidRPr="006C468E" w:rsidTr="00C27804">
        <w:trPr>
          <w:cantSplit/>
        </w:trPr>
        <w:tc>
          <w:tcPr>
            <w:tcW w:w="613" w:type="dxa"/>
            <w:vMerge/>
          </w:tcPr>
          <w:p w:rsidR="00C27804" w:rsidRPr="006C468E" w:rsidRDefault="00C27804" w:rsidP="002B6C46">
            <w:pPr>
              <w:pStyle w:val="af0"/>
              <w:ind w:left="0" w:firstLine="567"/>
            </w:pPr>
          </w:p>
        </w:tc>
        <w:tc>
          <w:tcPr>
            <w:tcW w:w="2047" w:type="dxa"/>
            <w:vMerge/>
          </w:tcPr>
          <w:p w:rsidR="00C27804" w:rsidRPr="006C468E" w:rsidRDefault="00C27804" w:rsidP="002B6C46">
            <w:pPr>
              <w:pStyle w:val="af0"/>
              <w:ind w:left="0" w:firstLine="567"/>
            </w:pPr>
          </w:p>
        </w:tc>
        <w:tc>
          <w:tcPr>
            <w:tcW w:w="1488" w:type="dxa"/>
            <w:vMerge/>
          </w:tcPr>
          <w:p w:rsidR="00C27804" w:rsidRPr="006C468E" w:rsidRDefault="00C27804" w:rsidP="002B6C46">
            <w:pPr>
              <w:pStyle w:val="af0"/>
              <w:ind w:left="0" w:firstLine="567"/>
            </w:pPr>
          </w:p>
        </w:tc>
        <w:tc>
          <w:tcPr>
            <w:tcW w:w="1824" w:type="dxa"/>
            <w:vMerge/>
          </w:tcPr>
          <w:p w:rsidR="00C27804" w:rsidRPr="006C468E" w:rsidRDefault="00C27804" w:rsidP="002B6C46">
            <w:pPr>
              <w:pStyle w:val="af0"/>
              <w:ind w:left="0" w:firstLine="567"/>
            </w:pPr>
          </w:p>
        </w:tc>
        <w:tc>
          <w:tcPr>
            <w:tcW w:w="1568" w:type="dxa"/>
          </w:tcPr>
          <w:p w:rsidR="00C27804" w:rsidRPr="006C468E" w:rsidRDefault="00C27804" w:rsidP="0049020D">
            <w:pPr>
              <w:pStyle w:val="af0"/>
              <w:ind w:left="0"/>
            </w:pPr>
            <w:r w:rsidRPr="006C468E">
              <w:t>в дене</w:t>
            </w:r>
            <w:r w:rsidRPr="006C468E">
              <w:t>ж</w:t>
            </w:r>
            <w:r w:rsidRPr="006C468E">
              <w:t>ном выраж</w:t>
            </w:r>
            <w:r w:rsidRPr="006C468E">
              <w:t>е</w:t>
            </w:r>
            <w:r w:rsidRPr="006C468E">
              <w:t>нии, руб. (без НДС)</w:t>
            </w:r>
          </w:p>
        </w:tc>
        <w:tc>
          <w:tcPr>
            <w:tcW w:w="1433" w:type="dxa"/>
          </w:tcPr>
          <w:p w:rsidR="00C27804" w:rsidRPr="006C468E" w:rsidRDefault="00C27804" w:rsidP="00100791">
            <w:pPr>
              <w:pStyle w:val="af0"/>
              <w:ind w:left="0"/>
            </w:pPr>
            <w:proofErr w:type="gramStart"/>
            <w:r w:rsidRPr="006C468E">
              <w:t>в</w:t>
            </w:r>
            <w:proofErr w:type="gramEnd"/>
            <w:r w:rsidRPr="006C468E">
              <w:t xml:space="preserve"> % от о</w:t>
            </w:r>
            <w:r w:rsidRPr="006C468E">
              <w:t>б</w:t>
            </w:r>
            <w:r w:rsidRPr="006C468E">
              <w:t>щей сто</w:t>
            </w:r>
            <w:r w:rsidRPr="006C468E">
              <w:t>и</w:t>
            </w:r>
            <w:r w:rsidRPr="006C468E">
              <w:t>мости п</w:t>
            </w:r>
            <w:r w:rsidRPr="006C468E">
              <w:t>о</w:t>
            </w:r>
            <w:r w:rsidRPr="006C468E">
              <w:t>ставок, р</w:t>
            </w:r>
            <w:r w:rsidRPr="006C468E">
              <w:t>а</w:t>
            </w:r>
            <w:r w:rsidRPr="006C468E">
              <w:t>бот, услуг</w:t>
            </w:r>
          </w:p>
        </w:tc>
        <w:tc>
          <w:tcPr>
            <w:tcW w:w="1505" w:type="dxa"/>
            <w:vMerge/>
          </w:tcPr>
          <w:p w:rsidR="00C27804" w:rsidRPr="006C468E" w:rsidRDefault="00C27804" w:rsidP="0049020D">
            <w:pPr>
              <w:pStyle w:val="af0"/>
              <w:ind w:left="0"/>
            </w:pPr>
          </w:p>
        </w:tc>
      </w:tr>
      <w:tr w:rsidR="00C27804" w:rsidRPr="006C468E" w:rsidTr="00C27804">
        <w:tc>
          <w:tcPr>
            <w:tcW w:w="613" w:type="dxa"/>
          </w:tcPr>
          <w:p w:rsidR="00C27804" w:rsidRPr="006C468E" w:rsidRDefault="00C27804" w:rsidP="000329F4">
            <w:pPr>
              <w:pStyle w:val="af2"/>
              <w:numPr>
                <w:ilvl w:val="0"/>
                <w:numId w:val="18"/>
              </w:numPr>
              <w:ind w:left="0" w:firstLine="567"/>
              <w:rPr>
                <w:color w:val="000000"/>
                <w:szCs w:val="24"/>
              </w:rPr>
            </w:pPr>
          </w:p>
        </w:tc>
        <w:tc>
          <w:tcPr>
            <w:tcW w:w="2047" w:type="dxa"/>
          </w:tcPr>
          <w:p w:rsidR="00C27804" w:rsidRPr="006C468E" w:rsidRDefault="00C27804" w:rsidP="002B6C46">
            <w:pPr>
              <w:pStyle w:val="af2"/>
              <w:ind w:left="0" w:firstLine="567"/>
            </w:pPr>
          </w:p>
        </w:tc>
        <w:tc>
          <w:tcPr>
            <w:tcW w:w="1488" w:type="dxa"/>
          </w:tcPr>
          <w:p w:rsidR="00C27804" w:rsidRPr="006C468E" w:rsidRDefault="00C27804" w:rsidP="002B6C46">
            <w:pPr>
              <w:pStyle w:val="af2"/>
              <w:ind w:left="0" w:firstLine="567"/>
            </w:pPr>
          </w:p>
        </w:tc>
        <w:tc>
          <w:tcPr>
            <w:tcW w:w="1824" w:type="dxa"/>
          </w:tcPr>
          <w:p w:rsidR="00C27804" w:rsidRPr="006C468E" w:rsidRDefault="00C27804" w:rsidP="002B6C46">
            <w:pPr>
              <w:pStyle w:val="af2"/>
              <w:ind w:left="0" w:firstLine="567"/>
            </w:pPr>
          </w:p>
        </w:tc>
        <w:tc>
          <w:tcPr>
            <w:tcW w:w="1568" w:type="dxa"/>
          </w:tcPr>
          <w:p w:rsidR="00C27804" w:rsidRPr="006C468E" w:rsidRDefault="00C27804" w:rsidP="002B6C46">
            <w:pPr>
              <w:pStyle w:val="af2"/>
              <w:ind w:left="0" w:firstLine="567"/>
            </w:pPr>
          </w:p>
        </w:tc>
        <w:tc>
          <w:tcPr>
            <w:tcW w:w="1433" w:type="dxa"/>
          </w:tcPr>
          <w:p w:rsidR="00C27804" w:rsidRPr="006C468E" w:rsidRDefault="00C27804" w:rsidP="002B6C46">
            <w:pPr>
              <w:pStyle w:val="af2"/>
              <w:ind w:left="0" w:firstLine="567"/>
            </w:pPr>
          </w:p>
        </w:tc>
        <w:tc>
          <w:tcPr>
            <w:tcW w:w="1505" w:type="dxa"/>
          </w:tcPr>
          <w:p w:rsidR="00C27804" w:rsidRPr="006C468E" w:rsidRDefault="00C27804" w:rsidP="002B6C46">
            <w:pPr>
              <w:pStyle w:val="af2"/>
              <w:ind w:left="0" w:firstLine="567"/>
            </w:pPr>
          </w:p>
        </w:tc>
      </w:tr>
      <w:tr w:rsidR="00C27804" w:rsidRPr="006C468E" w:rsidTr="00C27804">
        <w:tc>
          <w:tcPr>
            <w:tcW w:w="613" w:type="dxa"/>
          </w:tcPr>
          <w:p w:rsidR="00C27804" w:rsidRPr="006C468E" w:rsidRDefault="00C27804" w:rsidP="000329F4">
            <w:pPr>
              <w:pStyle w:val="af2"/>
              <w:numPr>
                <w:ilvl w:val="0"/>
                <w:numId w:val="18"/>
              </w:numPr>
              <w:ind w:left="0" w:firstLine="567"/>
              <w:rPr>
                <w:color w:val="000000"/>
                <w:szCs w:val="24"/>
              </w:rPr>
            </w:pPr>
          </w:p>
        </w:tc>
        <w:tc>
          <w:tcPr>
            <w:tcW w:w="2047" w:type="dxa"/>
          </w:tcPr>
          <w:p w:rsidR="00C27804" w:rsidRPr="006C468E" w:rsidRDefault="00C27804" w:rsidP="002B6C46">
            <w:pPr>
              <w:pStyle w:val="af2"/>
              <w:ind w:left="0" w:firstLine="567"/>
            </w:pPr>
          </w:p>
        </w:tc>
        <w:tc>
          <w:tcPr>
            <w:tcW w:w="1488" w:type="dxa"/>
          </w:tcPr>
          <w:p w:rsidR="00C27804" w:rsidRPr="006C468E" w:rsidRDefault="00C27804" w:rsidP="002B6C46">
            <w:pPr>
              <w:pStyle w:val="af2"/>
              <w:ind w:left="0" w:firstLine="567"/>
            </w:pPr>
          </w:p>
        </w:tc>
        <w:tc>
          <w:tcPr>
            <w:tcW w:w="1824" w:type="dxa"/>
          </w:tcPr>
          <w:p w:rsidR="00C27804" w:rsidRPr="006C468E" w:rsidRDefault="00C27804" w:rsidP="002B6C46">
            <w:pPr>
              <w:pStyle w:val="af2"/>
              <w:ind w:left="0" w:firstLine="567"/>
            </w:pPr>
          </w:p>
        </w:tc>
        <w:tc>
          <w:tcPr>
            <w:tcW w:w="1568" w:type="dxa"/>
          </w:tcPr>
          <w:p w:rsidR="00C27804" w:rsidRPr="006C468E" w:rsidRDefault="00C27804" w:rsidP="002B6C46">
            <w:pPr>
              <w:pStyle w:val="af2"/>
              <w:ind w:left="0" w:firstLine="567"/>
            </w:pPr>
          </w:p>
        </w:tc>
        <w:tc>
          <w:tcPr>
            <w:tcW w:w="1433" w:type="dxa"/>
          </w:tcPr>
          <w:p w:rsidR="00C27804" w:rsidRPr="006C468E" w:rsidRDefault="00C27804" w:rsidP="002B6C46">
            <w:pPr>
              <w:pStyle w:val="af2"/>
              <w:ind w:left="0" w:firstLine="567"/>
            </w:pPr>
          </w:p>
        </w:tc>
        <w:tc>
          <w:tcPr>
            <w:tcW w:w="1505" w:type="dxa"/>
          </w:tcPr>
          <w:p w:rsidR="00C27804" w:rsidRPr="006C468E" w:rsidRDefault="00C27804" w:rsidP="002B6C46">
            <w:pPr>
              <w:pStyle w:val="af2"/>
              <w:ind w:left="0" w:firstLine="567"/>
            </w:pPr>
          </w:p>
        </w:tc>
      </w:tr>
      <w:tr w:rsidR="00C27804" w:rsidRPr="006C468E" w:rsidTr="00C27804">
        <w:tc>
          <w:tcPr>
            <w:tcW w:w="613" w:type="dxa"/>
          </w:tcPr>
          <w:p w:rsidR="00C27804" w:rsidRPr="006C468E" w:rsidRDefault="00C27804" w:rsidP="000329F4">
            <w:pPr>
              <w:pStyle w:val="af2"/>
              <w:numPr>
                <w:ilvl w:val="0"/>
                <w:numId w:val="18"/>
              </w:numPr>
              <w:ind w:left="0" w:firstLine="567"/>
              <w:rPr>
                <w:color w:val="000000"/>
                <w:szCs w:val="24"/>
              </w:rPr>
            </w:pPr>
          </w:p>
        </w:tc>
        <w:tc>
          <w:tcPr>
            <w:tcW w:w="2047" w:type="dxa"/>
          </w:tcPr>
          <w:p w:rsidR="00C27804" w:rsidRPr="006C468E" w:rsidRDefault="00C27804" w:rsidP="002B6C46">
            <w:pPr>
              <w:pStyle w:val="af2"/>
              <w:ind w:left="0" w:firstLine="567"/>
            </w:pPr>
          </w:p>
        </w:tc>
        <w:tc>
          <w:tcPr>
            <w:tcW w:w="1488" w:type="dxa"/>
          </w:tcPr>
          <w:p w:rsidR="00C27804" w:rsidRPr="006C468E" w:rsidRDefault="00C27804" w:rsidP="002B6C46">
            <w:pPr>
              <w:pStyle w:val="af2"/>
              <w:ind w:left="0" w:firstLine="567"/>
            </w:pPr>
          </w:p>
        </w:tc>
        <w:tc>
          <w:tcPr>
            <w:tcW w:w="1824" w:type="dxa"/>
          </w:tcPr>
          <w:p w:rsidR="00C27804" w:rsidRPr="006C468E" w:rsidRDefault="00C27804" w:rsidP="002B6C46">
            <w:pPr>
              <w:pStyle w:val="af2"/>
              <w:ind w:left="0" w:firstLine="567"/>
            </w:pPr>
          </w:p>
        </w:tc>
        <w:tc>
          <w:tcPr>
            <w:tcW w:w="1568" w:type="dxa"/>
          </w:tcPr>
          <w:p w:rsidR="00C27804" w:rsidRPr="006C468E" w:rsidRDefault="00C27804" w:rsidP="002B6C46">
            <w:pPr>
              <w:pStyle w:val="af2"/>
              <w:ind w:left="0" w:firstLine="567"/>
            </w:pPr>
          </w:p>
        </w:tc>
        <w:tc>
          <w:tcPr>
            <w:tcW w:w="1433" w:type="dxa"/>
          </w:tcPr>
          <w:p w:rsidR="00C27804" w:rsidRPr="006C468E" w:rsidRDefault="00C27804" w:rsidP="002B6C46">
            <w:pPr>
              <w:pStyle w:val="af2"/>
              <w:ind w:left="0" w:firstLine="567"/>
            </w:pPr>
          </w:p>
        </w:tc>
        <w:tc>
          <w:tcPr>
            <w:tcW w:w="1505" w:type="dxa"/>
          </w:tcPr>
          <w:p w:rsidR="00C27804" w:rsidRPr="006C468E" w:rsidRDefault="00C27804" w:rsidP="002B6C46">
            <w:pPr>
              <w:pStyle w:val="af2"/>
              <w:ind w:left="0" w:firstLine="567"/>
            </w:pPr>
          </w:p>
        </w:tc>
      </w:tr>
      <w:tr w:rsidR="00C27804" w:rsidRPr="006C468E" w:rsidTr="00C27804">
        <w:tc>
          <w:tcPr>
            <w:tcW w:w="613" w:type="dxa"/>
          </w:tcPr>
          <w:p w:rsidR="00C27804" w:rsidRPr="006C468E" w:rsidRDefault="00C27804" w:rsidP="002B6C46">
            <w:pPr>
              <w:pStyle w:val="af2"/>
              <w:ind w:left="0" w:firstLine="567"/>
              <w:rPr>
                <w:color w:val="000000"/>
                <w:szCs w:val="24"/>
              </w:rPr>
            </w:pPr>
            <w:r w:rsidRPr="006C468E">
              <w:rPr>
                <w:color w:val="000000"/>
                <w:szCs w:val="24"/>
              </w:rPr>
              <w:t>…</w:t>
            </w:r>
          </w:p>
        </w:tc>
        <w:tc>
          <w:tcPr>
            <w:tcW w:w="2047" w:type="dxa"/>
          </w:tcPr>
          <w:p w:rsidR="00C27804" w:rsidRPr="006C468E" w:rsidRDefault="00C27804" w:rsidP="002B6C46">
            <w:pPr>
              <w:pStyle w:val="af2"/>
              <w:ind w:left="0" w:firstLine="567"/>
            </w:pPr>
          </w:p>
        </w:tc>
        <w:tc>
          <w:tcPr>
            <w:tcW w:w="1488" w:type="dxa"/>
          </w:tcPr>
          <w:p w:rsidR="00C27804" w:rsidRPr="006C468E" w:rsidRDefault="00C27804" w:rsidP="002B6C46">
            <w:pPr>
              <w:pStyle w:val="af2"/>
              <w:ind w:left="0" w:firstLine="567"/>
            </w:pPr>
          </w:p>
        </w:tc>
        <w:tc>
          <w:tcPr>
            <w:tcW w:w="1824" w:type="dxa"/>
          </w:tcPr>
          <w:p w:rsidR="00C27804" w:rsidRPr="006C468E" w:rsidRDefault="00C27804" w:rsidP="002B6C46">
            <w:pPr>
              <w:pStyle w:val="af2"/>
              <w:ind w:left="0" w:firstLine="567"/>
            </w:pPr>
          </w:p>
        </w:tc>
        <w:tc>
          <w:tcPr>
            <w:tcW w:w="1568" w:type="dxa"/>
          </w:tcPr>
          <w:p w:rsidR="00C27804" w:rsidRPr="006C468E" w:rsidRDefault="00C27804" w:rsidP="002B6C46">
            <w:pPr>
              <w:pStyle w:val="af2"/>
              <w:ind w:left="0" w:firstLine="567"/>
            </w:pPr>
          </w:p>
        </w:tc>
        <w:tc>
          <w:tcPr>
            <w:tcW w:w="1433" w:type="dxa"/>
          </w:tcPr>
          <w:p w:rsidR="00C27804" w:rsidRPr="006C468E" w:rsidRDefault="00C27804" w:rsidP="002B6C46">
            <w:pPr>
              <w:pStyle w:val="af2"/>
              <w:ind w:left="0" w:firstLine="567"/>
            </w:pPr>
          </w:p>
        </w:tc>
        <w:tc>
          <w:tcPr>
            <w:tcW w:w="1505" w:type="dxa"/>
          </w:tcPr>
          <w:p w:rsidR="00C27804" w:rsidRPr="006C468E" w:rsidRDefault="00C27804" w:rsidP="002B6C46">
            <w:pPr>
              <w:pStyle w:val="af2"/>
              <w:ind w:left="0" w:firstLine="567"/>
            </w:pPr>
          </w:p>
        </w:tc>
      </w:tr>
      <w:tr w:rsidR="00C27804" w:rsidRPr="006C468E" w:rsidTr="00C27804">
        <w:tc>
          <w:tcPr>
            <w:tcW w:w="5972" w:type="dxa"/>
            <w:gridSpan w:val="4"/>
          </w:tcPr>
          <w:p w:rsidR="00C27804" w:rsidRPr="006C468E" w:rsidRDefault="00C27804" w:rsidP="002B6C46">
            <w:pPr>
              <w:pStyle w:val="af2"/>
              <w:ind w:left="0" w:firstLine="567"/>
              <w:jc w:val="center"/>
              <w:rPr>
                <w:b/>
              </w:rPr>
            </w:pPr>
            <w:r w:rsidRPr="006C468E">
              <w:rPr>
                <w:b/>
              </w:rPr>
              <w:t>ИТОГО</w:t>
            </w:r>
          </w:p>
        </w:tc>
        <w:tc>
          <w:tcPr>
            <w:tcW w:w="1568" w:type="dxa"/>
          </w:tcPr>
          <w:p w:rsidR="00C27804" w:rsidRPr="006C468E" w:rsidRDefault="00C27804" w:rsidP="002B6C46">
            <w:pPr>
              <w:pStyle w:val="af2"/>
              <w:ind w:left="0" w:firstLine="567"/>
              <w:jc w:val="center"/>
              <w:rPr>
                <w:b/>
              </w:rPr>
            </w:pPr>
          </w:p>
        </w:tc>
        <w:tc>
          <w:tcPr>
            <w:tcW w:w="1433" w:type="dxa"/>
          </w:tcPr>
          <w:p w:rsidR="00C27804" w:rsidRPr="006C468E" w:rsidRDefault="00C27804" w:rsidP="00B15BC3">
            <w:pPr>
              <w:pStyle w:val="af2"/>
              <w:ind w:left="0"/>
              <w:rPr>
                <w:b/>
              </w:rPr>
            </w:pPr>
            <w:r w:rsidRPr="006C468E">
              <w:rPr>
                <w:b/>
              </w:rPr>
              <w:t>100%</w:t>
            </w:r>
          </w:p>
        </w:tc>
        <w:tc>
          <w:tcPr>
            <w:tcW w:w="1505" w:type="dxa"/>
          </w:tcPr>
          <w:p w:rsidR="00C27804" w:rsidRPr="006C468E" w:rsidRDefault="00C27804" w:rsidP="002B6C46">
            <w:pPr>
              <w:pStyle w:val="af2"/>
              <w:ind w:left="0" w:firstLine="567"/>
              <w:jc w:val="center"/>
              <w:rPr>
                <w:b/>
              </w:rPr>
            </w:pPr>
            <w:r w:rsidRPr="006C468E">
              <w:rPr>
                <w:b/>
              </w:rPr>
              <w:t>Х</w:t>
            </w:r>
          </w:p>
        </w:tc>
      </w:tr>
    </w:tbl>
    <w:p w:rsidR="0049020D" w:rsidRPr="006C468E" w:rsidRDefault="0049020D" w:rsidP="003D0BE2">
      <w:pPr>
        <w:spacing w:line="240" w:lineRule="auto"/>
        <w:rPr>
          <w:i/>
          <w:sz w:val="24"/>
          <w:szCs w:val="24"/>
        </w:rPr>
      </w:pPr>
    </w:p>
    <w:p w:rsidR="00456E7A" w:rsidRPr="006C468E" w:rsidRDefault="00456E7A" w:rsidP="00456E7A">
      <w:pPr>
        <w:widowControl w:val="0"/>
        <w:spacing w:line="240" w:lineRule="auto"/>
        <w:rPr>
          <w:color w:val="000000"/>
          <w:sz w:val="24"/>
        </w:rPr>
      </w:pPr>
      <w:r w:rsidRPr="006C468E">
        <w:rPr>
          <w:color w:val="000000"/>
          <w:sz w:val="24"/>
        </w:rPr>
        <w:t xml:space="preserve">Участник (наименование): </w:t>
      </w:r>
    </w:p>
    <w:p w:rsidR="00456E7A" w:rsidRPr="006C468E" w:rsidRDefault="00456E7A" w:rsidP="00456E7A">
      <w:pPr>
        <w:widowControl w:val="0"/>
        <w:spacing w:line="240" w:lineRule="auto"/>
        <w:rPr>
          <w:color w:val="000000"/>
          <w:sz w:val="24"/>
        </w:rPr>
      </w:pPr>
      <w:r w:rsidRPr="006C468E">
        <w:rPr>
          <w:color w:val="000000"/>
          <w:sz w:val="24"/>
        </w:rPr>
        <w:t>____________________________________</w:t>
      </w:r>
    </w:p>
    <w:p w:rsidR="00456E7A" w:rsidRPr="006C468E" w:rsidRDefault="00456E7A" w:rsidP="00456E7A">
      <w:pPr>
        <w:widowControl w:val="0"/>
        <w:spacing w:line="240" w:lineRule="auto"/>
        <w:ind w:right="3684"/>
        <w:jc w:val="center"/>
        <w:rPr>
          <w:color w:val="000000"/>
          <w:sz w:val="24"/>
          <w:vertAlign w:val="superscript"/>
        </w:rPr>
      </w:pPr>
      <w:r w:rsidRPr="006C468E">
        <w:rPr>
          <w:color w:val="000000"/>
          <w:sz w:val="24"/>
          <w:vertAlign w:val="superscript"/>
        </w:rPr>
        <w:t>(подпись, М.П.)</w:t>
      </w:r>
    </w:p>
    <w:p w:rsidR="00456E7A" w:rsidRPr="006C468E" w:rsidRDefault="00456E7A" w:rsidP="00456E7A">
      <w:pPr>
        <w:widowControl w:val="0"/>
        <w:spacing w:line="240" w:lineRule="auto"/>
        <w:rPr>
          <w:color w:val="000000"/>
          <w:sz w:val="24"/>
        </w:rPr>
      </w:pPr>
      <w:r w:rsidRPr="006C468E">
        <w:rPr>
          <w:color w:val="000000"/>
          <w:sz w:val="24"/>
        </w:rPr>
        <w:t>____________________________________</w:t>
      </w:r>
    </w:p>
    <w:p w:rsidR="00456E7A" w:rsidRPr="006C468E" w:rsidRDefault="00456E7A" w:rsidP="00456E7A">
      <w:pPr>
        <w:widowControl w:val="0"/>
        <w:spacing w:line="240" w:lineRule="auto"/>
        <w:ind w:right="3684"/>
        <w:jc w:val="center"/>
        <w:rPr>
          <w:color w:val="000000"/>
          <w:sz w:val="24"/>
          <w:vertAlign w:val="superscript"/>
        </w:rPr>
      </w:pPr>
      <w:r w:rsidRPr="006C468E">
        <w:rPr>
          <w:color w:val="000000"/>
          <w:sz w:val="24"/>
          <w:vertAlign w:val="superscript"/>
        </w:rPr>
        <w:t xml:space="preserve">(фамилия, имя, отчество </w:t>
      </w:r>
      <w:proofErr w:type="gramStart"/>
      <w:r w:rsidRPr="006C468E">
        <w:rPr>
          <w:color w:val="000000"/>
          <w:sz w:val="24"/>
          <w:vertAlign w:val="superscript"/>
        </w:rPr>
        <w:t>подписавшего</w:t>
      </w:r>
      <w:proofErr w:type="gramEnd"/>
      <w:r w:rsidRPr="006C468E">
        <w:rPr>
          <w:color w:val="000000"/>
          <w:sz w:val="24"/>
          <w:vertAlign w:val="superscript"/>
        </w:rPr>
        <w:t>, должность)</w:t>
      </w:r>
    </w:p>
    <w:p w:rsidR="00456E7A" w:rsidRPr="006C468E" w:rsidRDefault="00456E7A" w:rsidP="00456E7A">
      <w:pPr>
        <w:widowControl w:val="0"/>
        <w:spacing w:line="240" w:lineRule="auto"/>
        <w:ind w:right="3684"/>
        <w:rPr>
          <w:color w:val="000000"/>
          <w:sz w:val="24"/>
        </w:rPr>
      </w:pPr>
    </w:p>
    <w:p w:rsidR="00456E7A" w:rsidRPr="006C468E" w:rsidRDefault="00456E7A" w:rsidP="00456E7A">
      <w:pPr>
        <w:widowControl w:val="0"/>
        <w:spacing w:line="240" w:lineRule="auto"/>
        <w:ind w:right="3684"/>
        <w:rPr>
          <w:color w:val="000000"/>
          <w:sz w:val="24"/>
        </w:rPr>
      </w:pPr>
      <w:r w:rsidRPr="006C468E">
        <w:rPr>
          <w:color w:val="000000"/>
          <w:sz w:val="24"/>
        </w:rPr>
        <w:t>Субподря</w:t>
      </w:r>
      <w:r w:rsidRPr="006C468E">
        <w:rPr>
          <w:color w:val="000000"/>
          <w:sz w:val="24"/>
        </w:rPr>
        <w:t>д</w:t>
      </w:r>
      <w:r w:rsidRPr="006C468E">
        <w:rPr>
          <w:color w:val="000000"/>
          <w:sz w:val="24"/>
        </w:rPr>
        <w:t>чик/соисполнитель/субпоставщик</w:t>
      </w:r>
    </w:p>
    <w:p w:rsidR="00456E7A" w:rsidRPr="006C468E" w:rsidRDefault="00456E7A" w:rsidP="00456E7A">
      <w:pPr>
        <w:widowControl w:val="0"/>
        <w:spacing w:line="240" w:lineRule="auto"/>
        <w:ind w:right="3684"/>
        <w:rPr>
          <w:color w:val="000000"/>
          <w:sz w:val="24"/>
          <w:vertAlign w:val="superscript"/>
        </w:rPr>
      </w:pPr>
      <w:r w:rsidRPr="006C468E">
        <w:rPr>
          <w:color w:val="000000"/>
          <w:sz w:val="24"/>
        </w:rPr>
        <w:t>(наименование):</w:t>
      </w:r>
    </w:p>
    <w:p w:rsidR="00456E7A" w:rsidRPr="006C468E" w:rsidRDefault="00456E7A" w:rsidP="00456E7A">
      <w:pPr>
        <w:widowControl w:val="0"/>
        <w:spacing w:line="240" w:lineRule="auto"/>
        <w:rPr>
          <w:color w:val="000000"/>
          <w:sz w:val="24"/>
        </w:rPr>
      </w:pPr>
      <w:r w:rsidRPr="006C468E">
        <w:rPr>
          <w:color w:val="000000"/>
          <w:sz w:val="24"/>
        </w:rPr>
        <w:t>____________________________________</w:t>
      </w:r>
    </w:p>
    <w:p w:rsidR="00456E7A" w:rsidRPr="006C468E" w:rsidRDefault="00456E7A" w:rsidP="00456E7A">
      <w:pPr>
        <w:widowControl w:val="0"/>
        <w:spacing w:line="240" w:lineRule="auto"/>
        <w:ind w:right="3684"/>
        <w:jc w:val="center"/>
        <w:rPr>
          <w:color w:val="000000"/>
          <w:sz w:val="24"/>
          <w:vertAlign w:val="superscript"/>
        </w:rPr>
      </w:pPr>
      <w:r w:rsidRPr="006C468E">
        <w:rPr>
          <w:color w:val="000000"/>
          <w:sz w:val="24"/>
          <w:vertAlign w:val="superscript"/>
        </w:rPr>
        <w:t>(подпись, М.П.)</w:t>
      </w:r>
    </w:p>
    <w:p w:rsidR="00456E7A" w:rsidRPr="006C468E" w:rsidRDefault="00456E7A" w:rsidP="00456E7A">
      <w:pPr>
        <w:widowControl w:val="0"/>
        <w:spacing w:line="240" w:lineRule="auto"/>
        <w:rPr>
          <w:color w:val="000000"/>
          <w:sz w:val="24"/>
        </w:rPr>
      </w:pPr>
      <w:r w:rsidRPr="006C468E">
        <w:rPr>
          <w:color w:val="000000"/>
          <w:sz w:val="24"/>
        </w:rPr>
        <w:t>____________________________________</w:t>
      </w:r>
    </w:p>
    <w:p w:rsidR="00456E7A" w:rsidRPr="006C468E" w:rsidRDefault="00456E7A" w:rsidP="00456E7A">
      <w:pPr>
        <w:widowControl w:val="0"/>
        <w:spacing w:line="240" w:lineRule="auto"/>
        <w:ind w:right="3684"/>
        <w:jc w:val="center"/>
        <w:rPr>
          <w:color w:val="000000"/>
          <w:sz w:val="24"/>
          <w:vertAlign w:val="superscript"/>
        </w:rPr>
      </w:pPr>
      <w:r w:rsidRPr="006C468E">
        <w:rPr>
          <w:color w:val="000000"/>
          <w:sz w:val="24"/>
          <w:vertAlign w:val="superscript"/>
        </w:rPr>
        <w:t xml:space="preserve">(фамилия, имя, отчество </w:t>
      </w:r>
      <w:proofErr w:type="gramStart"/>
      <w:r w:rsidRPr="006C468E">
        <w:rPr>
          <w:color w:val="000000"/>
          <w:sz w:val="24"/>
          <w:vertAlign w:val="superscript"/>
        </w:rPr>
        <w:t>подписавшего</w:t>
      </w:r>
      <w:proofErr w:type="gramEnd"/>
      <w:r w:rsidRPr="006C468E">
        <w:rPr>
          <w:color w:val="000000"/>
          <w:sz w:val="24"/>
          <w:vertAlign w:val="superscript"/>
        </w:rPr>
        <w:t>, должность)</w:t>
      </w:r>
    </w:p>
    <w:p w:rsidR="00DE563D" w:rsidRPr="006C468E" w:rsidRDefault="00DE563D" w:rsidP="00DE563D">
      <w:pPr>
        <w:pBdr>
          <w:bottom w:val="single" w:sz="4" w:space="1" w:color="auto"/>
        </w:pBdr>
        <w:shd w:val="clear" w:color="auto" w:fill="E0E0E0"/>
        <w:ind w:right="21"/>
        <w:jc w:val="center"/>
        <w:rPr>
          <w:b/>
          <w:color w:val="000000"/>
          <w:spacing w:val="36"/>
        </w:rPr>
      </w:pPr>
      <w:r w:rsidRPr="006C468E">
        <w:rPr>
          <w:b/>
          <w:color w:val="000000"/>
          <w:spacing w:val="36"/>
        </w:rPr>
        <w:t>конец формы</w:t>
      </w:r>
    </w:p>
    <w:p w:rsidR="00DE563D" w:rsidRPr="006C468E" w:rsidRDefault="00DE563D" w:rsidP="00596861">
      <w:pPr>
        <w:pStyle w:val="21"/>
        <w:numPr>
          <w:ilvl w:val="2"/>
          <w:numId w:val="5"/>
        </w:numPr>
        <w:tabs>
          <w:tab w:val="num" w:pos="1314"/>
        </w:tabs>
        <w:ind w:left="0" w:firstLine="180"/>
        <w:outlineLvl w:val="9"/>
        <w:rPr>
          <w:sz w:val="24"/>
          <w:szCs w:val="24"/>
        </w:rPr>
      </w:pPr>
      <w:bookmarkStart w:id="404" w:name="_Toc90385123"/>
      <w:bookmarkStart w:id="405" w:name="_Toc93293101"/>
      <w:bookmarkStart w:id="406" w:name="_Toc195592588"/>
      <w:r w:rsidRPr="006C468E">
        <w:rPr>
          <w:sz w:val="24"/>
          <w:szCs w:val="24"/>
        </w:rPr>
        <w:t>Инструкции по заполнению</w:t>
      </w:r>
      <w:bookmarkEnd w:id="404"/>
      <w:bookmarkEnd w:id="405"/>
      <w:bookmarkEnd w:id="406"/>
    </w:p>
    <w:p w:rsidR="00DE563D" w:rsidRPr="006C468E" w:rsidRDefault="00DE563D" w:rsidP="002E51CF">
      <w:pPr>
        <w:pStyle w:val="a1"/>
        <w:numPr>
          <w:ilvl w:val="3"/>
          <w:numId w:val="5"/>
        </w:numPr>
        <w:spacing w:line="240" w:lineRule="auto"/>
        <w:ind w:left="0" w:firstLine="0"/>
        <w:rPr>
          <w:sz w:val="24"/>
        </w:rPr>
      </w:pPr>
      <w:r w:rsidRPr="006C468E">
        <w:rPr>
          <w:sz w:val="24"/>
        </w:rPr>
        <w:t xml:space="preserve">Данная форма заполняется только в том случае, если </w:t>
      </w:r>
      <w:r w:rsidR="0000389B" w:rsidRPr="006C468E">
        <w:rPr>
          <w:sz w:val="24"/>
        </w:rPr>
        <w:t>Заявка</w:t>
      </w:r>
      <w:r w:rsidRPr="006C468E">
        <w:rPr>
          <w:sz w:val="24"/>
        </w:rPr>
        <w:t xml:space="preserve"> подается </w:t>
      </w:r>
      <w:r w:rsidR="00456E7A" w:rsidRPr="006C468E">
        <w:rPr>
          <w:sz w:val="24"/>
        </w:rPr>
        <w:t>Участником</w:t>
      </w:r>
      <w:r w:rsidR="00F2175C" w:rsidRPr="006C468E">
        <w:rPr>
          <w:sz w:val="24"/>
        </w:rPr>
        <w:t>,</w:t>
      </w:r>
      <w:r w:rsidR="00456E7A" w:rsidRPr="006C468E">
        <w:rPr>
          <w:sz w:val="24"/>
        </w:rPr>
        <w:t xml:space="preserve"> привлекающим субподрядч</w:t>
      </w:r>
      <w:r w:rsidR="00456E7A" w:rsidRPr="006C468E">
        <w:rPr>
          <w:sz w:val="24"/>
        </w:rPr>
        <w:t>и</w:t>
      </w:r>
      <w:r w:rsidR="00456E7A" w:rsidRPr="006C468E">
        <w:rPr>
          <w:sz w:val="24"/>
        </w:rPr>
        <w:t>ка/соисполнителя/субпоставщика</w:t>
      </w:r>
      <w:r w:rsidRPr="006C468E">
        <w:rPr>
          <w:sz w:val="24"/>
        </w:rPr>
        <w:t xml:space="preserve"> (подраздел </w:t>
      </w:r>
      <w:fldSimple w:instr=" REF _Ref368650215 \r \h  \* MERGEFORMAT ">
        <w:r w:rsidR="00222426" w:rsidRPr="006C468E">
          <w:rPr>
            <w:sz w:val="24"/>
          </w:rPr>
          <w:t>3.5.3</w:t>
        </w:r>
      </w:fldSimple>
      <w:r w:rsidRPr="006C468E">
        <w:rPr>
          <w:sz w:val="24"/>
        </w:rPr>
        <w:t>)</w:t>
      </w:r>
      <w:r w:rsidRPr="006C468E">
        <w:rPr>
          <w:color w:val="FF0000"/>
          <w:sz w:val="24"/>
        </w:rPr>
        <w:t>.</w:t>
      </w:r>
    </w:p>
    <w:p w:rsidR="00DE563D" w:rsidRPr="006C468E" w:rsidRDefault="00DE563D" w:rsidP="002E51CF">
      <w:pPr>
        <w:pStyle w:val="a1"/>
        <w:numPr>
          <w:ilvl w:val="3"/>
          <w:numId w:val="5"/>
        </w:numPr>
        <w:spacing w:line="240" w:lineRule="auto"/>
        <w:ind w:left="0" w:firstLine="0"/>
        <w:rPr>
          <w:sz w:val="24"/>
        </w:rPr>
      </w:pPr>
      <w:r w:rsidRPr="006C468E">
        <w:rPr>
          <w:sz w:val="24"/>
        </w:rPr>
        <w:lastRenderedPageBreak/>
        <w:t xml:space="preserve">Участник указывает дату и номер в соответствии с письмом о подаче оферты (подраздел </w:t>
      </w:r>
      <w:fldSimple w:instr=" REF _Ref159131789 \r \h  \* MERGEFORMAT ">
        <w:r w:rsidR="00222426" w:rsidRPr="006C468E">
          <w:rPr>
            <w:sz w:val="24"/>
            <w:szCs w:val="24"/>
          </w:rPr>
          <w:t>4.1</w:t>
        </w:r>
      </w:fldSimple>
      <w:r w:rsidRPr="006C468E">
        <w:rPr>
          <w:sz w:val="24"/>
        </w:rPr>
        <w:t>).</w:t>
      </w:r>
    </w:p>
    <w:p w:rsidR="00DE563D" w:rsidRPr="006C468E" w:rsidRDefault="00DE563D" w:rsidP="002E51CF">
      <w:pPr>
        <w:pStyle w:val="a1"/>
        <w:numPr>
          <w:ilvl w:val="3"/>
          <w:numId w:val="5"/>
        </w:numPr>
        <w:spacing w:line="240" w:lineRule="auto"/>
        <w:ind w:left="0" w:firstLine="0"/>
        <w:rPr>
          <w:sz w:val="24"/>
        </w:rPr>
      </w:pPr>
      <w:r w:rsidRPr="006C468E">
        <w:rPr>
          <w:sz w:val="24"/>
        </w:rPr>
        <w:t>Участник указывает свое фирменное наименование (в т.ч. организ</w:t>
      </w:r>
      <w:r w:rsidRPr="006C468E">
        <w:rPr>
          <w:sz w:val="24"/>
        </w:rPr>
        <w:t>а</w:t>
      </w:r>
      <w:r w:rsidRPr="006C468E">
        <w:rPr>
          <w:sz w:val="24"/>
        </w:rPr>
        <w:t>ционно-правовую форму) и свой адрес.</w:t>
      </w:r>
    </w:p>
    <w:p w:rsidR="00DE563D" w:rsidRPr="006C468E" w:rsidRDefault="00DE563D" w:rsidP="002E51CF">
      <w:pPr>
        <w:pStyle w:val="a1"/>
        <w:numPr>
          <w:ilvl w:val="3"/>
          <w:numId w:val="5"/>
        </w:numPr>
        <w:spacing w:line="240" w:lineRule="auto"/>
        <w:ind w:left="0" w:firstLine="0"/>
        <w:rPr>
          <w:sz w:val="24"/>
        </w:rPr>
      </w:pPr>
      <w:r w:rsidRPr="006C468E">
        <w:rPr>
          <w:sz w:val="24"/>
        </w:rPr>
        <w:t xml:space="preserve">В данной форме </w:t>
      </w:r>
      <w:r w:rsidR="00456E7A" w:rsidRPr="006C468E">
        <w:rPr>
          <w:sz w:val="24"/>
        </w:rPr>
        <w:t>Участник</w:t>
      </w:r>
      <w:r w:rsidRPr="006C468E">
        <w:rPr>
          <w:sz w:val="24"/>
        </w:rPr>
        <w:t xml:space="preserve"> указывает:</w:t>
      </w:r>
    </w:p>
    <w:p w:rsidR="00DE563D" w:rsidRPr="006C468E" w:rsidRDefault="00DE563D" w:rsidP="002E51CF">
      <w:pPr>
        <w:pStyle w:val="a2"/>
        <w:numPr>
          <w:ilvl w:val="4"/>
          <w:numId w:val="5"/>
        </w:numPr>
        <w:tabs>
          <w:tab w:val="clear" w:pos="1701"/>
        </w:tabs>
        <w:spacing w:line="240" w:lineRule="auto"/>
        <w:ind w:left="1980"/>
        <w:rPr>
          <w:sz w:val="24"/>
        </w:rPr>
      </w:pPr>
      <w:r w:rsidRPr="006C468E">
        <w:rPr>
          <w:sz w:val="24"/>
        </w:rPr>
        <w:t xml:space="preserve">перечень оказываемых </w:t>
      </w:r>
      <w:r w:rsidR="00456E7A" w:rsidRPr="006C468E">
        <w:rPr>
          <w:sz w:val="24"/>
        </w:rPr>
        <w:t>Участником закупки</w:t>
      </w:r>
      <w:r w:rsidRPr="006C468E">
        <w:rPr>
          <w:sz w:val="24"/>
        </w:rPr>
        <w:t xml:space="preserve"> и каждым </w:t>
      </w:r>
      <w:r w:rsidR="00456E7A" w:rsidRPr="006C468E">
        <w:rPr>
          <w:sz w:val="24"/>
        </w:rPr>
        <w:t>субподрядчиком/соисполнителем/субпоставщиком пост</w:t>
      </w:r>
      <w:r w:rsidR="00456E7A" w:rsidRPr="006C468E">
        <w:rPr>
          <w:sz w:val="24"/>
        </w:rPr>
        <w:t>а</w:t>
      </w:r>
      <w:r w:rsidR="00456E7A" w:rsidRPr="006C468E">
        <w:rPr>
          <w:sz w:val="24"/>
        </w:rPr>
        <w:t>вок/работ/услуг</w:t>
      </w:r>
      <w:r w:rsidRPr="006C468E">
        <w:rPr>
          <w:sz w:val="24"/>
        </w:rPr>
        <w:t>;</w:t>
      </w:r>
    </w:p>
    <w:p w:rsidR="00DE563D" w:rsidRPr="006C468E" w:rsidRDefault="00DE563D" w:rsidP="002E51CF">
      <w:pPr>
        <w:pStyle w:val="a2"/>
        <w:numPr>
          <w:ilvl w:val="4"/>
          <w:numId w:val="5"/>
        </w:numPr>
        <w:tabs>
          <w:tab w:val="clear" w:pos="1701"/>
        </w:tabs>
        <w:spacing w:line="240" w:lineRule="auto"/>
        <w:ind w:left="1980"/>
        <w:rPr>
          <w:sz w:val="24"/>
        </w:rPr>
      </w:pPr>
      <w:r w:rsidRPr="006C468E">
        <w:rPr>
          <w:sz w:val="24"/>
        </w:rPr>
        <w:t xml:space="preserve">стоимость </w:t>
      </w:r>
      <w:r w:rsidR="00456E7A" w:rsidRPr="006C468E">
        <w:rPr>
          <w:sz w:val="24"/>
        </w:rPr>
        <w:t xml:space="preserve">поставок/работ/услуг </w:t>
      </w:r>
      <w:r w:rsidRPr="006C468E">
        <w:rPr>
          <w:sz w:val="24"/>
        </w:rPr>
        <w:t xml:space="preserve">по </w:t>
      </w:r>
      <w:r w:rsidR="00456E7A" w:rsidRPr="006C468E">
        <w:rPr>
          <w:sz w:val="24"/>
        </w:rPr>
        <w:t>Участнику закупки</w:t>
      </w:r>
      <w:r w:rsidRPr="006C468E">
        <w:rPr>
          <w:sz w:val="24"/>
        </w:rPr>
        <w:t xml:space="preserve"> и </w:t>
      </w:r>
      <w:r w:rsidR="00456E7A" w:rsidRPr="006C468E">
        <w:rPr>
          <w:sz w:val="24"/>
        </w:rPr>
        <w:t>субподрядчикам/соисполнителям/субпоставщикам</w:t>
      </w:r>
      <w:r w:rsidRPr="006C468E">
        <w:rPr>
          <w:sz w:val="24"/>
        </w:rPr>
        <w:t xml:space="preserve"> в денежном и процентном выражении в соответствии с </w:t>
      </w:r>
      <w:r w:rsidR="00A16711" w:rsidRPr="006C468E">
        <w:rPr>
          <w:sz w:val="24"/>
        </w:rPr>
        <w:t>Коммерческим предложением</w:t>
      </w:r>
      <w:r w:rsidRPr="006C468E">
        <w:rPr>
          <w:sz w:val="24"/>
        </w:rPr>
        <w:t xml:space="preserve"> (по</w:t>
      </w:r>
      <w:r w:rsidRPr="006C468E">
        <w:rPr>
          <w:sz w:val="24"/>
        </w:rPr>
        <w:t>д</w:t>
      </w:r>
      <w:r w:rsidRPr="006C468E">
        <w:rPr>
          <w:sz w:val="24"/>
        </w:rPr>
        <w:t xml:space="preserve">раздел </w:t>
      </w:r>
      <w:fldSimple w:instr=" REF _Ref260126925 \r \h  \* MERGEFORMAT ">
        <w:r w:rsidR="00222426" w:rsidRPr="006C468E">
          <w:rPr>
            <w:sz w:val="24"/>
          </w:rPr>
          <w:t>4.3</w:t>
        </w:r>
      </w:fldSimple>
      <w:r w:rsidRPr="006C468E">
        <w:rPr>
          <w:sz w:val="24"/>
        </w:rPr>
        <w:t>);</w:t>
      </w:r>
    </w:p>
    <w:p w:rsidR="005F32C3" w:rsidRPr="006C468E" w:rsidRDefault="009903D0" w:rsidP="009903D0">
      <w:pPr>
        <w:pStyle w:val="a1"/>
        <w:numPr>
          <w:ilvl w:val="3"/>
          <w:numId w:val="5"/>
        </w:numPr>
        <w:tabs>
          <w:tab w:val="clear" w:pos="1134"/>
          <w:tab w:val="num" w:pos="1080"/>
        </w:tabs>
        <w:spacing w:line="240" w:lineRule="auto"/>
        <w:ind w:left="1080" w:hanging="1080"/>
        <w:rPr>
          <w:sz w:val="24"/>
        </w:rPr>
      </w:pPr>
      <w:r w:rsidRPr="006C468E">
        <w:rPr>
          <w:sz w:val="24"/>
        </w:rPr>
        <w:t xml:space="preserve">В случае не предоставления данной формы будет считаться, что Участником </w:t>
      </w:r>
      <w:r w:rsidR="00193EB6" w:rsidRPr="006C468E">
        <w:rPr>
          <w:sz w:val="24"/>
        </w:rPr>
        <w:t>субподрядчики/соисполнители/субпоставщики</w:t>
      </w:r>
      <w:r w:rsidRPr="006C468E">
        <w:rPr>
          <w:sz w:val="24"/>
        </w:rPr>
        <w:t xml:space="preserve"> не привлекаются.</w:t>
      </w:r>
      <w:r w:rsidR="005F32C3" w:rsidRPr="006C468E">
        <w:rPr>
          <w:sz w:val="24"/>
        </w:rPr>
        <w:t xml:space="preserve"> </w:t>
      </w:r>
    </w:p>
    <w:p w:rsidR="009449C7" w:rsidRPr="006C468E" w:rsidRDefault="009449C7" w:rsidP="009449C7">
      <w:pPr>
        <w:pStyle w:val="a1"/>
        <w:numPr>
          <w:ilvl w:val="0"/>
          <w:numId w:val="0"/>
        </w:numPr>
        <w:spacing w:line="240" w:lineRule="auto"/>
        <w:ind w:left="2880" w:hanging="360"/>
        <w:rPr>
          <w:sz w:val="24"/>
        </w:rPr>
      </w:pPr>
    </w:p>
    <w:p w:rsidR="009449C7" w:rsidRPr="006C468E" w:rsidRDefault="009449C7" w:rsidP="009449C7">
      <w:pPr>
        <w:pStyle w:val="2"/>
        <w:numPr>
          <w:ilvl w:val="1"/>
          <w:numId w:val="5"/>
        </w:numPr>
        <w:spacing w:before="120"/>
        <w:rPr>
          <w:sz w:val="24"/>
          <w:szCs w:val="24"/>
        </w:rPr>
      </w:pPr>
      <w:bookmarkStart w:id="407" w:name="_Toc440888842"/>
      <w:r w:rsidRPr="006C468E">
        <w:rPr>
          <w:sz w:val="24"/>
          <w:szCs w:val="24"/>
        </w:rPr>
        <w:t xml:space="preserve">План распределения выполнения объемов поставок (работ, услуг) </w:t>
      </w:r>
      <w:r w:rsidRPr="006C468E">
        <w:rPr>
          <w:sz w:val="24"/>
          <w:szCs w:val="24"/>
        </w:rPr>
        <w:br/>
        <w:t>между членами коллективного участника (форма 1</w:t>
      </w:r>
      <w:r w:rsidR="00123692" w:rsidRPr="006C468E">
        <w:rPr>
          <w:sz w:val="24"/>
          <w:szCs w:val="24"/>
        </w:rPr>
        <w:t>4</w:t>
      </w:r>
      <w:r w:rsidRPr="006C468E">
        <w:rPr>
          <w:sz w:val="24"/>
          <w:szCs w:val="24"/>
        </w:rPr>
        <w:t>)</w:t>
      </w:r>
      <w:bookmarkEnd w:id="407"/>
    </w:p>
    <w:p w:rsidR="009449C7" w:rsidRPr="006C468E" w:rsidRDefault="009449C7" w:rsidP="00596861">
      <w:pPr>
        <w:pStyle w:val="21"/>
        <w:numPr>
          <w:ilvl w:val="2"/>
          <w:numId w:val="5"/>
        </w:numPr>
        <w:tabs>
          <w:tab w:val="num" w:pos="1314"/>
        </w:tabs>
        <w:ind w:left="0" w:firstLine="180"/>
        <w:outlineLvl w:val="9"/>
        <w:rPr>
          <w:sz w:val="24"/>
          <w:szCs w:val="24"/>
        </w:rPr>
      </w:pPr>
      <w:r w:rsidRPr="006C468E">
        <w:rPr>
          <w:sz w:val="24"/>
          <w:szCs w:val="24"/>
        </w:rPr>
        <w:t xml:space="preserve">Форма плана распределения выполнения объемов поставок (работ, услуг) </w:t>
      </w:r>
      <w:r w:rsidRPr="006C468E">
        <w:rPr>
          <w:sz w:val="24"/>
          <w:szCs w:val="24"/>
        </w:rPr>
        <w:br/>
        <w:t>между членами коллективного участника</w:t>
      </w:r>
    </w:p>
    <w:p w:rsidR="009449C7" w:rsidRPr="006C468E" w:rsidRDefault="009449C7" w:rsidP="009449C7">
      <w:pPr>
        <w:pBdr>
          <w:top w:val="single" w:sz="4" w:space="1" w:color="auto"/>
        </w:pBdr>
        <w:shd w:val="clear" w:color="auto" w:fill="E0E0E0"/>
        <w:ind w:right="21"/>
        <w:jc w:val="center"/>
        <w:rPr>
          <w:b/>
          <w:color w:val="000000"/>
          <w:spacing w:val="36"/>
        </w:rPr>
      </w:pPr>
      <w:r w:rsidRPr="006C468E">
        <w:rPr>
          <w:b/>
          <w:color w:val="000000"/>
          <w:spacing w:val="36"/>
        </w:rPr>
        <w:t>начало формы</w:t>
      </w:r>
    </w:p>
    <w:p w:rsidR="009449C7" w:rsidRPr="006C468E" w:rsidRDefault="009449C7" w:rsidP="009449C7">
      <w:pPr>
        <w:spacing w:line="240" w:lineRule="auto"/>
        <w:jc w:val="left"/>
        <w:rPr>
          <w:color w:val="000000"/>
        </w:rPr>
      </w:pPr>
    </w:p>
    <w:p w:rsidR="009449C7" w:rsidRPr="006C468E" w:rsidRDefault="009449C7" w:rsidP="009449C7">
      <w:pPr>
        <w:spacing w:line="240" w:lineRule="auto"/>
        <w:ind w:firstLine="0"/>
        <w:jc w:val="left"/>
        <w:rPr>
          <w:color w:val="000000"/>
          <w:sz w:val="24"/>
          <w:szCs w:val="24"/>
        </w:rPr>
      </w:pPr>
      <w:r w:rsidRPr="006C468E">
        <w:rPr>
          <w:color w:val="000000"/>
          <w:sz w:val="24"/>
          <w:szCs w:val="24"/>
        </w:rPr>
        <w:t>Приложение 9 к письму о подаче оферты</w:t>
      </w:r>
      <w:r w:rsidRPr="006C468E">
        <w:rPr>
          <w:color w:val="000000"/>
          <w:sz w:val="24"/>
          <w:szCs w:val="24"/>
        </w:rPr>
        <w:br/>
        <w:t>от «____»_____________ </w:t>
      </w:r>
      <w:proofErr w:type="gramStart"/>
      <w:r w:rsidRPr="006C468E">
        <w:rPr>
          <w:color w:val="000000"/>
          <w:sz w:val="24"/>
          <w:szCs w:val="24"/>
        </w:rPr>
        <w:t>г</w:t>
      </w:r>
      <w:proofErr w:type="gramEnd"/>
      <w:r w:rsidRPr="006C468E">
        <w:rPr>
          <w:color w:val="000000"/>
          <w:sz w:val="24"/>
          <w:szCs w:val="24"/>
        </w:rPr>
        <w:t>. №__________</w:t>
      </w:r>
    </w:p>
    <w:p w:rsidR="009449C7" w:rsidRPr="006C468E" w:rsidRDefault="009449C7" w:rsidP="009449C7">
      <w:pPr>
        <w:ind w:firstLine="0"/>
        <w:rPr>
          <w:color w:val="000000"/>
          <w:sz w:val="24"/>
          <w:szCs w:val="24"/>
        </w:rPr>
      </w:pPr>
    </w:p>
    <w:p w:rsidR="009449C7" w:rsidRPr="006C468E" w:rsidRDefault="009449C7" w:rsidP="009449C7">
      <w:pPr>
        <w:suppressAutoHyphens/>
        <w:spacing w:line="240" w:lineRule="auto"/>
        <w:ind w:firstLine="0"/>
        <w:jc w:val="center"/>
        <w:rPr>
          <w:b/>
          <w:sz w:val="24"/>
          <w:szCs w:val="24"/>
        </w:rPr>
      </w:pPr>
      <w:r w:rsidRPr="006C468E">
        <w:rPr>
          <w:b/>
          <w:sz w:val="24"/>
          <w:szCs w:val="24"/>
        </w:rPr>
        <w:t xml:space="preserve">План распределения выполнения объемов поставок (работ, услуг) </w:t>
      </w:r>
      <w:r w:rsidRPr="006C468E">
        <w:rPr>
          <w:b/>
          <w:sz w:val="24"/>
          <w:szCs w:val="24"/>
        </w:rPr>
        <w:br/>
        <w:t>между членами коллективного участника</w:t>
      </w:r>
    </w:p>
    <w:p w:rsidR="009449C7" w:rsidRPr="006C468E" w:rsidRDefault="009449C7" w:rsidP="009449C7">
      <w:pPr>
        <w:widowControl w:val="0"/>
        <w:tabs>
          <w:tab w:val="left" w:pos="1080"/>
        </w:tabs>
        <w:spacing w:line="240" w:lineRule="auto"/>
        <w:ind w:firstLine="539"/>
        <w:rPr>
          <w:b/>
          <w:sz w:val="24"/>
          <w:szCs w:val="24"/>
        </w:rPr>
      </w:pPr>
    </w:p>
    <w:p w:rsidR="009449C7" w:rsidRPr="006C468E" w:rsidRDefault="009449C7" w:rsidP="009449C7">
      <w:pPr>
        <w:widowControl w:val="0"/>
        <w:tabs>
          <w:tab w:val="left" w:pos="1080"/>
        </w:tabs>
        <w:spacing w:line="240" w:lineRule="auto"/>
        <w:ind w:firstLine="539"/>
        <w:rPr>
          <w:b/>
          <w:sz w:val="24"/>
          <w:szCs w:val="24"/>
        </w:rPr>
      </w:pPr>
      <w:r w:rsidRPr="006C468E">
        <w:rPr>
          <w:b/>
          <w:sz w:val="24"/>
          <w:szCs w:val="24"/>
        </w:rPr>
        <w:t xml:space="preserve">Наименование закупки _______________________________________ </w:t>
      </w:r>
    </w:p>
    <w:p w:rsidR="009449C7" w:rsidRPr="006C468E" w:rsidRDefault="009449C7" w:rsidP="009449C7">
      <w:pPr>
        <w:widowControl w:val="0"/>
        <w:tabs>
          <w:tab w:val="left" w:pos="1080"/>
        </w:tabs>
        <w:spacing w:line="240" w:lineRule="auto"/>
        <w:ind w:firstLine="539"/>
        <w:rPr>
          <w:b/>
          <w:sz w:val="24"/>
          <w:szCs w:val="24"/>
        </w:rPr>
      </w:pPr>
    </w:p>
    <w:p w:rsidR="009449C7" w:rsidRPr="006C468E" w:rsidRDefault="009449C7" w:rsidP="009449C7">
      <w:pPr>
        <w:widowControl w:val="0"/>
        <w:tabs>
          <w:tab w:val="left" w:pos="1080"/>
        </w:tabs>
        <w:spacing w:line="240" w:lineRule="auto"/>
        <w:ind w:firstLine="539"/>
        <w:rPr>
          <w:b/>
          <w:sz w:val="24"/>
          <w:szCs w:val="24"/>
        </w:rPr>
      </w:pPr>
      <w:r w:rsidRPr="006C468E">
        <w:rPr>
          <w:b/>
          <w:sz w:val="24"/>
          <w:szCs w:val="24"/>
        </w:rPr>
        <w:t>Участник закупки (лидер коллективного Участника): _______________________________</w:t>
      </w:r>
    </w:p>
    <w:p w:rsidR="009449C7" w:rsidRPr="006C468E" w:rsidRDefault="009449C7" w:rsidP="009449C7">
      <w:pPr>
        <w:tabs>
          <w:tab w:val="left" w:pos="1080"/>
        </w:tabs>
        <w:spacing w:line="240" w:lineRule="auto"/>
        <w:ind w:firstLine="540"/>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2"/>
        <w:gridCol w:w="2424"/>
        <w:gridCol w:w="1631"/>
        <w:gridCol w:w="1635"/>
        <w:gridCol w:w="1264"/>
        <w:gridCol w:w="1718"/>
        <w:gridCol w:w="1254"/>
      </w:tblGrid>
      <w:tr w:rsidR="00F414EF" w:rsidRPr="006C468E" w:rsidTr="006E4764">
        <w:trPr>
          <w:cantSplit/>
        </w:trPr>
        <w:tc>
          <w:tcPr>
            <w:tcW w:w="264" w:type="pct"/>
            <w:vMerge w:val="restart"/>
            <w:vAlign w:val="center"/>
          </w:tcPr>
          <w:p w:rsidR="00F414EF" w:rsidRPr="006C468E" w:rsidRDefault="00F414EF" w:rsidP="006E4764">
            <w:pPr>
              <w:tabs>
                <w:tab w:val="left" w:pos="1080"/>
              </w:tabs>
              <w:ind w:firstLine="33"/>
              <w:rPr>
                <w:sz w:val="20"/>
              </w:rPr>
            </w:pPr>
            <w:r w:rsidRPr="006C468E">
              <w:rPr>
                <w:sz w:val="20"/>
              </w:rPr>
              <w:t>№</w:t>
            </w:r>
          </w:p>
          <w:p w:rsidR="00F414EF" w:rsidRPr="006C468E" w:rsidRDefault="00F414EF" w:rsidP="006E4764">
            <w:pPr>
              <w:tabs>
                <w:tab w:val="left" w:pos="1080"/>
              </w:tabs>
              <w:ind w:firstLine="33"/>
              <w:rPr>
                <w:sz w:val="20"/>
              </w:rPr>
            </w:pPr>
            <w:r w:rsidRPr="006C468E">
              <w:rPr>
                <w:sz w:val="20"/>
              </w:rPr>
              <w:t xml:space="preserve"> </w:t>
            </w:r>
            <w:proofErr w:type="gramStart"/>
            <w:r w:rsidRPr="006C468E">
              <w:rPr>
                <w:sz w:val="20"/>
              </w:rPr>
              <w:t>п</w:t>
            </w:r>
            <w:proofErr w:type="gramEnd"/>
            <w:r w:rsidRPr="006C468E">
              <w:rPr>
                <w:sz w:val="20"/>
              </w:rPr>
              <w:t>/п</w:t>
            </w:r>
          </w:p>
        </w:tc>
        <w:tc>
          <w:tcPr>
            <w:tcW w:w="1157" w:type="pct"/>
            <w:vMerge w:val="restart"/>
            <w:vAlign w:val="center"/>
          </w:tcPr>
          <w:p w:rsidR="00F414EF" w:rsidRPr="006C468E" w:rsidRDefault="00F414EF" w:rsidP="00F414EF">
            <w:pPr>
              <w:tabs>
                <w:tab w:val="left" w:pos="1080"/>
              </w:tabs>
              <w:spacing w:line="240" w:lineRule="auto"/>
              <w:ind w:firstLine="33"/>
              <w:jc w:val="center"/>
              <w:rPr>
                <w:sz w:val="20"/>
              </w:rPr>
            </w:pPr>
            <w:r w:rsidRPr="006C468E">
              <w:rPr>
                <w:sz w:val="20"/>
              </w:rPr>
              <w:t>Наименование поставок, р</w:t>
            </w:r>
            <w:r w:rsidRPr="006C468E">
              <w:rPr>
                <w:sz w:val="20"/>
              </w:rPr>
              <w:t>а</w:t>
            </w:r>
            <w:r w:rsidRPr="006C468E">
              <w:rPr>
                <w:sz w:val="20"/>
              </w:rPr>
              <w:t>бот, услуг</w:t>
            </w:r>
          </w:p>
        </w:tc>
        <w:tc>
          <w:tcPr>
            <w:tcW w:w="779" w:type="pct"/>
            <w:vMerge w:val="restart"/>
          </w:tcPr>
          <w:p w:rsidR="00F414EF" w:rsidRPr="006C468E" w:rsidRDefault="00F414EF" w:rsidP="00F414EF">
            <w:pPr>
              <w:pStyle w:val="af0"/>
              <w:jc w:val="center"/>
              <w:rPr>
                <w:sz w:val="20"/>
                <w:szCs w:val="24"/>
              </w:rPr>
            </w:pPr>
            <w:r w:rsidRPr="006C468E">
              <w:rPr>
                <w:sz w:val="20"/>
                <w:szCs w:val="24"/>
              </w:rPr>
              <w:t>Пункт  допу</w:t>
            </w:r>
            <w:r w:rsidRPr="006C468E">
              <w:rPr>
                <w:sz w:val="20"/>
                <w:szCs w:val="24"/>
              </w:rPr>
              <w:t>с</w:t>
            </w:r>
            <w:r w:rsidRPr="006C468E">
              <w:rPr>
                <w:sz w:val="20"/>
                <w:szCs w:val="24"/>
              </w:rPr>
              <w:t>ка свидетел</w:t>
            </w:r>
            <w:r w:rsidRPr="006C468E">
              <w:rPr>
                <w:sz w:val="20"/>
                <w:szCs w:val="24"/>
              </w:rPr>
              <w:t>ь</w:t>
            </w:r>
            <w:r w:rsidRPr="006C468E">
              <w:rPr>
                <w:sz w:val="20"/>
                <w:szCs w:val="24"/>
              </w:rPr>
              <w:t>ства СРО/</w:t>
            </w:r>
          </w:p>
          <w:p w:rsidR="00F414EF" w:rsidRPr="006C468E" w:rsidRDefault="00F414EF" w:rsidP="00F414EF">
            <w:pPr>
              <w:tabs>
                <w:tab w:val="left" w:pos="1080"/>
              </w:tabs>
              <w:spacing w:line="240" w:lineRule="auto"/>
              <w:ind w:firstLine="33"/>
              <w:jc w:val="center"/>
              <w:rPr>
                <w:sz w:val="20"/>
              </w:rPr>
            </w:pPr>
            <w:r w:rsidRPr="006C468E">
              <w:rPr>
                <w:sz w:val="20"/>
              </w:rPr>
              <w:t>лицензии</w:t>
            </w:r>
          </w:p>
        </w:tc>
        <w:tc>
          <w:tcPr>
            <w:tcW w:w="779" w:type="pct"/>
            <w:vMerge w:val="restart"/>
            <w:vAlign w:val="center"/>
          </w:tcPr>
          <w:p w:rsidR="00F414EF" w:rsidRPr="006C468E" w:rsidRDefault="00F414EF" w:rsidP="00F414EF">
            <w:pPr>
              <w:tabs>
                <w:tab w:val="left" w:pos="1080"/>
              </w:tabs>
              <w:spacing w:line="240" w:lineRule="auto"/>
              <w:ind w:firstLine="33"/>
              <w:rPr>
                <w:sz w:val="20"/>
              </w:rPr>
            </w:pPr>
            <w:r w:rsidRPr="006C468E">
              <w:rPr>
                <w:sz w:val="20"/>
              </w:rPr>
              <w:t>Наименование организации, выпо</w:t>
            </w:r>
            <w:r w:rsidRPr="006C468E">
              <w:rPr>
                <w:sz w:val="20"/>
              </w:rPr>
              <w:t>л</w:t>
            </w:r>
            <w:r w:rsidRPr="006C468E">
              <w:rPr>
                <w:sz w:val="20"/>
              </w:rPr>
              <w:t>няющей данный объем поставок, работ, услуг</w:t>
            </w:r>
          </w:p>
        </w:tc>
        <w:tc>
          <w:tcPr>
            <w:tcW w:w="1423" w:type="pct"/>
            <w:gridSpan w:val="2"/>
            <w:vAlign w:val="center"/>
          </w:tcPr>
          <w:p w:rsidR="00F414EF" w:rsidRPr="006C468E" w:rsidRDefault="00F414EF" w:rsidP="00F414EF">
            <w:pPr>
              <w:tabs>
                <w:tab w:val="left" w:pos="1080"/>
              </w:tabs>
              <w:spacing w:line="240" w:lineRule="auto"/>
              <w:ind w:firstLine="33"/>
              <w:rPr>
                <w:sz w:val="20"/>
              </w:rPr>
            </w:pPr>
            <w:r w:rsidRPr="006C468E">
              <w:rPr>
                <w:sz w:val="20"/>
              </w:rPr>
              <w:t>Стоимость выполняемого об</w:t>
            </w:r>
            <w:r w:rsidRPr="006C468E">
              <w:rPr>
                <w:sz w:val="20"/>
              </w:rPr>
              <w:t>ъ</w:t>
            </w:r>
            <w:r w:rsidRPr="006C468E">
              <w:rPr>
                <w:sz w:val="20"/>
              </w:rPr>
              <w:t>ема поставок, работ (услуг)</w:t>
            </w:r>
          </w:p>
        </w:tc>
        <w:tc>
          <w:tcPr>
            <w:tcW w:w="597" w:type="pct"/>
            <w:vMerge w:val="restart"/>
            <w:vAlign w:val="center"/>
          </w:tcPr>
          <w:p w:rsidR="00F414EF" w:rsidRPr="006C468E" w:rsidRDefault="00F414EF" w:rsidP="00F414EF">
            <w:pPr>
              <w:tabs>
                <w:tab w:val="left" w:pos="1080"/>
              </w:tabs>
              <w:spacing w:line="240" w:lineRule="auto"/>
              <w:ind w:firstLine="33"/>
              <w:rPr>
                <w:sz w:val="20"/>
              </w:rPr>
            </w:pPr>
            <w:r w:rsidRPr="006C468E">
              <w:rPr>
                <w:sz w:val="20"/>
              </w:rPr>
              <w:t>Сроки в</w:t>
            </w:r>
            <w:r w:rsidRPr="006C468E">
              <w:rPr>
                <w:sz w:val="20"/>
              </w:rPr>
              <w:t>ы</w:t>
            </w:r>
            <w:r w:rsidRPr="006C468E">
              <w:rPr>
                <w:sz w:val="20"/>
              </w:rPr>
              <w:t>полнения (начало и окончание)</w:t>
            </w:r>
          </w:p>
        </w:tc>
      </w:tr>
      <w:tr w:rsidR="00F414EF" w:rsidRPr="006C468E" w:rsidTr="006E4764">
        <w:trPr>
          <w:cantSplit/>
        </w:trPr>
        <w:tc>
          <w:tcPr>
            <w:tcW w:w="264" w:type="pct"/>
            <w:vMerge/>
          </w:tcPr>
          <w:p w:rsidR="00F414EF" w:rsidRPr="006C468E" w:rsidRDefault="00F414EF" w:rsidP="006E4764">
            <w:pPr>
              <w:tabs>
                <w:tab w:val="left" w:pos="1080"/>
              </w:tabs>
              <w:ind w:firstLine="33"/>
              <w:rPr>
                <w:sz w:val="20"/>
              </w:rPr>
            </w:pPr>
          </w:p>
        </w:tc>
        <w:tc>
          <w:tcPr>
            <w:tcW w:w="1157" w:type="pct"/>
            <w:vMerge/>
          </w:tcPr>
          <w:p w:rsidR="00F414EF" w:rsidRPr="006C468E" w:rsidRDefault="00F414EF" w:rsidP="006E4764">
            <w:pPr>
              <w:tabs>
                <w:tab w:val="left" w:pos="1080"/>
              </w:tabs>
              <w:ind w:firstLine="33"/>
              <w:rPr>
                <w:sz w:val="20"/>
              </w:rPr>
            </w:pPr>
          </w:p>
        </w:tc>
        <w:tc>
          <w:tcPr>
            <w:tcW w:w="779" w:type="pct"/>
            <w:vMerge/>
          </w:tcPr>
          <w:p w:rsidR="00F414EF" w:rsidRPr="006C468E" w:rsidRDefault="00F414EF" w:rsidP="006E4764">
            <w:pPr>
              <w:tabs>
                <w:tab w:val="left" w:pos="1080"/>
              </w:tabs>
              <w:ind w:firstLine="33"/>
              <w:rPr>
                <w:sz w:val="20"/>
              </w:rPr>
            </w:pPr>
          </w:p>
        </w:tc>
        <w:tc>
          <w:tcPr>
            <w:tcW w:w="779" w:type="pct"/>
            <w:vMerge/>
          </w:tcPr>
          <w:p w:rsidR="00F414EF" w:rsidRPr="006C468E" w:rsidRDefault="00F414EF" w:rsidP="006E4764">
            <w:pPr>
              <w:tabs>
                <w:tab w:val="left" w:pos="1080"/>
              </w:tabs>
              <w:ind w:firstLine="33"/>
              <w:rPr>
                <w:sz w:val="20"/>
              </w:rPr>
            </w:pPr>
          </w:p>
        </w:tc>
        <w:tc>
          <w:tcPr>
            <w:tcW w:w="603" w:type="pct"/>
            <w:vAlign w:val="center"/>
          </w:tcPr>
          <w:p w:rsidR="00F414EF" w:rsidRPr="006C468E" w:rsidRDefault="00F414EF" w:rsidP="00F414EF">
            <w:pPr>
              <w:tabs>
                <w:tab w:val="left" w:pos="1080"/>
              </w:tabs>
              <w:spacing w:line="240" w:lineRule="auto"/>
              <w:ind w:firstLine="33"/>
              <w:rPr>
                <w:sz w:val="20"/>
              </w:rPr>
            </w:pPr>
            <w:r w:rsidRPr="006C468E">
              <w:rPr>
                <w:sz w:val="20"/>
              </w:rPr>
              <w:t>в денежном выражении, руб. (без НДС)</w:t>
            </w:r>
          </w:p>
        </w:tc>
        <w:tc>
          <w:tcPr>
            <w:tcW w:w="820" w:type="pct"/>
            <w:vAlign w:val="center"/>
          </w:tcPr>
          <w:p w:rsidR="00F414EF" w:rsidRPr="006C468E" w:rsidRDefault="00F414EF" w:rsidP="00F414EF">
            <w:pPr>
              <w:tabs>
                <w:tab w:val="left" w:pos="1080"/>
              </w:tabs>
              <w:spacing w:line="240" w:lineRule="auto"/>
              <w:ind w:firstLine="33"/>
              <w:rPr>
                <w:sz w:val="20"/>
              </w:rPr>
            </w:pPr>
            <w:proofErr w:type="gramStart"/>
            <w:r w:rsidRPr="006C468E">
              <w:rPr>
                <w:sz w:val="20"/>
              </w:rPr>
              <w:t>в</w:t>
            </w:r>
            <w:proofErr w:type="gramEnd"/>
            <w:r w:rsidRPr="006C468E">
              <w:rPr>
                <w:sz w:val="20"/>
              </w:rPr>
              <w:t xml:space="preserve"> % от стоим</w:t>
            </w:r>
            <w:r w:rsidRPr="006C468E">
              <w:rPr>
                <w:sz w:val="20"/>
              </w:rPr>
              <w:t>о</w:t>
            </w:r>
            <w:r w:rsidRPr="006C468E">
              <w:rPr>
                <w:sz w:val="20"/>
              </w:rPr>
              <w:t>сти выполняем</w:t>
            </w:r>
            <w:r w:rsidRPr="006C468E">
              <w:rPr>
                <w:sz w:val="20"/>
              </w:rPr>
              <w:t>о</w:t>
            </w:r>
            <w:r w:rsidRPr="006C468E">
              <w:rPr>
                <w:sz w:val="20"/>
              </w:rPr>
              <w:t>го объема пост</w:t>
            </w:r>
            <w:r w:rsidRPr="006C468E">
              <w:rPr>
                <w:sz w:val="20"/>
              </w:rPr>
              <w:t>а</w:t>
            </w:r>
            <w:r w:rsidRPr="006C468E">
              <w:rPr>
                <w:sz w:val="20"/>
              </w:rPr>
              <w:t>вок, работ, услуг</w:t>
            </w:r>
          </w:p>
        </w:tc>
        <w:tc>
          <w:tcPr>
            <w:tcW w:w="597" w:type="pct"/>
            <w:vMerge/>
          </w:tcPr>
          <w:p w:rsidR="00F414EF" w:rsidRPr="006C468E" w:rsidRDefault="00F414EF" w:rsidP="006E4764">
            <w:pPr>
              <w:tabs>
                <w:tab w:val="left" w:pos="1080"/>
              </w:tabs>
              <w:ind w:firstLine="33"/>
              <w:rPr>
                <w:sz w:val="20"/>
              </w:rPr>
            </w:pPr>
          </w:p>
        </w:tc>
      </w:tr>
      <w:tr w:rsidR="00F414EF" w:rsidRPr="006C468E" w:rsidTr="006E4764">
        <w:tc>
          <w:tcPr>
            <w:tcW w:w="264" w:type="pct"/>
          </w:tcPr>
          <w:p w:rsidR="00F414EF" w:rsidRPr="006C468E" w:rsidRDefault="00F414EF" w:rsidP="006E4764">
            <w:pPr>
              <w:tabs>
                <w:tab w:val="left" w:pos="1080"/>
              </w:tabs>
              <w:ind w:firstLine="33"/>
              <w:rPr>
                <w:sz w:val="20"/>
              </w:rPr>
            </w:pPr>
          </w:p>
        </w:tc>
        <w:tc>
          <w:tcPr>
            <w:tcW w:w="1157" w:type="pct"/>
          </w:tcPr>
          <w:p w:rsidR="00F414EF" w:rsidRPr="006C468E" w:rsidRDefault="00F414EF" w:rsidP="006E4764">
            <w:pPr>
              <w:tabs>
                <w:tab w:val="left" w:pos="1080"/>
              </w:tabs>
              <w:ind w:firstLine="33"/>
              <w:rPr>
                <w:sz w:val="20"/>
              </w:rPr>
            </w:pPr>
          </w:p>
        </w:tc>
        <w:tc>
          <w:tcPr>
            <w:tcW w:w="779" w:type="pct"/>
          </w:tcPr>
          <w:p w:rsidR="00F414EF" w:rsidRPr="006C468E" w:rsidRDefault="00F414EF" w:rsidP="006E4764">
            <w:pPr>
              <w:tabs>
                <w:tab w:val="left" w:pos="1080"/>
              </w:tabs>
              <w:ind w:firstLine="33"/>
              <w:rPr>
                <w:sz w:val="20"/>
              </w:rPr>
            </w:pPr>
          </w:p>
        </w:tc>
        <w:tc>
          <w:tcPr>
            <w:tcW w:w="779" w:type="pct"/>
          </w:tcPr>
          <w:p w:rsidR="00F414EF" w:rsidRPr="006C468E" w:rsidRDefault="00F414EF" w:rsidP="006E4764">
            <w:pPr>
              <w:tabs>
                <w:tab w:val="left" w:pos="1080"/>
              </w:tabs>
              <w:ind w:firstLine="33"/>
              <w:rPr>
                <w:sz w:val="20"/>
              </w:rPr>
            </w:pPr>
          </w:p>
        </w:tc>
        <w:tc>
          <w:tcPr>
            <w:tcW w:w="603" w:type="pct"/>
          </w:tcPr>
          <w:p w:rsidR="00F414EF" w:rsidRPr="006C468E" w:rsidRDefault="00F414EF" w:rsidP="006E4764">
            <w:pPr>
              <w:tabs>
                <w:tab w:val="left" w:pos="1080"/>
              </w:tabs>
              <w:ind w:firstLine="33"/>
              <w:rPr>
                <w:sz w:val="20"/>
              </w:rPr>
            </w:pPr>
          </w:p>
        </w:tc>
        <w:tc>
          <w:tcPr>
            <w:tcW w:w="820" w:type="pct"/>
          </w:tcPr>
          <w:p w:rsidR="00F414EF" w:rsidRPr="006C468E" w:rsidRDefault="00F414EF" w:rsidP="006E4764">
            <w:pPr>
              <w:tabs>
                <w:tab w:val="left" w:pos="1080"/>
              </w:tabs>
              <w:ind w:firstLine="33"/>
              <w:rPr>
                <w:sz w:val="20"/>
              </w:rPr>
            </w:pPr>
          </w:p>
        </w:tc>
        <w:tc>
          <w:tcPr>
            <w:tcW w:w="597" w:type="pct"/>
          </w:tcPr>
          <w:p w:rsidR="00F414EF" w:rsidRPr="006C468E" w:rsidRDefault="00F414EF" w:rsidP="006E4764">
            <w:pPr>
              <w:tabs>
                <w:tab w:val="left" w:pos="1080"/>
              </w:tabs>
              <w:ind w:firstLine="33"/>
              <w:rPr>
                <w:sz w:val="20"/>
              </w:rPr>
            </w:pPr>
          </w:p>
        </w:tc>
      </w:tr>
      <w:tr w:rsidR="00F414EF" w:rsidRPr="006C468E" w:rsidTr="006E4764">
        <w:tc>
          <w:tcPr>
            <w:tcW w:w="264" w:type="pct"/>
          </w:tcPr>
          <w:p w:rsidR="00F414EF" w:rsidRPr="006C468E" w:rsidRDefault="00F414EF" w:rsidP="006E4764">
            <w:pPr>
              <w:tabs>
                <w:tab w:val="left" w:pos="1080"/>
              </w:tabs>
              <w:ind w:firstLine="33"/>
              <w:rPr>
                <w:sz w:val="20"/>
              </w:rPr>
            </w:pPr>
          </w:p>
        </w:tc>
        <w:tc>
          <w:tcPr>
            <w:tcW w:w="1157" w:type="pct"/>
          </w:tcPr>
          <w:p w:rsidR="00F414EF" w:rsidRPr="006C468E" w:rsidRDefault="00F414EF" w:rsidP="006E4764">
            <w:pPr>
              <w:tabs>
                <w:tab w:val="left" w:pos="1080"/>
              </w:tabs>
              <w:ind w:firstLine="33"/>
              <w:rPr>
                <w:sz w:val="20"/>
              </w:rPr>
            </w:pPr>
          </w:p>
        </w:tc>
        <w:tc>
          <w:tcPr>
            <w:tcW w:w="779" w:type="pct"/>
          </w:tcPr>
          <w:p w:rsidR="00F414EF" w:rsidRPr="006C468E" w:rsidRDefault="00F414EF" w:rsidP="006E4764">
            <w:pPr>
              <w:tabs>
                <w:tab w:val="left" w:pos="1080"/>
              </w:tabs>
              <w:ind w:firstLine="33"/>
              <w:rPr>
                <w:sz w:val="20"/>
              </w:rPr>
            </w:pPr>
          </w:p>
        </w:tc>
        <w:tc>
          <w:tcPr>
            <w:tcW w:w="779" w:type="pct"/>
          </w:tcPr>
          <w:p w:rsidR="00F414EF" w:rsidRPr="006C468E" w:rsidRDefault="00F414EF" w:rsidP="006E4764">
            <w:pPr>
              <w:tabs>
                <w:tab w:val="left" w:pos="1080"/>
              </w:tabs>
              <w:ind w:firstLine="33"/>
              <w:rPr>
                <w:sz w:val="20"/>
              </w:rPr>
            </w:pPr>
          </w:p>
        </w:tc>
        <w:tc>
          <w:tcPr>
            <w:tcW w:w="603" w:type="pct"/>
          </w:tcPr>
          <w:p w:rsidR="00F414EF" w:rsidRPr="006C468E" w:rsidRDefault="00F414EF" w:rsidP="006E4764">
            <w:pPr>
              <w:tabs>
                <w:tab w:val="left" w:pos="1080"/>
              </w:tabs>
              <w:ind w:firstLine="33"/>
              <w:rPr>
                <w:sz w:val="20"/>
              </w:rPr>
            </w:pPr>
          </w:p>
        </w:tc>
        <w:tc>
          <w:tcPr>
            <w:tcW w:w="820" w:type="pct"/>
          </w:tcPr>
          <w:p w:rsidR="00F414EF" w:rsidRPr="006C468E" w:rsidRDefault="00F414EF" w:rsidP="006E4764">
            <w:pPr>
              <w:tabs>
                <w:tab w:val="left" w:pos="1080"/>
              </w:tabs>
              <w:ind w:firstLine="33"/>
              <w:rPr>
                <w:sz w:val="20"/>
              </w:rPr>
            </w:pPr>
          </w:p>
        </w:tc>
        <w:tc>
          <w:tcPr>
            <w:tcW w:w="597" w:type="pct"/>
          </w:tcPr>
          <w:p w:rsidR="00F414EF" w:rsidRPr="006C468E" w:rsidRDefault="00F414EF" w:rsidP="006E4764">
            <w:pPr>
              <w:tabs>
                <w:tab w:val="left" w:pos="1080"/>
              </w:tabs>
              <w:ind w:firstLine="33"/>
              <w:rPr>
                <w:sz w:val="20"/>
              </w:rPr>
            </w:pPr>
          </w:p>
        </w:tc>
      </w:tr>
      <w:tr w:rsidR="00F414EF" w:rsidRPr="006C468E" w:rsidTr="006E4764">
        <w:tc>
          <w:tcPr>
            <w:tcW w:w="264" w:type="pct"/>
          </w:tcPr>
          <w:p w:rsidR="00F414EF" w:rsidRPr="006C468E" w:rsidRDefault="00F414EF" w:rsidP="006E4764">
            <w:pPr>
              <w:tabs>
                <w:tab w:val="left" w:pos="1080"/>
              </w:tabs>
              <w:ind w:firstLine="33"/>
              <w:rPr>
                <w:sz w:val="20"/>
              </w:rPr>
            </w:pPr>
          </w:p>
        </w:tc>
        <w:tc>
          <w:tcPr>
            <w:tcW w:w="1157" w:type="pct"/>
          </w:tcPr>
          <w:p w:rsidR="00F414EF" w:rsidRPr="006C468E" w:rsidRDefault="00F414EF" w:rsidP="006E4764">
            <w:pPr>
              <w:tabs>
                <w:tab w:val="left" w:pos="1080"/>
              </w:tabs>
              <w:ind w:firstLine="33"/>
              <w:rPr>
                <w:sz w:val="20"/>
              </w:rPr>
            </w:pPr>
          </w:p>
        </w:tc>
        <w:tc>
          <w:tcPr>
            <w:tcW w:w="779" w:type="pct"/>
          </w:tcPr>
          <w:p w:rsidR="00F414EF" w:rsidRPr="006C468E" w:rsidRDefault="00F414EF" w:rsidP="006E4764">
            <w:pPr>
              <w:tabs>
                <w:tab w:val="left" w:pos="1080"/>
              </w:tabs>
              <w:ind w:firstLine="33"/>
              <w:rPr>
                <w:sz w:val="20"/>
              </w:rPr>
            </w:pPr>
          </w:p>
        </w:tc>
        <w:tc>
          <w:tcPr>
            <w:tcW w:w="779" w:type="pct"/>
          </w:tcPr>
          <w:p w:rsidR="00F414EF" w:rsidRPr="006C468E" w:rsidRDefault="00F414EF" w:rsidP="006E4764">
            <w:pPr>
              <w:tabs>
                <w:tab w:val="left" w:pos="1080"/>
              </w:tabs>
              <w:ind w:firstLine="33"/>
              <w:rPr>
                <w:sz w:val="20"/>
              </w:rPr>
            </w:pPr>
          </w:p>
        </w:tc>
        <w:tc>
          <w:tcPr>
            <w:tcW w:w="603" w:type="pct"/>
          </w:tcPr>
          <w:p w:rsidR="00F414EF" w:rsidRPr="006C468E" w:rsidRDefault="00F414EF" w:rsidP="006E4764">
            <w:pPr>
              <w:tabs>
                <w:tab w:val="left" w:pos="1080"/>
              </w:tabs>
              <w:ind w:firstLine="33"/>
              <w:rPr>
                <w:sz w:val="20"/>
              </w:rPr>
            </w:pPr>
          </w:p>
        </w:tc>
        <w:tc>
          <w:tcPr>
            <w:tcW w:w="820" w:type="pct"/>
          </w:tcPr>
          <w:p w:rsidR="00F414EF" w:rsidRPr="006C468E" w:rsidRDefault="00F414EF" w:rsidP="006E4764">
            <w:pPr>
              <w:tabs>
                <w:tab w:val="left" w:pos="1080"/>
              </w:tabs>
              <w:ind w:firstLine="33"/>
              <w:rPr>
                <w:sz w:val="20"/>
              </w:rPr>
            </w:pPr>
          </w:p>
        </w:tc>
        <w:tc>
          <w:tcPr>
            <w:tcW w:w="597" w:type="pct"/>
          </w:tcPr>
          <w:p w:rsidR="00F414EF" w:rsidRPr="006C468E" w:rsidRDefault="00F414EF" w:rsidP="006E4764">
            <w:pPr>
              <w:tabs>
                <w:tab w:val="left" w:pos="1080"/>
              </w:tabs>
              <w:ind w:firstLine="33"/>
              <w:rPr>
                <w:sz w:val="20"/>
              </w:rPr>
            </w:pPr>
          </w:p>
        </w:tc>
      </w:tr>
      <w:tr w:rsidR="00F414EF" w:rsidRPr="006C468E" w:rsidTr="006E4764">
        <w:tc>
          <w:tcPr>
            <w:tcW w:w="264" w:type="pct"/>
          </w:tcPr>
          <w:p w:rsidR="00F414EF" w:rsidRPr="006C468E" w:rsidRDefault="00F414EF" w:rsidP="006E4764">
            <w:pPr>
              <w:tabs>
                <w:tab w:val="left" w:pos="1080"/>
              </w:tabs>
              <w:ind w:firstLine="33"/>
              <w:rPr>
                <w:sz w:val="20"/>
              </w:rPr>
            </w:pPr>
            <w:r w:rsidRPr="006C468E">
              <w:rPr>
                <w:sz w:val="20"/>
              </w:rPr>
              <w:t>…</w:t>
            </w:r>
          </w:p>
        </w:tc>
        <w:tc>
          <w:tcPr>
            <w:tcW w:w="1157" w:type="pct"/>
          </w:tcPr>
          <w:p w:rsidR="00F414EF" w:rsidRPr="006C468E" w:rsidRDefault="00F414EF" w:rsidP="006E4764">
            <w:pPr>
              <w:tabs>
                <w:tab w:val="left" w:pos="1080"/>
              </w:tabs>
              <w:ind w:firstLine="33"/>
              <w:rPr>
                <w:sz w:val="20"/>
              </w:rPr>
            </w:pPr>
          </w:p>
        </w:tc>
        <w:tc>
          <w:tcPr>
            <w:tcW w:w="779" w:type="pct"/>
          </w:tcPr>
          <w:p w:rsidR="00F414EF" w:rsidRPr="006C468E" w:rsidRDefault="00F414EF" w:rsidP="006E4764">
            <w:pPr>
              <w:tabs>
                <w:tab w:val="left" w:pos="1080"/>
              </w:tabs>
              <w:ind w:firstLine="33"/>
              <w:rPr>
                <w:sz w:val="20"/>
              </w:rPr>
            </w:pPr>
          </w:p>
        </w:tc>
        <w:tc>
          <w:tcPr>
            <w:tcW w:w="779" w:type="pct"/>
          </w:tcPr>
          <w:p w:rsidR="00F414EF" w:rsidRPr="006C468E" w:rsidRDefault="00F414EF" w:rsidP="006E4764">
            <w:pPr>
              <w:tabs>
                <w:tab w:val="left" w:pos="1080"/>
              </w:tabs>
              <w:ind w:firstLine="33"/>
              <w:rPr>
                <w:sz w:val="20"/>
              </w:rPr>
            </w:pPr>
          </w:p>
        </w:tc>
        <w:tc>
          <w:tcPr>
            <w:tcW w:w="603" w:type="pct"/>
          </w:tcPr>
          <w:p w:rsidR="00F414EF" w:rsidRPr="006C468E" w:rsidRDefault="00F414EF" w:rsidP="006E4764">
            <w:pPr>
              <w:tabs>
                <w:tab w:val="left" w:pos="1080"/>
              </w:tabs>
              <w:ind w:firstLine="33"/>
              <w:rPr>
                <w:sz w:val="20"/>
              </w:rPr>
            </w:pPr>
          </w:p>
        </w:tc>
        <w:tc>
          <w:tcPr>
            <w:tcW w:w="820" w:type="pct"/>
          </w:tcPr>
          <w:p w:rsidR="00F414EF" w:rsidRPr="006C468E" w:rsidRDefault="00F414EF" w:rsidP="006E4764">
            <w:pPr>
              <w:tabs>
                <w:tab w:val="left" w:pos="1080"/>
              </w:tabs>
              <w:ind w:firstLine="33"/>
              <w:rPr>
                <w:sz w:val="20"/>
              </w:rPr>
            </w:pPr>
          </w:p>
        </w:tc>
        <w:tc>
          <w:tcPr>
            <w:tcW w:w="597" w:type="pct"/>
          </w:tcPr>
          <w:p w:rsidR="00F414EF" w:rsidRPr="006C468E" w:rsidRDefault="00F414EF" w:rsidP="006E4764">
            <w:pPr>
              <w:tabs>
                <w:tab w:val="left" w:pos="1080"/>
              </w:tabs>
              <w:ind w:firstLine="33"/>
              <w:rPr>
                <w:sz w:val="20"/>
              </w:rPr>
            </w:pPr>
          </w:p>
        </w:tc>
      </w:tr>
      <w:tr w:rsidR="00F414EF" w:rsidRPr="006C468E" w:rsidTr="006E4764">
        <w:tc>
          <w:tcPr>
            <w:tcW w:w="2980" w:type="pct"/>
            <w:gridSpan w:val="4"/>
          </w:tcPr>
          <w:p w:rsidR="00F414EF" w:rsidRPr="006C468E" w:rsidRDefault="00F414EF" w:rsidP="006E4764">
            <w:pPr>
              <w:tabs>
                <w:tab w:val="left" w:pos="1080"/>
              </w:tabs>
              <w:ind w:firstLine="33"/>
              <w:rPr>
                <w:sz w:val="20"/>
              </w:rPr>
            </w:pPr>
            <w:r w:rsidRPr="006C468E">
              <w:rPr>
                <w:sz w:val="20"/>
              </w:rPr>
              <w:t>ИТОГО</w:t>
            </w:r>
          </w:p>
        </w:tc>
        <w:tc>
          <w:tcPr>
            <w:tcW w:w="603" w:type="pct"/>
          </w:tcPr>
          <w:p w:rsidR="00F414EF" w:rsidRPr="006C468E" w:rsidRDefault="00F414EF" w:rsidP="006E4764">
            <w:pPr>
              <w:tabs>
                <w:tab w:val="left" w:pos="1080"/>
              </w:tabs>
              <w:ind w:firstLine="33"/>
              <w:rPr>
                <w:sz w:val="20"/>
              </w:rPr>
            </w:pPr>
          </w:p>
        </w:tc>
        <w:tc>
          <w:tcPr>
            <w:tcW w:w="820" w:type="pct"/>
          </w:tcPr>
          <w:p w:rsidR="00F414EF" w:rsidRPr="006C468E" w:rsidRDefault="00F414EF" w:rsidP="006E4764">
            <w:pPr>
              <w:tabs>
                <w:tab w:val="left" w:pos="1080"/>
              </w:tabs>
              <w:ind w:firstLine="33"/>
              <w:rPr>
                <w:sz w:val="20"/>
              </w:rPr>
            </w:pPr>
            <w:r w:rsidRPr="006C468E">
              <w:rPr>
                <w:sz w:val="20"/>
              </w:rPr>
              <w:t>100%</w:t>
            </w:r>
          </w:p>
        </w:tc>
        <w:tc>
          <w:tcPr>
            <w:tcW w:w="597" w:type="pct"/>
          </w:tcPr>
          <w:p w:rsidR="00F414EF" w:rsidRPr="006C468E" w:rsidRDefault="00F414EF" w:rsidP="006E4764">
            <w:pPr>
              <w:tabs>
                <w:tab w:val="left" w:pos="1080"/>
              </w:tabs>
              <w:ind w:firstLine="33"/>
              <w:rPr>
                <w:sz w:val="20"/>
              </w:rPr>
            </w:pPr>
            <w:r w:rsidRPr="006C468E">
              <w:rPr>
                <w:sz w:val="20"/>
              </w:rPr>
              <w:t>Х</w:t>
            </w:r>
          </w:p>
        </w:tc>
      </w:tr>
    </w:tbl>
    <w:p w:rsidR="00F414EF" w:rsidRPr="006C468E" w:rsidRDefault="00F414EF" w:rsidP="009449C7">
      <w:pPr>
        <w:widowControl w:val="0"/>
        <w:spacing w:line="240" w:lineRule="auto"/>
        <w:rPr>
          <w:color w:val="000000"/>
          <w:sz w:val="24"/>
          <w:lang w:val="en-US"/>
        </w:rPr>
      </w:pPr>
    </w:p>
    <w:p w:rsidR="009449C7" w:rsidRPr="006C468E" w:rsidRDefault="009449C7" w:rsidP="009449C7">
      <w:pPr>
        <w:widowControl w:val="0"/>
        <w:spacing w:line="240" w:lineRule="auto"/>
        <w:rPr>
          <w:color w:val="000000"/>
          <w:sz w:val="24"/>
        </w:rPr>
      </w:pPr>
      <w:r w:rsidRPr="006C468E">
        <w:rPr>
          <w:color w:val="000000"/>
          <w:sz w:val="24"/>
        </w:rPr>
        <w:t xml:space="preserve">Участник (наименование): </w:t>
      </w:r>
    </w:p>
    <w:p w:rsidR="009449C7" w:rsidRPr="006C468E" w:rsidRDefault="009449C7" w:rsidP="009449C7">
      <w:pPr>
        <w:widowControl w:val="0"/>
        <w:spacing w:line="240" w:lineRule="auto"/>
        <w:rPr>
          <w:color w:val="000000"/>
          <w:sz w:val="24"/>
        </w:rPr>
      </w:pPr>
      <w:r w:rsidRPr="006C468E">
        <w:rPr>
          <w:color w:val="000000"/>
          <w:sz w:val="24"/>
        </w:rPr>
        <w:t>____________________________________</w:t>
      </w:r>
    </w:p>
    <w:p w:rsidR="009449C7" w:rsidRPr="006C468E" w:rsidRDefault="009449C7" w:rsidP="009449C7">
      <w:pPr>
        <w:widowControl w:val="0"/>
        <w:spacing w:line="240" w:lineRule="auto"/>
        <w:ind w:right="3684"/>
        <w:jc w:val="center"/>
        <w:rPr>
          <w:color w:val="000000"/>
          <w:sz w:val="24"/>
          <w:vertAlign w:val="superscript"/>
        </w:rPr>
      </w:pPr>
      <w:r w:rsidRPr="006C468E">
        <w:rPr>
          <w:color w:val="000000"/>
          <w:sz w:val="24"/>
          <w:vertAlign w:val="superscript"/>
        </w:rPr>
        <w:t>(подпись, М.П.)</w:t>
      </w:r>
    </w:p>
    <w:p w:rsidR="009449C7" w:rsidRPr="006C468E" w:rsidRDefault="009449C7" w:rsidP="009449C7">
      <w:pPr>
        <w:widowControl w:val="0"/>
        <w:spacing w:line="240" w:lineRule="auto"/>
        <w:rPr>
          <w:color w:val="000000"/>
          <w:sz w:val="24"/>
        </w:rPr>
      </w:pPr>
      <w:r w:rsidRPr="006C468E">
        <w:rPr>
          <w:color w:val="000000"/>
          <w:sz w:val="24"/>
        </w:rPr>
        <w:t>____________________________________</w:t>
      </w:r>
    </w:p>
    <w:p w:rsidR="009449C7" w:rsidRPr="006C468E" w:rsidRDefault="009449C7" w:rsidP="009449C7">
      <w:pPr>
        <w:widowControl w:val="0"/>
        <w:spacing w:line="240" w:lineRule="auto"/>
        <w:ind w:right="3684" w:firstLine="0"/>
        <w:jc w:val="center"/>
        <w:rPr>
          <w:color w:val="000000"/>
          <w:sz w:val="24"/>
          <w:vertAlign w:val="superscript"/>
        </w:rPr>
      </w:pPr>
      <w:r w:rsidRPr="006C468E">
        <w:rPr>
          <w:color w:val="000000"/>
          <w:sz w:val="24"/>
          <w:vertAlign w:val="superscript"/>
        </w:rPr>
        <w:t xml:space="preserve">(фамилия, имя, отчество </w:t>
      </w:r>
      <w:proofErr w:type="gramStart"/>
      <w:r w:rsidRPr="006C468E">
        <w:rPr>
          <w:color w:val="000000"/>
          <w:sz w:val="24"/>
          <w:vertAlign w:val="superscript"/>
        </w:rPr>
        <w:t>подписавшего</w:t>
      </w:r>
      <w:proofErr w:type="gramEnd"/>
      <w:r w:rsidRPr="006C468E">
        <w:rPr>
          <w:color w:val="000000"/>
          <w:sz w:val="24"/>
          <w:vertAlign w:val="superscript"/>
        </w:rPr>
        <w:t>, должность)</w:t>
      </w:r>
    </w:p>
    <w:p w:rsidR="009449C7" w:rsidRPr="006C468E" w:rsidRDefault="009449C7" w:rsidP="009449C7">
      <w:pPr>
        <w:widowControl w:val="0"/>
        <w:spacing w:line="240" w:lineRule="auto"/>
        <w:rPr>
          <w:color w:val="000000"/>
          <w:sz w:val="24"/>
        </w:rPr>
      </w:pPr>
      <w:r w:rsidRPr="006C468E">
        <w:rPr>
          <w:color w:val="000000"/>
          <w:sz w:val="24"/>
        </w:rPr>
        <w:t>Член коллективного участника</w:t>
      </w:r>
      <w:r w:rsidR="00F57A13" w:rsidRPr="006C468E">
        <w:rPr>
          <w:color w:val="000000"/>
          <w:sz w:val="24"/>
        </w:rPr>
        <w:t xml:space="preserve"> </w:t>
      </w:r>
      <w:r w:rsidRPr="006C468E">
        <w:rPr>
          <w:color w:val="000000"/>
          <w:sz w:val="24"/>
        </w:rPr>
        <w:t xml:space="preserve">(наименование): </w:t>
      </w:r>
    </w:p>
    <w:p w:rsidR="009449C7" w:rsidRPr="006C468E" w:rsidRDefault="009449C7" w:rsidP="009449C7">
      <w:pPr>
        <w:widowControl w:val="0"/>
        <w:spacing w:line="240" w:lineRule="auto"/>
        <w:rPr>
          <w:color w:val="000000"/>
          <w:sz w:val="24"/>
        </w:rPr>
      </w:pPr>
      <w:r w:rsidRPr="006C468E">
        <w:rPr>
          <w:color w:val="000000"/>
          <w:sz w:val="24"/>
        </w:rPr>
        <w:t>____________________________________</w:t>
      </w:r>
    </w:p>
    <w:p w:rsidR="009449C7" w:rsidRPr="006C468E" w:rsidRDefault="009449C7" w:rsidP="009449C7">
      <w:pPr>
        <w:widowControl w:val="0"/>
        <w:spacing w:line="240" w:lineRule="auto"/>
        <w:ind w:right="3684" w:firstLine="0"/>
        <w:jc w:val="center"/>
        <w:rPr>
          <w:color w:val="000000"/>
          <w:sz w:val="24"/>
          <w:vertAlign w:val="superscript"/>
        </w:rPr>
      </w:pPr>
      <w:r w:rsidRPr="006C468E">
        <w:rPr>
          <w:color w:val="000000"/>
          <w:sz w:val="24"/>
          <w:vertAlign w:val="superscript"/>
        </w:rPr>
        <w:t>(подпись, М.П.)</w:t>
      </w:r>
    </w:p>
    <w:p w:rsidR="009449C7" w:rsidRPr="006C468E" w:rsidRDefault="009449C7" w:rsidP="009449C7">
      <w:pPr>
        <w:widowControl w:val="0"/>
        <w:spacing w:line="240" w:lineRule="auto"/>
        <w:rPr>
          <w:color w:val="000000"/>
          <w:sz w:val="24"/>
        </w:rPr>
      </w:pPr>
      <w:r w:rsidRPr="006C468E">
        <w:rPr>
          <w:color w:val="000000"/>
          <w:sz w:val="24"/>
        </w:rPr>
        <w:lastRenderedPageBreak/>
        <w:t>____________________________________</w:t>
      </w:r>
    </w:p>
    <w:p w:rsidR="009449C7" w:rsidRPr="006C468E" w:rsidRDefault="009449C7" w:rsidP="009449C7">
      <w:pPr>
        <w:widowControl w:val="0"/>
        <w:spacing w:line="240" w:lineRule="auto"/>
        <w:ind w:right="3684" w:firstLine="0"/>
        <w:jc w:val="center"/>
        <w:rPr>
          <w:color w:val="000000"/>
          <w:sz w:val="24"/>
          <w:vertAlign w:val="superscript"/>
        </w:rPr>
      </w:pPr>
      <w:r w:rsidRPr="006C468E">
        <w:rPr>
          <w:color w:val="000000"/>
          <w:sz w:val="24"/>
          <w:vertAlign w:val="superscript"/>
        </w:rPr>
        <w:t xml:space="preserve">(фамилия, имя, отчество </w:t>
      </w:r>
      <w:proofErr w:type="gramStart"/>
      <w:r w:rsidRPr="006C468E">
        <w:rPr>
          <w:color w:val="000000"/>
          <w:sz w:val="24"/>
          <w:vertAlign w:val="superscript"/>
        </w:rPr>
        <w:t>подписавшего</w:t>
      </w:r>
      <w:proofErr w:type="gramEnd"/>
      <w:r w:rsidRPr="006C468E">
        <w:rPr>
          <w:color w:val="000000"/>
          <w:sz w:val="24"/>
          <w:vertAlign w:val="superscript"/>
        </w:rPr>
        <w:t>, должность)</w:t>
      </w:r>
    </w:p>
    <w:p w:rsidR="009449C7" w:rsidRPr="006C468E" w:rsidRDefault="009449C7" w:rsidP="009449C7">
      <w:pPr>
        <w:widowControl w:val="0"/>
        <w:spacing w:line="240" w:lineRule="auto"/>
        <w:rPr>
          <w:color w:val="000000"/>
          <w:sz w:val="24"/>
        </w:rPr>
      </w:pPr>
      <w:r w:rsidRPr="006C468E">
        <w:rPr>
          <w:color w:val="000000"/>
          <w:sz w:val="24"/>
        </w:rPr>
        <w:t xml:space="preserve"> </w:t>
      </w:r>
    </w:p>
    <w:p w:rsidR="009449C7" w:rsidRPr="006C468E" w:rsidRDefault="009449C7" w:rsidP="00596861">
      <w:pPr>
        <w:pStyle w:val="21"/>
        <w:numPr>
          <w:ilvl w:val="2"/>
          <w:numId w:val="5"/>
        </w:numPr>
        <w:tabs>
          <w:tab w:val="num" w:pos="1314"/>
        </w:tabs>
        <w:ind w:left="0" w:firstLine="180"/>
        <w:outlineLvl w:val="9"/>
        <w:rPr>
          <w:sz w:val="24"/>
          <w:szCs w:val="24"/>
        </w:rPr>
      </w:pPr>
      <w:r w:rsidRPr="006C468E">
        <w:rPr>
          <w:sz w:val="24"/>
          <w:szCs w:val="24"/>
        </w:rPr>
        <w:t>Инструкции по заполнению</w:t>
      </w:r>
    </w:p>
    <w:p w:rsidR="009449C7" w:rsidRPr="006C468E" w:rsidRDefault="009449C7" w:rsidP="009449C7">
      <w:pPr>
        <w:pStyle w:val="a1"/>
        <w:numPr>
          <w:ilvl w:val="3"/>
          <w:numId w:val="5"/>
        </w:numPr>
        <w:spacing w:line="240" w:lineRule="auto"/>
        <w:ind w:left="0" w:firstLine="0"/>
        <w:rPr>
          <w:sz w:val="24"/>
        </w:rPr>
      </w:pPr>
      <w:r w:rsidRPr="006C468E">
        <w:rPr>
          <w:sz w:val="24"/>
        </w:rPr>
        <w:t>Данные инструкции не следует воспроизводить в документах, подготовленных Участником закупки.</w:t>
      </w:r>
    </w:p>
    <w:p w:rsidR="009449C7" w:rsidRPr="006C468E" w:rsidRDefault="009449C7" w:rsidP="009449C7">
      <w:pPr>
        <w:pStyle w:val="a1"/>
        <w:numPr>
          <w:ilvl w:val="3"/>
          <w:numId w:val="5"/>
        </w:numPr>
        <w:spacing w:line="240" w:lineRule="auto"/>
        <w:ind w:left="0" w:firstLine="0"/>
        <w:rPr>
          <w:sz w:val="24"/>
        </w:rPr>
      </w:pPr>
      <w:r w:rsidRPr="006C468E">
        <w:rPr>
          <w:sz w:val="24"/>
        </w:rPr>
        <w:t>Участник закупки (лидер коллективного участника) приводит номер и дату письма о подаче оферты, приложением к которому я</w:t>
      </w:r>
      <w:r w:rsidRPr="006C468E">
        <w:rPr>
          <w:sz w:val="24"/>
        </w:rPr>
        <w:t>в</w:t>
      </w:r>
      <w:r w:rsidRPr="006C468E">
        <w:rPr>
          <w:sz w:val="24"/>
        </w:rPr>
        <w:t>ляется данная справка.</w:t>
      </w:r>
    </w:p>
    <w:p w:rsidR="009449C7" w:rsidRPr="006C468E" w:rsidRDefault="009449C7" w:rsidP="009449C7">
      <w:pPr>
        <w:pStyle w:val="a1"/>
        <w:numPr>
          <w:ilvl w:val="3"/>
          <w:numId w:val="5"/>
        </w:numPr>
        <w:spacing w:line="240" w:lineRule="auto"/>
        <w:ind w:left="0" w:firstLine="0"/>
        <w:rPr>
          <w:sz w:val="24"/>
        </w:rPr>
      </w:pPr>
      <w:r w:rsidRPr="006C468E">
        <w:rPr>
          <w:sz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w:t>
      </w:r>
      <w:r w:rsidRPr="006C468E">
        <w:rPr>
          <w:sz w:val="24"/>
        </w:rPr>
        <w:t>и</w:t>
      </w:r>
      <w:r w:rsidRPr="006C468E">
        <w:rPr>
          <w:sz w:val="24"/>
        </w:rPr>
        <w:t>страции).</w:t>
      </w:r>
    </w:p>
    <w:p w:rsidR="009449C7" w:rsidRPr="006C468E" w:rsidRDefault="009449C7" w:rsidP="009449C7">
      <w:pPr>
        <w:pStyle w:val="a1"/>
        <w:numPr>
          <w:ilvl w:val="3"/>
          <w:numId w:val="5"/>
        </w:numPr>
        <w:spacing w:line="240" w:lineRule="auto"/>
        <w:ind w:left="0" w:firstLine="0"/>
        <w:rPr>
          <w:sz w:val="24"/>
        </w:rPr>
      </w:pPr>
      <w:r w:rsidRPr="006C468E">
        <w:rPr>
          <w:sz w:val="24"/>
        </w:rPr>
        <w:t>В данной форме Участник закупки указывает:</w:t>
      </w:r>
    </w:p>
    <w:p w:rsidR="009449C7" w:rsidRPr="006C468E" w:rsidRDefault="009449C7" w:rsidP="000329F4">
      <w:pPr>
        <w:numPr>
          <w:ilvl w:val="1"/>
          <w:numId w:val="26"/>
        </w:numPr>
        <w:tabs>
          <w:tab w:val="left" w:pos="1080"/>
        </w:tabs>
        <w:spacing w:line="240" w:lineRule="auto"/>
        <w:rPr>
          <w:bCs/>
          <w:sz w:val="24"/>
        </w:rPr>
      </w:pPr>
      <w:r w:rsidRPr="006C468E">
        <w:rPr>
          <w:bCs/>
          <w:sz w:val="24"/>
        </w:rPr>
        <w:t>перечень выполняемых каждой организацией поставок, работ, услуг;</w:t>
      </w:r>
    </w:p>
    <w:p w:rsidR="009449C7" w:rsidRPr="006C468E" w:rsidRDefault="009449C7" w:rsidP="000329F4">
      <w:pPr>
        <w:numPr>
          <w:ilvl w:val="1"/>
          <w:numId w:val="26"/>
        </w:numPr>
        <w:tabs>
          <w:tab w:val="left" w:pos="1080"/>
        </w:tabs>
        <w:spacing w:line="240" w:lineRule="auto"/>
        <w:rPr>
          <w:bCs/>
          <w:sz w:val="24"/>
        </w:rPr>
      </w:pPr>
      <w:r w:rsidRPr="006C468E">
        <w:rPr>
          <w:bCs/>
          <w:sz w:val="24"/>
        </w:rPr>
        <w:t>стоимость поставок, работ, услуг по каждому члену коллективного участника (вкл</w:t>
      </w:r>
      <w:r w:rsidRPr="006C468E">
        <w:rPr>
          <w:bCs/>
          <w:sz w:val="24"/>
        </w:rPr>
        <w:t>ю</w:t>
      </w:r>
      <w:r w:rsidRPr="006C468E">
        <w:rPr>
          <w:bCs/>
          <w:sz w:val="24"/>
        </w:rPr>
        <w:t xml:space="preserve">чая лидера) в денежном и процентном выражении в соответствии с </w:t>
      </w:r>
      <w:r w:rsidR="00193EB6" w:rsidRPr="006C468E">
        <w:rPr>
          <w:sz w:val="24"/>
        </w:rPr>
        <w:t>Коммерческим предложением (по</w:t>
      </w:r>
      <w:r w:rsidR="00193EB6" w:rsidRPr="006C468E">
        <w:rPr>
          <w:sz w:val="24"/>
        </w:rPr>
        <w:t>д</w:t>
      </w:r>
      <w:r w:rsidR="00193EB6" w:rsidRPr="006C468E">
        <w:rPr>
          <w:sz w:val="24"/>
        </w:rPr>
        <w:t xml:space="preserve">раздел </w:t>
      </w:r>
      <w:fldSimple w:instr=" REF _Ref260126925 \r \h  \* MERGEFORMAT ">
        <w:r w:rsidR="00222426" w:rsidRPr="006C468E">
          <w:rPr>
            <w:sz w:val="24"/>
          </w:rPr>
          <w:t>4.3</w:t>
        </w:r>
      </w:fldSimple>
      <w:r w:rsidR="00193EB6" w:rsidRPr="006C468E">
        <w:rPr>
          <w:sz w:val="24"/>
        </w:rPr>
        <w:t>)</w:t>
      </w:r>
      <w:r w:rsidRPr="006C468E">
        <w:rPr>
          <w:bCs/>
          <w:sz w:val="24"/>
        </w:rPr>
        <w:t>;</w:t>
      </w:r>
    </w:p>
    <w:p w:rsidR="009449C7" w:rsidRPr="006C468E" w:rsidRDefault="009449C7" w:rsidP="000329F4">
      <w:pPr>
        <w:numPr>
          <w:ilvl w:val="1"/>
          <w:numId w:val="26"/>
        </w:numPr>
        <w:tabs>
          <w:tab w:val="left" w:pos="1080"/>
        </w:tabs>
        <w:spacing w:line="240" w:lineRule="auto"/>
        <w:rPr>
          <w:bCs/>
          <w:sz w:val="24"/>
        </w:rPr>
      </w:pPr>
      <w:r w:rsidRPr="006C468E">
        <w:rPr>
          <w:bCs/>
          <w:sz w:val="24"/>
        </w:rPr>
        <w:t>сроки выполнения поставок, работ, услуг по каждому члену коллективного участн</w:t>
      </w:r>
      <w:r w:rsidRPr="006C468E">
        <w:rPr>
          <w:bCs/>
          <w:sz w:val="24"/>
        </w:rPr>
        <w:t>и</w:t>
      </w:r>
      <w:r w:rsidRPr="006C468E">
        <w:rPr>
          <w:bCs/>
          <w:sz w:val="24"/>
        </w:rPr>
        <w:t>ка (включая лидера) в соответствии с Графиком выполнения поставок, работ, услуг (</w:t>
      </w:r>
      <w:r w:rsidR="00193EB6" w:rsidRPr="006C468E">
        <w:rPr>
          <w:sz w:val="24"/>
        </w:rPr>
        <w:t>по</w:t>
      </w:r>
      <w:r w:rsidR="00193EB6" w:rsidRPr="006C468E">
        <w:rPr>
          <w:sz w:val="24"/>
        </w:rPr>
        <w:t>д</w:t>
      </w:r>
      <w:r w:rsidR="00193EB6" w:rsidRPr="006C468E">
        <w:rPr>
          <w:sz w:val="24"/>
        </w:rPr>
        <w:t xml:space="preserve">раздел </w:t>
      </w:r>
      <w:fldSimple w:instr=" REF _Ref86826666 \r \h  \* MERGEFORMAT ">
        <w:r w:rsidR="00222426" w:rsidRPr="006C468E">
          <w:rPr>
            <w:sz w:val="24"/>
          </w:rPr>
          <w:t>4.4</w:t>
        </w:r>
      </w:fldSimple>
      <w:r w:rsidRPr="006C468E">
        <w:rPr>
          <w:bCs/>
          <w:sz w:val="24"/>
        </w:rPr>
        <w:t>).</w:t>
      </w:r>
    </w:p>
    <w:p w:rsidR="009449C7" w:rsidRPr="006C468E" w:rsidRDefault="00193EB6" w:rsidP="009449C7">
      <w:pPr>
        <w:pStyle w:val="a1"/>
        <w:numPr>
          <w:ilvl w:val="3"/>
          <w:numId w:val="5"/>
        </w:numPr>
        <w:spacing w:line="240" w:lineRule="auto"/>
        <w:ind w:left="0" w:firstLine="0"/>
        <w:rPr>
          <w:sz w:val="24"/>
        </w:rPr>
      </w:pPr>
      <w:r w:rsidRPr="006C468E">
        <w:rPr>
          <w:sz w:val="24"/>
        </w:rPr>
        <w:t xml:space="preserve">В случае не предоставления данной формы будет считаться, что </w:t>
      </w:r>
      <w:r w:rsidR="00F57A13" w:rsidRPr="006C468E">
        <w:rPr>
          <w:sz w:val="24"/>
        </w:rPr>
        <w:t>коллективные участники</w:t>
      </w:r>
      <w:r w:rsidRPr="006C468E">
        <w:rPr>
          <w:sz w:val="24"/>
        </w:rPr>
        <w:t xml:space="preserve"> </w:t>
      </w:r>
      <w:r w:rsidR="00CF4998" w:rsidRPr="006C468E">
        <w:rPr>
          <w:sz w:val="24"/>
        </w:rPr>
        <w:t>не принимают участие в закупке</w:t>
      </w:r>
      <w:r w:rsidR="009449C7" w:rsidRPr="006C468E">
        <w:rPr>
          <w:sz w:val="24"/>
        </w:rPr>
        <w:t>.</w:t>
      </w:r>
    </w:p>
    <w:p w:rsidR="009449C7" w:rsidRPr="006C468E" w:rsidRDefault="009449C7" w:rsidP="009449C7">
      <w:pPr>
        <w:pStyle w:val="a1"/>
        <w:numPr>
          <w:ilvl w:val="0"/>
          <w:numId w:val="0"/>
        </w:numPr>
        <w:spacing w:line="240" w:lineRule="auto"/>
        <w:ind w:left="2880" w:hanging="360"/>
        <w:rPr>
          <w:sz w:val="24"/>
        </w:rPr>
      </w:pPr>
    </w:p>
    <w:p w:rsidR="005F32C3" w:rsidRPr="006C468E" w:rsidRDefault="005F32C3" w:rsidP="005F32C3">
      <w:pPr>
        <w:pStyle w:val="2"/>
        <w:numPr>
          <w:ilvl w:val="1"/>
          <w:numId w:val="5"/>
        </w:numPr>
        <w:spacing w:before="120"/>
        <w:rPr>
          <w:sz w:val="24"/>
          <w:szCs w:val="24"/>
        </w:rPr>
      </w:pPr>
      <w:bookmarkStart w:id="408" w:name="_Toc316288274"/>
      <w:bookmarkStart w:id="409" w:name="_Toc440888843"/>
      <w:r w:rsidRPr="006C468E">
        <w:rPr>
          <w:sz w:val="24"/>
          <w:szCs w:val="24"/>
        </w:rPr>
        <w:t>Согласие на обработку персональных данных</w:t>
      </w:r>
      <w:bookmarkEnd w:id="408"/>
      <w:r w:rsidR="00123692" w:rsidRPr="006C468E">
        <w:rPr>
          <w:sz w:val="24"/>
          <w:szCs w:val="24"/>
        </w:rPr>
        <w:t xml:space="preserve"> (форма 15)</w:t>
      </w:r>
      <w:bookmarkEnd w:id="409"/>
    </w:p>
    <w:p w:rsidR="005F32C3" w:rsidRPr="006C468E" w:rsidRDefault="005F32C3" w:rsidP="005F32C3">
      <w:pPr>
        <w:pBdr>
          <w:top w:val="single" w:sz="4" w:space="1" w:color="auto"/>
        </w:pBdr>
        <w:shd w:val="clear" w:color="auto" w:fill="E0E0E0"/>
        <w:ind w:right="21"/>
        <w:jc w:val="center"/>
        <w:rPr>
          <w:b/>
          <w:spacing w:val="36"/>
          <w:sz w:val="20"/>
        </w:rPr>
      </w:pPr>
      <w:r w:rsidRPr="006C468E">
        <w:rPr>
          <w:b/>
          <w:spacing w:val="36"/>
          <w:sz w:val="20"/>
        </w:rPr>
        <w:t>начало формы</w:t>
      </w:r>
    </w:p>
    <w:p w:rsidR="005F32C3" w:rsidRPr="006C468E" w:rsidRDefault="005F32C3" w:rsidP="008E1270">
      <w:pPr>
        <w:pStyle w:val="ConsPlusNonformat"/>
        <w:jc w:val="center"/>
        <w:rPr>
          <w:rFonts w:ascii="Times New Roman" w:hAnsi="Times New Roman" w:cs="Times New Roman"/>
          <w:b/>
        </w:rPr>
      </w:pPr>
    </w:p>
    <w:p w:rsidR="00FC0B0A" w:rsidRPr="006C468E" w:rsidRDefault="00FC0B0A" w:rsidP="00FC0B0A">
      <w:pPr>
        <w:pStyle w:val="consplusnonformat0"/>
        <w:spacing w:before="0" w:beforeAutospacing="0" w:after="0" w:afterAutospacing="0"/>
        <w:ind w:right="-54"/>
        <w:jc w:val="center"/>
        <w:rPr>
          <w:b/>
        </w:rPr>
      </w:pPr>
      <w:r w:rsidRPr="006C468E">
        <w:rPr>
          <w:b/>
        </w:rPr>
        <w:t>СОГЛАСИЕ</w:t>
      </w:r>
    </w:p>
    <w:p w:rsidR="00FC0B0A" w:rsidRPr="006C468E" w:rsidRDefault="00FC0B0A" w:rsidP="00FC0B0A">
      <w:pPr>
        <w:pStyle w:val="consplusnonformat0"/>
        <w:spacing w:before="0" w:beforeAutospacing="0" w:after="0" w:afterAutospacing="0"/>
        <w:ind w:right="-54"/>
        <w:jc w:val="center"/>
        <w:rPr>
          <w:b/>
        </w:rPr>
      </w:pPr>
      <w:r w:rsidRPr="006C468E">
        <w:rPr>
          <w:b/>
        </w:rPr>
        <w:t xml:space="preserve"> на обработку персональных данных</w:t>
      </w:r>
    </w:p>
    <w:p w:rsidR="00FC0B0A" w:rsidRPr="006C468E" w:rsidRDefault="00FC0B0A" w:rsidP="00FC0B0A">
      <w:pPr>
        <w:pStyle w:val="consplusnonformat0"/>
        <w:spacing w:before="0" w:beforeAutospacing="0" w:after="0" w:afterAutospacing="0"/>
        <w:ind w:right="-54"/>
        <w:jc w:val="right"/>
      </w:pPr>
    </w:p>
    <w:p w:rsidR="001A5E2D" w:rsidRPr="006C468E" w:rsidRDefault="001A5E2D" w:rsidP="001A5E2D">
      <w:pPr>
        <w:pStyle w:val="consplusnonformat0"/>
        <w:spacing w:before="0" w:beforeAutospacing="0" w:after="0" w:afterAutospacing="0"/>
        <w:ind w:right="-54"/>
      </w:pPr>
      <w:r w:rsidRPr="006C468E">
        <w:t>«___» _________ ____</w:t>
      </w:r>
      <w:proofErr w:type="gramStart"/>
      <w:r w:rsidRPr="006C468E">
        <w:t>г</w:t>
      </w:r>
      <w:proofErr w:type="gramEnd"/>
      <w:r w:rsidRPr="006C468E">
        <w:t>.</w:t>
      </w:r>
      <w:r w:rsidRPr="006C468E">
        <w:tab/>
      </w:r>
      <w:r w:rsidRPr="006C468E">
        <w:tab/>
      </w:r>
      <w:r w:rsidRPr="006C468E">
        <w:tab/>
      </w:r>
      <w:r w:rsidRPr="006C468E">
        <w:tab/>
      </w:r>
      <w:r w:rsidRPr="006C468E">
        <w:tab/>
      </w:r>
      <w:r w:rsidRPr="006C468E">
        <w:tab/>
      </w:r>
      <w:r w:rsidRPr="006C468E">
        <w:tab/>
      </w:r>
      <w:r w:rsidRPr="006C468E">
        <w:tab/>
      </w:r>
      <w:r w:rsidRPr="006C468E">
        <w:tab/>
      </w:r>
      <w:r w:rsidRPr="006C468E">
        <w:tab/>
      </w:r>
      <w:r w:rsidRPr="006C468E">
        <w:tab/>
      </w:r>
      <w:r w:rsidRPr="006C468E">
        <w:tab/>
      </w:r>
      <w:r w:rsidRPr="006C468E">
        <w:tab/>
      </w:r>
      <w:r w:rsidRPr="006C468E">
        <w:tab/>
      </w:r>
      <w:r w:rsidRPr="006C468E">
        <w:tab/>
      </w:r>
    </w:p>
    <w:p w:rsidR="001A5E2D" w:rsidRPr="006C468E" w:rsidRDefault="001A5E2D" w:rsidP="001A5E2D">
      <w:pPr>
        <w:pStyle w:val="consplusnonformat0"/>
        <w:spacing w:before="0" w:beforeAutospacing="0" w:after="0" w:afterAutospacing="0"/>
        <w:ind w:right="-54"/>
        <w:jc w:val="right"/>
      </w:pPr>
    </w:p>
    <w:p w:rsidR="001A5E2D" w:rsidRPr="006C468E" w:rsidRDefault="001A5E2D" w:rsidP="001A5E2D">
      <w:pPr>
        <w:pStyle w:val="consplusnonformat0"/>
        <w:spacing w:before="0" w:beforeAutospacing="0" w:after="0" w:afterAutospacing="0"/>
        <w:ind w:right="-54"/>
        <w:jc w:val="both"/>
      </w:pPr>
      <w:r w:rsidRPr="006C468E">
        <w:t>Я, _____________________________________________________________________________,</w:t>
      </w:r>
    </w:p>
    <w:p w:rsidR="001A5E2D" w:rsidRPr="006C468E" w:rsidRDefault="001A5E2D" w:rsidP="001A5E2D">
      <w:pPr>
        <w:pStyle w:val="consplusnonformat0"/>
        <w:spacing w:before="0" w:beforeAutospacing="0" w:after="0" w:afterAutospacing="0"/>
        <w:ind w:right="-54"/>
        <w:jc w:val="center"/>
      </w:pPr>
      <w:r w:rsidRPr="006C468E">
        <w:t>(Ф.И.О)</w:t>
      </w:r>
    </w:p>
    <w:p w:rsidR="001A5E2D" w:rsidRPr="006C468E" w:rsidRDefault="001A5E2D" w:rsidP="001A5E2D">
      <w:pPr>
        <w:pStyle w:val="consplusnonformat0"/>
        <w:spacing w:before="0" w:beforeAutospacing="0" w:after="0" w:afterAutospacing="0"/>
        <w:ind w:right="-54"/>
        <w:jc w:val="both"/>
      </w:pPr>
      <w:r w:rsidRPr="006C468E">
        <w:t xml:space="preserve">______________________________ серия _______ № _______ </w:t>
      </w:r>
      <w:proofErr w:type="gramStart"/>
      <w:r w:rsidRPr="006C468E">
        <w:t>выдан</w:t>
      </w:r>
      <w:proofErr w:type="gramEnd"/>
      <w:r w:rsidRPr="006C468E">
        <w:t xml:space="preserve"> ___________________</w:t>
      </w:r>
    </w:p>
    <w:p w:rsidR="001A5E2D" w:rsidRPr="006C468E" w:rsidRDefault="001A5E2D" w:rsidP="001A5E2D">
      <w:pPr>
        <w:pStyle w:val="consplusnonformat0"/>
        <w:spacing w:before="0" w:beforeAutospacing="0" w:after="0" w:afterAutospacing="0"/>
        <w:ind w:right="-54"/>
        <w:jc w:val="both"/>
      </w:pPr>
      <w:r w:rsidRPr="006C468E">
        <w:t>(вид документа, удостоверяющего личность)</w:t>
      </w:r>
    </w:p>
    <w:p w:rsidR="001A5E2D" w:rsidRPr="006C468E" w:rsidRDefault="001A5E2D" w:rsidP="001A5E2D">
      <w:pPr>
        <w:pStyle w:val="consplusnonformat0"/>
        <w:spacing w:before="0" w:beforeAutospacing="0" w:after="0" w:afterAutospacing="0"/>
        <w:ind w:right="-54"/>
        <w:jc w:val="center"/>
      </w:pPr>
      <w:r w:rsidRPr="006C468E">
        <w:t>_____________________________________________________________________________,</w:t>
      </w:r>
      <w:r w:rsidRPr="006C468E">
        <w:br/>
        <w:t>(когда и кем)</w:t>
      </w:r>
    </w:p>
    <w:p w:rsidR="001A5E2D" w:rsidRPr="006C468E" w:rsidRDefault="001A5E2D" w:rsidP="001A5E2D">
      <w:pPr>
        <w:pStyle w:val="consplusnonformat0"/>
        <w:spacing w:before="0" w:beforeAutospacing="0" w:after="0" w:afterAutospacing="0"/>
        <w:ind w:right="-54"/>
        <w:jc w:val="both"/>
      </w:pPr>
      <w:r w:rsidRPr="006C468E">
        <w:t>проживающий (ая) по адресу</w:t>
      </w:r>
      <w:proofErr w:type="gramStart"/>
      <w:r w:rsidRPr="006C468E">
        <w:t xml:space="preserve"> :</w:t>
      </w:r>
      <w:proofErr w:type="gramEnd"/>
      <w:r w:rsidRPr="006C468E">
        <w:t>____________________________________________________</w:t>
      </w:r>
    </w:p>
    <w:p w:rsidR="001A5E2D" w:rsidRPr="006C468E" w:rsidRDefault="001A5E2D" w:rsidP="001A5E2D">
      <w:pPr>
        <w:pStyle w:val="consplusnonformat0"/>
        <w:spacing w:before="0" w:beforeAutospacing="0" w:after="0" w:afterAutospacing="0"/>
        <w:ind w:right="-54"/>
        <w:jc w:val="both"/>
      </w:pPr>
      <w:r w:rsidRPr="006C468E">
        <w:t>_____________________________________________________________________________,</w:t>
      </w:r>
    </w:p>
    <w:p w:rsidR="001A5E2D" w:rsidRPr="006C468E" w:rsidRDefault="001A5E2D" w:rsidP="001A5E2D">
      <w:pPr>
        <w:pStyle w:val="consplusnonformat0"/>
        <w:spacing w:before="0" w:beforeAutospacing="0" w:after="0" w:afterAutospacing="0"/>
        <w:ind w:right="-54"/>
        <w:jc w:val="both"/>
      </w:pPr>
      <w:r w:rsidRPr="006C468E">
        <w:t xml:space="preserve">настоящим даю согласие </w:t>
      </w:r>
      <w:r w:rsidR="00B462FD" w:rsidRPr="006C468E">
        <w:t>А</w:t>
      </w:r>
      <w:r w:rsidRPr="006C468E">
        <w:t>кционерному обществу энергетики и электрификации «Т</w:t>
      </w:r>
      <w:r w:rsidRPr="006C468E">
        <w:t>ю</w:t>
      </w:r>
      <w:r w:rsidRPr="006C468E">
        <w:t>меньэнерго» (</w:t>
      </w:r>
      <w:r w:rsidR="00B462FD" w:rsidRPr="006C468E">
        <w:t>АО</w:t>
      </w:r>
      <w:r w:rsidRPr="006C468E">
        <w:t xml:space="preserve"> «Тюменьэнерго»)</w:t>
      </w:r>
      <w:r w:rsidRPr="006C468E">
        <w:rPr>
          <w:b/>
        </w:rPr>
        <w:t xml:space="preserve"> </w:t>
      </w:r>
      <w:r w:rsidRPr="006C468E">
        <w:t>(далее – Оператор), расположенному по адресу 628412, Тюме</w:t>
      </w:r>
      <w:r w:rsidRPr="006C468E">
        <w:t>н</w:t>
      </w:r>
      <w:r w:rsidRPr="006C468E">
        <w:t>ская область, ХМАО-Югра, г. Сургут, ул. Университетская, 4, на обработку моих персональных данных в док</w:t>
      </w:r>
      <w:r w:rsidRPr="006C468E">
        <w:t>у</w:t>
      </w:r>
      <w:r w:rsidRPr="006C468E">
        <w:t>ментальной и/или электронной форме, и подтверждаю, что, давая такое с</w:t>
      </w:r>
      <w:r w:rsidRPr="006C468E">
        <w:t>о</w:t>
      </w:r>
      <w:r w:rsidRPr="006C468E">
        <w:t>гласие, я действую своей волей и в своих интересах.</w:t>
      </w:r>
    </w:p>
    <w:p w:rsidR="001A5E2D" w:rsidRPr="006C468E" w:rsidRDefault="001A5E2D" w:rsidP="001A5E2D">
      <w:pPr>
        <w:pStyle w:val="ListParagraph"/>
        <w:ind w:left="0" w:firstLine="708"/>
        <w:jc w:val="both"/>
      </w:pPr>
      <w:r w:rsidRPr="006C468E">
        <w:t>Согласие дается мною с целью:</w:t>
      </w:r>
    </w:p>
    <w:p w:rsidR="001A5E2D" w:rsidRPr="006C468E" w:rsidRDefault="001A5E2D" w:rsidP="001A5E2D">
      <w:pPr>
        <w:spacing w:line="240" w:lineRule="auto"/>
        <w:ind w:firstLine="709"/>
        <w:contextualSpacing/>
        <w:rPr>
          <w:sz w:val="24"/>
          <w:szCs w:val="24"/>
        </w:rPr>
      </w:pPr>
      <w:r w:rsidRPr="006C468E">
        <w:rPr>
          <w:sz w:val="24"/>
          <w:szCs w:val="24"/>
        </w:rPr>
        <w:t>- производства Оператором проверки юридических и физических лиц на предмет благон</w:t>
      </w:r>
      <w:r w:rsidRPr="006C468E">
        <w:rPr>
          <w:sz w:val="24"/>
          <w:szCs w:val="24"/>
        </w:rPr>
        <w:t>а</w:t>
      </w:r>
      <w:r w:rsidRPr="006C468E">
        <w:rPr>
          <w:sz w:val="24"/>
          <w:szCs w:val="24"/>
        </w:rPr>
        <w:t>дежности, аффилированности и заинтересованности; наличия ограничений на совершение Опер</w:t>
      </w:r>
      <w:r w:rsidRPr="006C468E">
        <w:rPr>
          <w:sz w:val="24"/>
          <w:szCs w:val="24"/>
        </w:rPr>
        <w:t>а</w:t>
      </w:r>
      <w:r w:rsidRPr="006C468E">
        <w:rPr>
          <w:sz w:val="24"/>
          <w:szCs w:val="24"/>
        </w:rPr>
        <w:lastRenderedPageBreak/>
        <w:t>тором сделок с указанными лицами; исключения имущественных рисков Оператора при соверш</w:t>
      </w:r>
      <w:r w:rsidRPr="006C468E">
        <w:rPr>
          <w:sz w:val="24"/>
          <w:szCs w:val="24"/>
        </w:rPr>
        <w:t>е</w:t>
      </w:r>
      <w:r w:rsidRPr="006C468E">
        <w:rPr>
          <w:sz w:val="24"/>
          <w:szCs w:val="24"/>
        </w:rPr>
        <w:t xml:space="preserve">нии сделок с указанными лицами; </w:t>
      </w:r>
    </w:p>
    <w:p w:rsidR="001A5E2D" w:rsidRPr="006C468E" w:rsidRDefault="001A5E2D" w:rsidP="001A5E2D">
      <w:pPr>
        <w:pStyle w:val="msonormalcxspmiddle"/>
        <w:spacing w:before="0" w:beforeAutospacing="0" w:after="0" w:afterAutospacing="0"/>
        <w:ind w:firstLine="709"/>
        <w:contextualSpacing/>
        <w:jc w:val="both"/>
      </w:pPr>
      <w:r w:rsidRPr="006C468E">
        <w:t>- сбора и оценки (проверки) Оператором информации о цепочке собственников, включая бенефициаров (в том числе конечных) юр</w:t>
      </w:r>
      <w:r w:rsidRPr="006C468E">
        <w:t>и</w:t>
      </w:r>
      <w:r w:rsidRPr="006C468E">
        <w:t>дических лиц, полученной Оператором от участников закупочных процедур и иных контрагентов;</w:t>
      </w:r>
    </w:p>
    <w:p w:rsidR="001A5E2D" w:rsidRPr="006C468E" w:rsidRDefault="001A5E2D" w:rsidP="001A5E2D">
      <w:pPr>
        <w:pStyle w:val="msonormalcxspmiddle"/>
        <w:spacing w:after="0" w:afterAutospacing="0"/>
        <w:ind w:firstLine="708"/>
        <w:contextualSpacing/>
        <w:jc w:val="both"/>
      </w:pPr>
      <w:r w:rsidRPr="006C468E">
        <w:t>- выявления конфликта интересов;</w:t>
      </w:r>
    </w:p>
    <w:p w:rsidR="001A5E2D" w:rsidRPr="006C468E" w:rsidRDefault="001A5E2D" w:rsidP="001A5E2D">
      <w:pPr>
        <w:pStyle w:val="msonormalcxspmiddle"/>
        <w:spacing w:after="0" w:afterAutospacing="0"/>
        <w:ind w:firstLine="708"/>
        <w:contextualSpacing/>
        <w:jc w:val="both"/>
      </w:pPr>
      <w:r w:rsidRPr="006C468E">
        <w:t>- предоставления информации, содержащей мои персональные данные, а также данные о цепочке собственников, включая бенефици</w:t>
      </w:r>
      <w:r w:rsidRPr="006C468E">
        <w:t>а</w:t>
      </w:r>
      <w:r w:rsidRPr="006C468E">
        <w:t xml:space="preserve">ров (в том числе конечных) юридических лиц в органы государственной власти (включая, </w:t>
      </w:r>
      <w:proofErr w:type="gramStart"/>
      <w:r w:rsidRPr="006C468E">
        <w:t>но</w:t>
      </w:r>
      <w:proofErr w:type="gramEnd"/>
      <w:r w:rsidRPr="006C468E">
        <w:t xml:space="preserve"> не ограничиваясь, Росфинмониторинг, Минэнерго России, ФНС России), а также в  </w:t>
      </w:r>
      <w:r w:rsidR="00B462FD" w:rsidRPr="006C468E">
        <w:t>ПАО</w:t>
      </w:r>
      <w:r w:rsidRPr="006C468E">
        <w:t xml:space="preserve"> «</w:t>
      </w:r>
      <w:r w:rsidR="00C93229" w:rsidRPr="006C468E">
        <w:t>Россети</w:t>
      </w:r>
      <w:r w:rsidRPr="006C468E">
        <w:t>»,</w:t>
      </w:r>
    </w:p>
    <w:p w:rsidR="001A5E2D" w:rsidRPr="006C468E" w:rsidRDefault="001A5E2D" w:rsidP="001A5E2D">
      <w:pPr>
        <w:pStyle w:val="msonormalcxspmiddle"/>
        <w:spacing w:after="0" w:afterAutospacing="0"/>
        <w:ind w:firstLine="708"/>
        <w:contextualSpacing/>
        <w:jc w:val="both"/>
      </w:pPr>
      <w:r w:rsidRPr="006C468E">
        <w:t xml:space="preserve">и распространяется на следующую информацию: </w:t>
      </w:r>
    </w:p>
    <w:p w:rsidR="001A5E2D" w:rsidRPr="006C468E" w:rsidRDefault="001A5E2D" w:rsidP="000329F4">
      <w:pPr>
        <w:pStyle w:val="msonormalcxspmiddle"/>
        <w:numPr>
          <w:ilvl w:val="0"/>
          <w:numId w:val="25"/>
        </w:numPr>
        <w:spacing w:after="0" w:afterAutospacing="0"/>
        <w:ind w:firstLine="708"/>
        <w:contextualSpacing/>
        <w:jc w:val="both"/>
      </w:pPr>
      <w:r w:rsidRPr="006C468E">
        <w:t>фамилию;</w:t>
      </w:r>
    </w:p>
    <w:p w:rsidR="001A5E2D" w:rsidRPr="006C468E" w:rsidRDefault="001A5E2D" w:rsidP="000329F4">
      <w:pPr>
        <w:pStyle w:val="msonormalcxspmiddle"/>
        <w:numPr>
          <w:ilvl w:val="0"/>
          <w:numId w:val="25"/>
        </w:numPr>
        <w:spacing w:after="0" w:afterAutospacing="0"/>
        <w:ind w:firstLine="708"/>
        <w:contextualSpacing/>
        <w:jc w:val="both"/>
      </w:pPr>
      <w:r w:rsidRPr="006C468E">
        <w:t>имя;</w:t>
      </w:r>
    </w:p>
    <w:p w:rsidR="001A5E2D" w:rsidRPr="006C468E" w:rsidRDefault="001A5E2D" w:rsidP="000329F4">
      <w:pPr>
        <w:pStyle w:val="msonormalcxspmiddle"/>
        <w:numPr>
          <w:ilvl w:val="0"/>
          <w:numId w:val="25"/>
        </w:numPr>
        <w:spacing w:after="0" w:afterAutospacing="0"/>
        <w:ind w:firstLine="708"/>
        <w:contextualSpacing/>
        <w:jc w:val="both"/>
      </w:pPr>
      <w:r w:rsidRPr="006C468E">
        <w:t>отчество;</w:t>
      </w:r>
    </w:p>
    <w:p w:rsidR="001A5E2D" w:rsidRPr="006C468E" w:rsidRDefault="001A5E2D" w:rsidP="000329F4">
      <w:pPr>
        <w:pStyle w:val="msonormalcxspmiddle"/>
        <w:numPr>
          <w:ilvl w:val="0"/>
          <w:numId w:val="25"/>
        </w:numPr>
        <w:spacing w:after="0" w:afterAutospacing="0"/>
        <w:ind w:firstLine="708"/>
        <w:contextualSpacing/>
        <w:jc w:val="both"/>
      </w:pPr>
      <w:r w:rsidRPr="006C468E">
        <w:t>серию и номер паспорта;</w:t>
      </w:r>
    </w:p>
    <w:p w:rsidR="001A5E2D" w:rsidRPr="006C468E" w:rsidRDefault="001A5E2D" w:rsidP="000329F4">
      <w:pPr>
        <w:pStyle w:val="msonormalcxspmiddle"/>
        <w:numPr>
          <w:ilvl w:val="0"/>
          <w:numId w:val="25"/>
        </w:numPr>
        <w:spacing w:after="0" w:afterAutospacing="0"/>
        <w:ind w:firstLine="708"/>
        <w:contextualSpacing/>
        <w:jc w:val="both"/>
      </w:pPr>
      <w:r w:rsidRPr="006C468E">
        <w:t>дату и место выдачи паспорта;</w:t>
      </w:r>
    </w:p>
    <w:p w:rsidR="001A5E2D" w:rsidRPr="006C468E" w:rsidRDefault="001A5E2D" w:rsidP="000329F4">
      <w:pPr>
        <w:pStyle w:val="msonormalcxspmiddle"/>
        <w:numPr>
          <w:ilvl w:val="0"/>
          <w:numId w:val="25"/>
        </w:numPr>
        <w:spacing w:after="0" w:afterAutospacing="0"/>
        <w:ind w:firstLine="708"/>
        <w:contextualSpacing/>
        <w:jc w:val="both"/>
      </w:pPr>
      <w:r w:rsidRPr="006C468E">
        <w:t>адрес регистрации;</w:t>
      </w:r>
    </w:p>
    <w:p w:rsidR="001A5E2D" w:rsidRPr="006C468E" w:rsidRDefault="001A5E2D" w:rsidP="000329F4">
      <w:pPr>
        <w:pStyle w:val="msonormalcxsplast"/>
        <w:numPr>
          <w:ilvl w:val="0"/>
          <w:numId w:val="25"/>
        </w:numPr>
        <w:spacing w:after="0" w:afterAutospacing="0"/>
        <w:ind w:firstLine="708"/>
        <w:contextualSpacing/>
        <w:jc w:val="both"/>
      </w:pPr>
      <w:r w:rsidRPr="006C468E">
        <w:t>идентификационные номера налогоплательщика - физического лица.</w:t>
      </w:r>
    </w:p>
    <w:p w:rsidR="001A5E2D" w:rsidRPr="006C468E" w:rsidRDefault="001A5E2D" w:rsidP="001A5E2D">
      <w:pPr>
        <w:pStyle w:val="Style3"/>
        <w:widowControl/>
        <w:spacing w:line="240" w:lineRule="auto"/>
        <w:ind w:firstLine="708"/>
        <w:rPr>
          <w:rFonts w:ascii="Times New Roman" w:hAnsi="Times New Roman"/>
        </w:rPr>
      </w:pPr>
      <w:proofErr w:type="gramStart"/>
      <w:r w:rsidRPr="006C468E">
        <w:rPr>
          <w:rFonts w:ascii="Times New Roman" w:hAnsi="Times New Roman"/>
        </w:rPr>
        <w:t>Настоящее согласие предоставляется на осуществление Оператором любых действий в о</w:t>
      </w:r>
      <w:r w:rsidRPr="006C468E">
        <w:rPr>
          <w:rFonts w:ascii="Times New Roman" w:hAnsi="Times New Roman"/>
        </w:rPr>
        <w:t>т</w:t>
      </w:r>
      <w:r w:rsidRPr="006C468E">
        <w:rPr>
          <w:rFonts w:ascii="Times New Roman" w:hAnsi="Times New Roman"/>
        </w:rPr>
        <w:t>ношении моих персональных данных, которые необходимы для достижения указанных выше ц</w:t>
      </w:r>
      <w:r w:rsidRPr="006C468E">
        <w:rPr>
          <w:rFonts w:ascii="Times New Roman" w:hAnsi="Times New Roman"/>
        </w:rPr>
        <w:t>е</w:t>
      </w:r>
      <w:r w:rsidRPr="006C468E">
        <w:rPr>
          <w:rFonts w:ascii="Times New Roman" w:hAnsi="Times New Roman"/>
        </w:rPr>
        <w:t>лей, включая, без ограничения: обработку (включая сбор, запись, систематизацию (в т.ч. формир</w:t>
      </w:r>
      <w:r w:rsidRPr="006C468E">
        <w:rPr>
          <w:rFonts w:ascii="Times New Roman" w:hAnsi="Times New Roman"/>
        </w:rPr>
        <w:t>о</w:t>
      </w:r>
      <w:r w:rsidRPr="006C468E">
        <w:rPr>
          <w:rFonts w:ascii="Times New Roman" w:hAnsi="Times New Roman"/>
        </w:rPr>
        <w:t>вание информационных систем), накопление, хранение, уточнение (обновление, изменение), и</w:t>
      </w:r>
      <w:r w:rsidRPr="006C468E">
        <w:rPr>
          <w:rFonts w:ascii="Times New Roman" w:hAnsi="Times New Roman"/>
        </w:rPr>
        <w:t>з</w:t>
      </w:r>
      <w:r w:rsidRPr="006C468E">
        <w:rPr>
          <w:rFonts w:ascii="Times New Roman" w:hAnsi="Times New Roman"/>
        </w:rPr>
        <w:t>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w:t>
      </w:r>
      <w:proofErr w:type="gramEnd"/>
      <w:r w:rsidRPr="006C468E">
        <w:rPr>
          <w:rFonts w:ascii="Times New Roman" w:hAnsi="Times New Roman"/>
        </w:rPr>
        <w:t xml:space="preserve"> данными с учетом действующего законодательства.</w:t>
      </w:r>
    </w:p>
    <w:p w:rsidR="001A5E2D" w:rsidRPr="006C468E" w:rsidRDefault="001A5E2D" w:rsidP="001A5E2D">
      <w:pPr>
        <w:spacing w:line="240" w:lineRule="auto"/>
        <w:ind w:firstLine="709"/>
        <w:rPr>
          <w:sz w:val="24"/>
          <w:szCs w:val="24"/>
        </w:rPr>
      </w:pPr>
      <w:r w:rsidRPr="006C468E">
        <w:rPr>
          <w:sz w:val="24"/>
          <w:szCs w:val="24"/>
        </w:rPr>
        <w:t>Оператор вправе осуществлять действия, указанные в настоящем согласии, в т.ч. обрабат</w:t>
      </w:r>
      <w:r w:rsidRPr="006C468E">
        <w:rPr>
          <w:sz w:val="24"/>
          <w:szCs w:val="24"/>
        </w:rPr>
        <w:t>ы</w:t>
      </w:r>
      <w:r w:rsidRPr="006C468E">
        <w:rPr>
          <w:sz w:val="24"/>
          <w:szCs w:val="24"/>
        </w:rPr>
        <w:t xml:space="preserve">вать мои персональные </w:t>
      </w:r>
      <w:proofErr w:type="gramStart"/>
      <w:r w:rsidRPr="006C468E">
        <w:rPr>
          <w:sz w:val="24"/>
          <w:szCs w:val="24"/>
        </w:rPr>
        <w:t>данные</w:t>
      </w:r>
      <w:proofErr w:type="gramEnd"/>
      <w:r w:rsidRPr="006C468E">
        <w:rPr>
          <w:sz w:val="24"/>
          <w:szCs w:val="24"/>
        </w:rPr>
        <w:t xml:space="preserve"> как без и</w:t>
      </w:r>
      <w:r w:rsidRPr="006C468E">
        <w:rPr>
          <w:sz w:val="24"/>
          <w:szCs w:val="24"/>
        </w:rPr>
        <w:t>с</w:t>
      </w:r>
      <w:r w:rsidRPr="006C468E">
        <w:rPr>
          <w:sz w:val="24"/>
          <w:szCs w:val="24"/>
        </w:rPr>
        <w:t>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A5E2D" w:rsidRPr="006C468E" w:rsidRDefault="001A5E2D" w:rsidP="001A5E2D">
      <w:pPr>
        <w:spacing w:line="240" w:lineRule="auto"/>
        <w:ind w:firstLine="708"/>
        <w:rPr>
          <w:sz w:val="24"/>
          <w:szCs w:val="24"/>
        </w:rPr>
      </w:pPr>
      <w:r w:rsidRPr="006C468E">
        <w:rPr>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1A5E2D" w:rsidRPr="006C468E" w:rsidRDefault="001A5E2D" w:rsidP="001A5E2D">
      <w:pPr>
        <w:pStyle w:val="Style3"/>
        <w:widowControl/>
        <w:spacing w:line="240" w:lineRule="auto"/>
        <w:ind w:firstLine="708"/>
        <w:rPr>
          <w:rFonts w:ascii="Times New Roman" w:hAnsi="Times New Roman"/>
        </w:rPr>
      </w:pPr>
      <w:proofErr w:type="gramStart"/>
      <w:r w:rsidRPr="006C468E">
        <w:rPr>
          <w:rFonts w:ascii="Times New Roman" w:hAnsi="Times New Roman"/>
        </w:rPr>
        <w:t>Настоящим я признаю и подтверждаю, что в случае необходимости предоставления перс</w:t>
      </w:r>
      <w:r w:rsidRPr="006C468E">
        <w:rPr>
          <w:rFonts w:ascii="Times New Roman" w:hAnsi="Times New Roman"/>
        </w:rPr>
        <w:t>о</w:t>
      </w:r>
      <w:r w:rsidRPr="006C468E">
        <w:rPr>
          <w:rFonts w:ascii="Times New Roman" w:hAnsi="Times New Roman"/>
        </w:rPr>
        <w:t>нальных данных для достижения указанных в настоящем согласии целей третьим лицам, или пер</w:t>
      </w:r>
      <w:r w:rsidRPr="006C468E">
        <w:rPr>
          <w:rFonts w:ascii="Times New Roman" w:hAnsi="Times New Roman"/>
        </w:rPr>
        <w:t>е</w:t>
      </w:r>
      <w:r w:rsidRPr="006C468E">
        <w:rPr>
          <w:rFonts w:ascii="Times New Roman" w:hAnsi="Times New Roman"/>
        </w:rPr>
        <w:t>дачи Оператором принадлежащих ему функций и полномочий иному лицу, Оператор вправе в н</w:t>
      </w:r>
      <w:r w:rsidRPr="006C468E">
        <w:rPr>
          <w:rFonts w:ascii="Times New Roman" w:hAnsi="Times New Roman"/>
        </w:rPr>
        <w:t>е</w:t>
      </w:r>
      <w:r w:rsidRPr="006C468E">
        <w:rPr>
          <w:rFonts w:ascii="Times New Roman" w:hAnsi="Times New Roman"/>
        </w:rPr>
        <w:t>обходимом объеме раскрывать для совершения вышеуказанных действий информацию обо мне лично (включая мои персонал</w:t>
      </w:r>
      <w:r w:rsidRPr="006C468E">
        <w:rPr>
          <w:rFonts w:ascii="Times New Roman" w:hAnsi="Times New Roman"/>
        </w:rPr>
        <w:t>ь</w:t>
      </w:r>
      <w:r w:rsidRPr="006C468E">
        <w:rPr>
          <w:rFonts w:ascii="Times New Roman" w:hAnsi="Times New Roman"/>
        </w:rPr>
        <w:t>ные данные) таким третьим лицам и иным уполномоченным лицам, а также предоставлять таким</w:t>
      </w:r>
      <w:proofErr w:type="gramEnd"/>
      <w:r w:rsidRPr="006C468E">
        <w:rPr>
          <w:rFonts w:ascii="Times New Roman" w:hAnsi="Times New Roman"/>
        </w:rPr>
        <w:t xml:space="preserve"> лицам соответствующие документы, содержащие такую информ</w:t>
      </w:r>
      <w:r w:rsidRPr="006C468E">
        <w:rPr>
          <w:rFonts w:ascii="Times New Roman" w:hAnsi="Times New Roman"/>
        </w:rPr>
        <w:t>а</w:t>
      </w:r>
      <w:r w:rsidRPr="006C468E">
        <w:rPr>
          <w:rFonts w:ascii="Times New Roman" w:hAnsi="Times New Roman"/>
        </w:rPr>
        <w:t>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w:t>
      </w:r>
      <w:r w:rsidRPr="006C468E">
        <w:rPr>
          <w:rFonts w:ascii="Times New Roman" w:hAnsi="Times New Roman"/>
        </w:rPr>
        <w:t>и</w:t>
      </w:r>
      <w:r w:rsidRPr="006C468E">
        <w:rPr>
          <w:rFonts w:ascii="Times New Roman" w:hAnsi="Times New Roman"/>
        </w:rPr>
        <w:t>ца имеют право на обрабо</w:t>
      </w:r>
      <w:r w:rsidRPr="006C468E">
        <w:rPr>
          <w:rFonts w:ascii="Times New Roman" w:hAnsi="Times New Roman"/>
        </w:rPr>
        <w:t>т</w:t>
      </w:r>
      <w:r w:rsidRPr="006C468E">
        <w:rPr>
          <w:rFonts w:ascii="Times New Roman" w:hAnsi="Times New Roman"/>
        </w:rPr>
        <w:t>ку моих персональных данных на основании настоящего согласия.</w:t>
      </w:r>
    </w:p>
    <w:p w:rsidR="001A5E2D" w:rsidRPr="006C468E" w:rsidRDefault="001A5E2D" w:rsidP="001A5E2D">
      <w:pPr>
        <w:spacing w:line="240" w:lineRule="auto"/>
        <w:ind w:firstLine="709"/>
        <w:rPr>
          <w:sz w:val="24"/>
          <w:szCs w:val="24"/>
        </w:rPr>
      </w:pPr>
      <w:r w:rsidRPr="006C468E">
        <w:rPr>
          <w:sz w:val="24"/>
          <w:szCs w:val="24"/>
        </w:rPr>
        <w:t>Во всех остальных случаях (за исключением перечисленных выше) обработка моих перс</w:t>
      </w:r>
      <w:r w:rsidRPr="006C468E">
        <w:rPr>
          <w:sz w:val="24"/>
          <w:szCs w:val="24"/>
        </w:rPr>
        <w:t>о</w:t>
      </w:r>
      <w:r w:rsidRPr="006C468E">
        <w:rPr>
          <w:sz w:val="24"/>
          <w:szCs w:val="24"/>
        </w:rPr>
        <w:t>нальных данных требует  моего дополн</w:t>
      </w:r>
      <w:r w:rsidRPr="006C468E">
        <w:rPr>
          <w:sz w:val="24"/>
          <w:szCs w:val="24"/>
        </w:rPr>
        <w:t>и</w:t>
      </w:r>
      <w:r w:rsidRPr="006C468E">
        <w:rPr>
          <w:sz w:val="24"/>
          <w:szCs w:val="24"/>
        </w:rPr>
        <w:t>тельного письменного согласия.</w:t>
      </w:r>
    </w:p>
    <w:p w:rsidR="001A5E2D" w:rsidRPr="006C468E" w:rsidRDefault="001A5E2D" w:rsidP="001A5E2D">
      <w:pPr>
        <w:spacing w:line="240" w:lineRule="auto"/>
        <w:ind w:firstLine="708"/>
        <w:rPr>
          <w:sz w:val="24"/>
          <w:szCs w:val="24"/>
        </w:rPr>
      </w:pPr>
      <w:r w:rsidRPr="006C468E">
        <w:rPr>
          <w:sz w:val="24"/>
          <w:szCs w:val="24"/>
        </w:rPr>
        <w:t>Срок, в течение которого действует настоящее согласие: 5 (пять) лет с момента получения моих персональных данных Оператором.</w:t>
      </w:r>
    </w:p>
    <w:p w:rsidR="001A5E2D" w:rsidRPr="006C468E" w:rsidRDefault="001A5E2D" w:rsidP="001A5E2D">
      <w:pPr>
        <w:spacing w:line="240" w:lineRule="auto"/>
        <w:ind w:firstLine="709"/>
        <w:rPr>
          <w:sz w:val="24"/>
          <w:szCs w:val="24"/>
        </w:rPr>
      </w:pPr>
      <w:r w:rsidRPr="006C468E">
        <w:rPr>
          <w:sz w:val="24"/>
          <w:szCs w:val="24"/>
        </w:rPr>
        <w:t>Я проинформирова</w:t>
      </w:r>
      <w:proofErr w:type="gramStart"/>
      <w:r w:rsidRPr="006C468E">
        <w:rPr>
          <w:sz w:val="24"/>
          <w:szCs w:val="24"/>
        </w:rPr>
        <w:t>н(</w:t>
      </w:r>
      <w:proofErr w:type="gramEnd"/>
      <w:r w:rsidRPr="006C468E">
        <w:rPr>
          <w:sz w:val="24"/>
          <w:szCs w:val="24"/>
        </w:rPr>
        <w:t>а), что конфиденциальность персональных данных соблюдается в ра</w:t>
      </w:r>
      <w:r w:rsidRPr="006C468E">
        <w:rPr>
          <w:sz w:val="24"/>
          <w:szCs w:val="24"/>
        </w:rPr>
        <w:t>м</w:t>
      </w:r>
      <w:r w:rsidRPr="006C468E">
        <w:rPr>
          <w:sz w:val="24"/>
          <w:szCs w:val="24"/>
        </w:rPr>
        <w:t>ках исполнения Оператором законодател</w:t>
      </w:r>
      <w:r w:rsidRPr="006C468E">
        <w:rPr>
          <w:sz w:val="24"/>
          <w:szCs w:val="24"/>
        </w:rPr>
        <w:t>ь</w:t>
      </w:r>
      <w:r w:rsidRPr="006C468E">
        <w:rPr>
          <w:sz w:val="24"/>
          <w:szCs w:val="24"/>
        </w:rPr>
        <w:t>ства РФ.</w:t>
      </w:r>
    </w:p>
    <w:p w:rsidR="00FC0B0A" w:rsidRPr="006C468E" w:rsidRDefault="001A5E2D" w:rsidP="001A5E2D">
      <w:pPr>
        <w:spacing w:line="240" w:lineRule="auto"/>
        <w:ind w:firstLine="851"/>
        <w:rPr>
          <w:sz w:val="24"/>
          <w:szCs w:val="24"/>
        </w:rPr>
      </w:pPr>
      <w:r w:rsidRPr="006C468E">
        <w:rPr>
          <w:sz w:val="24"/>
          <w:szCs w:val="24"/>
        </w:rPr>
        <w:t>Я оставляю за собой право отозвать свое согласие посредством составления соответс</w:t>
      </w:r>
      <w:r w:rsidRPr="006C468E">
        <w:rPr>
          <w:sz w:val="24"/>
          <w:szCs w:val="24"/>
        </w:rPr>
        <w:t>т</w:t>
      </w:r>
      <w:r w:rsidRPr="006C468E">
        <w:rPr>
          <w:sz w:val="24"/>
          <w:szCs w:val="24"/>
        </w:rPr>
        <w:t>вующего письменного документа, который может быть направлен мной в адрес Оператора по по</w:t>
      </w:r>
      <w:r w:rsidRPr="006C468E">
        <w:rPr>
          <w:sz w:val="24"/>
          <w:szCs w:val="24"/>
        </w:rPr>
        <w:t>ч</w:t>
      </w:r>
      <w:r w:rsidRPr="006C468E">
        <w:rPr>
          <w:sz w:val="24"/>
          <w:szCs w:val="24"/>
        </w:rPr>
        <w:t xml:space="preserve">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w:t>
      </w:r>
      <w:r w:rsidRPr="006C468E">
        <w:rPr>
          <w:sz w:val="24"/>
          <w:szCs w:val="24"/>
        </w:rPr>
        <w:lastRenderedPageBreak/>
        <w:t>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w:t>
      </w:r>
      <w:r w:rsidRPr="006C468E">
        <w:rPr>
          <w:sz w:val="24"/>
          <w:szCs w:val="24"/>
        </w:rPr>
        <w:t>ь</w:t>
      </w:r>
      <w:r w:rsidRPr="006C468E">
        <w:rPr>
          <w:sz w:val="24"/>
          <w:szCs w:val="24"/>
        </w:rPr>
        <w:t>ными актами Оператора или действующим законодательством Российской Федерации.</w:t>
      </w:r>
    </w:p>
    <w:p w:rsidR="00FC0B0A" w:rsidRPr="006C468E" w:rsidRDefault="00FC0B0A" w:rsidP="00FC0B0A">
      <w:pPr>
        <w:pStyle w:val="consplusnonformat0"/>
        <w:spacing w:before="0" w:beforeAutospacing="0" w:after="0" w:afterAutospacing="0"/>
        <w:ind w:right="-54"/>
        <w:jc w:val="center"/>
      </w:pPr>
    </w:p>
    <w:p w:rsidR="00FC0B0A" w:rsidRPr="006C468E" w:rsidRDefault="00FC0B0A" w:rsidP="00FC0B0A">
      <w:pPr>
        <w:pStyle w:val="consplusnonformat0"/>
        <w:spacing w:before="0" w:beforeAutospacing="0" w:after="0" w:afterAutospacing="0"/>
        <w:ind w:right="-54"/>
      </w:pPr>
      <w:r w:rsidRPr="006C468E">
        <w:t>______________________________</w:t>
      </w:r>
    </w:p>
    <w:p w:rsidR="00FC0B0A" w:rsidRPr="006C468E" w:rsidRDefault="00FC0B0A" w:rsidP="00FC0B0A">
      <w:pPr>
        <w:pStyle w:val="consplusnonformat0"/>
        <w:spacing w:before="0" w:beforeAutospacing="0" w:after="0" w:afterAutospacing="0"/>
        <w:ind w:right="-54"/>
        <w:rPr>
          <w:sz w:val="20"/>
        </w:rPr>
      </w:pPr>
      <w:r w:rsidRPr="006C468E">
        <w:rPr>
          <w:sz w:val="20"/>
        </w:rPr>
        <w:t>(Ф.И.О., подпись лица, давшего согласие)</w:t>
      </w:r>
    </w:p>
    <w:p w:rsidR="00336F15" w:rsidRPr="006C468E" w:rsidRDefault="00336F15" w:rsidP="00336F15">
      <w:pPr>
        <w:pBdr>
          <w:bottom w:val="single" w:sz="4" w:space="1" w:color="auto"/>
        </w:pBdr>
        <w:shd w:val="clear" w:color="auto" w:fill="E0E0E0"/>
        <w:spacing w:line="240" w:lineRule="auto"/>
        <w:ind w:right="21"/>
        <w:jc w:val="center"/>
        <w:rPr>
          <w:sz w:val="24"/>
        </w:rPr>
      </w:pPr>
      <w:r w:rsidRPr="006C468E">
        <w:rPr>
          <w:b/>
          <w:color w:val="000000"/>
          <w:spacing w:val="36"/>
          <w:sz w:val="24"/>
        </w:rPr>
        <w:t>конец формы</w:t>
      </w:r>
    </w:p>
    <w:p w:rsidR="00336F15" w:rsidRPr="006C468E" w:rsidRDefault="00336F15" w:rsidP="00FC0B0A">
      <w:pPr>
        <w:pStyle w:val="consplusnonformat0"/>
        <w:spacing w:before="0" w:beforeAutospacing="0" w:after="0" w:afterAutospacing="0"/>
        <w:ind w:right="-54"/>
        <w:rPr>
          <w:sz w:val="20"/>
        </w:rPr>
      </w:pPr>
    </w:p>
    <w:p w:rsidR="00866F04" w:rsidRPr="006C468E" w:rsidRDefault="00866F04" w:rsidP="00866F04">
      <w:pPr>
        <w:keepNext/>
        <w:suppressAutoHyphens/>
        <w:spacing w:line="240" w:lineRule="auto"/>
        <w:jc w:val="center"/>
        <w:outlineLvl w:val="1"/>
        <w:rPr>
          <w:b/>
          <w:sz w:val="24"/>
          <w:szCs w:val="24"/>
        </w:rPr>
      </w:pPr>
      <w:r w:rsidRPr="006C468E">
        <w:br w:type="page"/>
      </w:r>
      <w:bookmarkStart w:id="410" w:name="_Toc431904947"/>
      <w:bookmarkStart w:id="411" w:name="_Toc437269207"/>
      <w:bookmarkStart w:id="412" w:name="_Toc439150513"/>
      <w:bookmarkStart w:id="413" w:name="_Toc440888844"/>
      <w:r w:rsidRPr="006C468E">
        <w:rPr>
          <w:b/>
          <w:sz w:val="24"/>
          <w:szCs w:val="24"/>
        </w:rPr>
        <w:lastRenderedPageBreak/>
        <w:t xml:space="preserve">5.4 СОГЛАШЕНИЕ </w:t>
      </w:r>
      <w:r w:rsidRPr="006C468E">
        <w:rPr>
          <w:b/>
          <w:sz w:val="24"/>
          <w:szCs w:val="24"/>
        </w:rPr>
        <w:br/>
        <w:t>об охране информации, составляющей коммер</w:t>
      </w:r>
      <w:r w:rsidR="00E513BB" w:rsidRPr="006C468E">
        <w:rPr>
          <w:b/>
          <w:sz w:val="24"/>
          <w:szCs w:val="24"/>
        </w:rPr>
        <w:t>ческую тайну (форма 16</w:t>
      </w:r>
      <w:r w:rsidRPr="006C468E">
        <w:rPr>
          <w:b/>
          <w:sz w:val="24"/>
          <w:szCs w:val="24"/>
        </w:rPr>
        <w:t>)</w:t>
      </w:r>
      <w:bookmarkEnd w:id="410"/>
      <w:bookmarkEnd w:id="411"/>
      <w:bookmarkEnd w:id="412"/>
      <w:bookmarkEnd w:id="413"/>
    </w:p>
    <w:p w:rsidR="00866F04" w:rsidRPr="006C468E" w:rsidRDefault="00866F04" w:rsidP="00866F04">
      <w:pPr>
        <w:spacing w:line="240" w:lineRule="auto"/>
        <w:rPr>
          <w:sz w:val="24"/>
          <w:szCs w:val="24"/>
        </w:rPr>
      </w:pPr>
    </w:p>
    <w:p w:rsidR="00866F04" w:rsidRPr="006C468E" w:rsidRDefault="00866F04" w:rsidP="00866F04">
      <w:pPr>
        <w:widowControl w:val="0"/>
        <w:shd w:val="clear" w:color="auto" w:fill="FFFFFF"/>
        <w:spacing w:line="240" w:lineRule="auto"/>
        <w:jc w:val="center"/>
        <w:rPr>
          <w:b/>
          <w:sz w:val="24"/>
          <w:szCs w:val="24"/>
        </w:rPr>
      </w:pPr>
      <w:r w:rsidRPr="006C468E">
        <w:rPr>
          <w:b/>
          <w:sz w:val="24"/>
          <w:szCs w:val="24"/>
        </w:rPr>
        <w:t>с участниками _________________________№ ________ от «___» ________ 20 __ г.</w:t>
      </w:r>
    </w:p>
    <w:p w:rsidR="00866F04" w:rsidRPr="006C468E" w:rsidRDefault="00866F04" w:rsidP="00866F04">
      <w:pPr>
        <w:widowControl w:val="0"/>
        <w:shd w:val="clear" w:color="auto" w:fill="FFFFFF"/>
        <w:spacing w:line="240" w:lineRule="auto"/>
        <w:rPr>
          <w:sz w:val="24"/>
          <w:szCs w:val="24"/>
        </w:rPr>
      </w:pPr>
      <w:r w:rsidRPr="006C468E">
        <w:rPr>
          <w:sz w:val="24"/>
          <w:szCs w:val="24"/>
        </w:rPr>
        <w:t xml:space="preserve">                                    (указывается сведения о закупке) </w:t>
      </w:r>
    </w:p>
    <w:tbl>
      <w:tblPr>
        <w:tblW w:w="0" w:type="auto"/>
        <w:tblLook w:val="0000"/>
      </w:tblPr>
      <w:tblGrid>
        <w:gridCol w:w="4928"/>
        <w:gridCol w:w="4928"/>
      </w:tblGrid>
      <w:tr w:rsidR="00866F04" w:rsidRPr="006C468E" w:rsidTr="00871A92">
        <w:tc>
          <w:tcPr>
            <w:tcW w:w="4928" w:type="dxa"/>
          </w:tcPr>
          <w:p w:rsidR="00866F04" w:rsidRPr="006C468E" w:rsidRDefault="00866F04" w:rsidP="00866F04">
            <w:pPr>
              <w:widowControl w:val="0"/>
              <w:spacing w:line="240" w:lineRule="auto"/>
              <w:rPr>
                <w:sz w:val="24"/>
                <w:szCs w:val="24"/>
              </w:rPr>
            </w:pPr>
            <w:r w:rsidRPr="006C468E">
              <w:rPr>
                <w:sz w:val="24"/>
                <w:szCs w:val="24"/>
              </w:rPr>
              <w:t xml:space="preserve">« ___ » _____________ </w:t>
            </w:r>
            <w:proofErr w:type="gramStart"/>
            <w:r w:rsidRPr="006C468E">
              <w:rPr>
                <w:sz w:val="24"/>
                <w:szCs w:val="24"/>
              </w:rPr>
              <w:t>г</w:t>
            </w:r>
            <w:proofErr w:type="gramEnd"/>
            <w:r w:rsidRPr="006C468E">
              <w:rPr>
                <w:sz w:val="24"/>
                <w:szCs w:val="24"/>
              </w:rPr>
              <w:t xml:space="preserve">.                                   </w:t>
            </w:r>
          </w:p>
        </w:tc>
        <w:tc>
          <w:tcPr>
            <w:tcW w:w="4928" w:type="dxa"/>
          </w:tcPr>
          <w:p w:rsidR="00866F04" w:rsidRPr="006C468E" w:rsidRDefault="00866F04" w:rsidP="00866F04">
            <w:pPr>
              <w:widowControl w:val="0"/>
              <w:spacing w:line="240" w:lineRule="auto"/>
              <w:rPr>
                <w:sz w:val="24"/>
                <w:szCs w:val="24"/>
              </w:rPr>
            </w:pPr>
            <w:r w:rsidRPr="006C468E">
              <w:rPr>
                <w:sz w:val="24"/>
                <w:szCs w:val="24"/>
              </w:rPr>
              <w:t xml:space="preserve">                                     </w:t>
            </w:r>
            <w:proofErr w:type="gramStart"/>
            <w:r w:rsidRPr="006C468E">
              <w:rPr>
                <w:sz w:val="24"/>
                <w:szCs w:val="24"/>
              </w:rPr>
              <w:t>г</w:t>
            </w:r>
            <w:proofErr w:type="gramEnd"/>
            <w:r w:rsidRPr="006C468E">
              <w:rPr>
                <w:sz w:val="24"/>
                <w:szCs w:val="24"/>
              </w:rPr>
              <w:t>. ______________</w:t>
            </w:r>
          </w:p>
        </w:tc>
      </w:tr>
    </w:tbl>
    <w:p w:rsidR="00866F04" w:rsidRPr="006C468E" w:rsidRDefault="00866F04" w:rsidP="00866F04">
      <w:pPr>
        <w:autoSpaceDE w:val="0"/>
        <w:autoSpaceDN w:val="0"/>
        <w:adjustRightInd w:val="0"/>
        <w:spacing w:line="240" w:lineRule="auto"/>
        <w:ind w:firstLine="540"/>
        <w:rPr>
          <w:sz w:val="24"/>
          <w:szCs w:val="24"/>
        </w:rPr>
      </w:pPr>
    </w:p>
    <w:p w:rsidR="00866F04" w:rsidRPr="006C468E" w:rsidRDefault="00866F04" w:rsidP="00866F04">
      <w:pPr>
        <w:autoSpaceDE w:val="0"/>
        <w:autoSpaceDN w:val="0"/>
        <w:adjustRightInd w:val="0"/>
        <w:spacing w:line="240" w:lineRule="auto"/>
        <w:ind w:firstLine="539"/>
        <w:rPr>
          <w:sz w:val="24"/>
          <w:szCs w:val="24"/>
        </w:rPr>
      </w:pPr>
      <w:proofErr w:type="gramStart"/>
      <w:r w:rsidRPr="006C468E">
        <w:rPr>
          <w:sz w:val="24"/>
          <w:szCs w:val="24"/>
        </w:rPr>
        <w:t>Филиал Нижневартовские электрические сети акционерного общества энергетики и электр</w:t>
      </w:r>
      <w:r w:rsidRPr="006C468E">
        <w:rPr>
          <w:sz w:val="24"/>
          <w:szCs w:val="24"/>
        </w:rPr>
        <w:t>и</w:t>
      </w:r>
      <w:r w:rsidRPr="006C468E">
        <w:rPr>
          <w:sz w:val="24"/>
          <w:szCs w:val="24"/>
        </w:rPr>
        <w:t xml:space="preserve">фикации «Тюменьэнерго» (АО «Тюменьэнерго») в лице директора филиала </w:t>
      </w:r>
      <w:r w:rsidRPr="006C468E">
        <w:rPr>
          <w:color w:val="000000"/>
          <w:sz w:val="24"/>
          <w:szCs w:val="24"/>
        </w:rPr>
        <w:t>Ясковца Игоря Иван</w:t>
      </w:r>
      <w:r w:rsidRPr="006C468E">
        <w:rPr>
          <w:color w:val="000000"/>
          <w:sz w:val="24"/>
          <w:szCs w:val="24"/>
        </w:rPr>
        <w:t>о</w:t>
      </w:r>
      <w:r w:rsidRPr="006C468E">
        <w:rPr>
          <w:color w:val="000000"/>
          <w:sz w:val="24"/>
          <w:szCs w:val="24"/>
        </w:rPr>
        <w:t>вича</w:t>
      </w:r>
      <w:r w:rsidRPr="006C468E">
        <w:rPr>
          <w:sz w:val="24"/>
          <w:szCs w:val="24"/>
        </w:rPr>
        <w:t xml:space="preserve">, действующего на основании </w:t>
      </w:r>
      <w:r w:rsidRPr="006C468E">
        <w:rPr>
          <w:bCs/>
          <w:iCs/>
          <w:sz w:val="24"/>
          <w:szCs w:val="24"/>
        </w:rPr>
        <w:t>доверенности № 15989 от 22.07.2015 г.</w:t>
      </w:r>
      <w:r w:rsidRPr="006C468E">
        <w:rPr>
          <w:sz w:val="24"/>
          <w:szCs w:val="24"/>
        </w:rPr>
        <w:t>, и компания __________, в лице директора _______, действующего на основа</w:t>
      </w:r>
      <w:r w:rsidRPr="006C468E">
        <w:rPr>
          <w:sz w:val="24"/>
          <w:szCs w:val="24"/>
        </w:rPr>
        <w:softHyphen/>
        <w:t>нии _____, далее совместно именуемые «Ст</w:t>
      </w:r>
      <w:r w:rsidRPr="006C468E">
        <w:rPr>
          <w:sz w:val="24"/>
          <w:szCs w:val="24"/>
        </w:rPr>
        <w:t>о</w:t>
      </w:r>
      <w:r w:rsidRPr="006C468E">
        <w:rPr>
          <w:sz w:val="24"/>
          <w:szCs w:val="24"/>
        </w:rPr>
        <w:t>роны», а по отдельности - «Сторона», заключили настоящее Соглашение об охране информации, составляющей коммерческую тайну, собственниками которой являются договаривающиеся Стор</w:t>
      </w:r>
      <w:r w:rsidRPr="006C468E">
        <w:rPr>
          <w:sz w:val="24"/>
          <w:szCs w:val="24"/>
        </w:rPr>
        <w:t>о</w:t>
      </w:r>
      <w:r w:rsidRPr="006C468E">
        <w:rPr>
          <w:sz w:val="24"/>
          <w:szCs w:val="24"/>
        </w:rPr>
        <w:t>ны.</w:t>
      </w:r>
      <w:proofErr w:type="gramEnd"/>
    </w:p>
    <w:p w:rsidR="00866F04" w:rsidRPr="006C468E" w:rsidRDefault="00866F04" w:rsidP="00866F04">
      <w:pPr>
        <w:widowControl w:val="0"/>
        <w:shd w:val="clear" w:color="auto" w:fill="FFFFFF"/>
        <w:spacing w:line="240" w:lineRule="auto"/>
        <w:ind w:firstLine="539"/>
        <w:rPr>
          <w:sz w:val="24"/>
          <w:szCs w:val="24"/>
        </w:rPr>
      </w:pPr>
      <w:r w:rsidRPr="006C468E">
        <w:rPr>
          <w:sz w:val="24"/>
          <w:szCs w:val="24"/>
        </w:rPr>
        <w:t>Под коммерческой тайной понимается режим конфиденциальности информации, позволя</w:t>
      </w:r>
      <w:r w:rsidRPr="006C468E">
        <w:rPr>
          <w:sz w:val="24"/>
          <w:szCs w:val="24"/>
        </w:rPr>
        <w:t>ю</w:t>
      </w:r>
      <w:r w:rsidRPr="006C468E">
        <w:rPr>
          <w:sz w:val="24"/>
          <w:szCs w:val="24"/>
        </w:rPr>
        <w:t>щий ее обладателю при существующих или возможных обстоятельствах увеличить доходы, изб</w:t>
      </w:r>
      <w:r w:rsidRPr="006C468E">
        <w:rPr>
          <w:sz w:val="24"/>
          <w:szCs w:val="24"/>
        </w:rPr>
        <w:t>е</w:t>
      </w:r>
      <w:r w:rsidRPr="006C468E">
        <w:rPr>
          <w:sz w:val="24"/>
          <w:szCs w:val="24"/>
        </w:rPr>
        <w:t>жать неоправданных расходов, сохранить положение на рынке товаров, работ, услуг или получить иную коммерческую выгоду.</w:t>
      </w:r>
    </w:p>
    <w:p w:rsidR="00866F04" w:rsidRPr="006C468E" w:rsidRDefault="00866F04" w:rsidP="00866F04">
      <w:pPr>
        <w:widowControl w:val="0"/>
        <w:shd w:val="clear" w:color="auto" w:fill="FFFFFF"/>
        <w:spacing w:line="240" w:lineRule="auto"/>
        <w:ind w:firstLine="539"/>
        <w:rPr>
          <w:sz w:val="24"/>
          <w:szCs w:val="24"/>
        </w:rPr>
      </w:pPr>
      <w:r w:rsidRPr="006C468E">
        <w:rPr>
          <w:sz w:val="24"/>
          <w:szCs w:val="24"/>
        </w:rPr>
        <w:t>Под разглашением информации, составляющей коммерческую тайну, понимается действие или бездействие, в результате которых информация, составляющая ко</w:t>
      </w:r>
      <w:r w:rsidRPr="006C468E">
        <w:rPr>
          <w:sz w:val="24"/>
          <w:szCs w:val="24"/>
        </w:rPr>
        <w:t>м</w:t>
      </w:r>
      <w:r w:rsidRPr="006C468E">
        <w:rPr>
          <w:sz w:val="24"/>
          <w:szCs w:val="24"/>
        </w:rPr>
        <w:t>мерческую тайну, в любой возможной форме (устной, письменной, иной форме, в том числе с использованием технических средств) становится известной третьим л</w:t>
      </w:r>
      <w:r w:rsidRPr="006C468E">
        <w:rPr>
          <w:sz w:val="24"/>
          <w:szCs w:val="24"/>
        </w:rPr>
        <w:t>и</w:t>
      </w:r>
      <w:r w:rsidRPr="006C468E">
        <w:rPr>
          <w:sz w:val="24"/>
          <w:szCs w:val="24"/>
        </w:rPr>
        <w:t>цам без согласия обладателя такой информации.</w:t>
      </w:r>
    </w:p>
    <w:p w:rsidR="00866F04" w:rsidRPr="006C468E" w:rsidRDefault="00866F04" w:rsidP="00866F04">
      <w:pPr>
        <w:autoSpaceDE w:val="0"/>
        <w:autoSpaceDN w:val="0"/>
        <w:adjustRightInd w:val="0"/>
        <w:spacing w:line="240" w:lineRule="auto"/>
        <w:ind w:firstLine="539"/>
        <w:rPr>
          <w:sz w:val="24"/>
          <w:szCs w:val="24"/>
        </w:rPr>
      </w:pPr>
      <w:r w:rsidRPr="006C468E">
        <w:rPr>
          <w:color w:val="000000"/>
          <w:sz w:val="24"/>
          <w:szCs w:val="24"/>
        </w:rPr>
        <w:t>Стороны обязуются без взаимного предварительного письменного согласования не разгл</w:t>
      </w:r>
      <w:r w:rsidRPr="006C468E">
        <w:rPr>
          <w:color w:val="000000"/>
          <w:sz w:val="24"/>
          <w:szCs w:val="24"/>
        </w:rPr>
        <w:t>а</w:t>
      </w:r>
      <w:r w:rsidRPr="006C468E">
        <w:rPr>
          <w:color w:val="000000"/>
          <w:sz w:val="24"/>
          <w:szCs w:val="24"/>
        </w:rPr>
        <w:t>шать третьим лицам конфиденциальную информацию, полученную в ходе закупочной процедуры. Срок неразглашения такой конфиденциальной информации устанавливается Сторонами в течение одного года с момента проведения закупочной процедуры.</w:t>
      </w:r>
    </w:p>
    <w:p w:rsidR="00866F04" w:rsidRPr="006C468E" w:rsidRDefault="00866F04" w:rsidP="00866F04">
      <w:pPr>
        <w:shd w:val="clear" w:color="auto" w:fill="FFFFFF"/>
        <w:spacing w:line="240" w:lineRule="auto"/>
        <w:ind w:firstLine="539"/>
        <w:rPr>
          <w:bCs/>
          <w:color w:val="000000"/>
          <w:sz w:val="24"/>
          <w:szCs w:val="24"/>
        </w:rPr>
      </w:pPr>
      <w:r w:rsidRPr="006C468E">
        <w:rPr>
          <w:color w:val="000000"/>
          <w:sz w:val="24"/>
          <w:szCs w:val="24"/>
        </w:rPr>
        <w:t>Каждая из Сторон обязуется предпринять все разумные меры, необходимые и целесообра</w:t>
      </w:r>
      <w:r w:rsidRPr="006C468E">
        <w:rPr>
          <w:color w:val="000000"/>
          <w:sz w:val="24"/>
          <w:szCs w:val="24"/>
        </w:rPr>
        <w:t>з</w:t>
      </w:r>
      <w:r w:rsidRPr="006C468E">
        <w:rPr>
          <w:color w:val="000000"/>
          <w:sz w:val="24"/>
          <w:szCs w:val="24"/>
        </w:rPr>
        <w:t>ные для предотвращения несанкционированного раскрытия конфиде</w:t>
      </w:r>
      <w:r w:rsidRPr="006C468E">
        <w:rPr>
          <w:color w:val="000000"/>
          <w:sz w:val="24"/>
          <w:szCs w:val="24"/>
        </w:rPr>
        <w:t>н</w:t>
      </w:r>
      <w:r w:rsidRPr="006C468E">
        <w:rPr>
          <w:color w:val="000000"/>
          <w:sz w:val="24"/>
          <w:szCs w:val="24"/>
        </w:rPr>
        <w:t xml:space="preserve">циальной информации. </w:t>
      </w:r>
    </w:p>
    <w:p w:rsidR="00866F04" w:rsidRPr="006C468E" w:rsidRDefault="00866F04" w:rsidP="00866F04">
      <w:pPr>
        <w:autoSpaceDE w:val="0"/>
        <w:autoSpaceDN w:val="0"/>
        <w:adjustRightInd w:val="0"/>
        <w:spacing w:line="240" w:lineRule="auto"/>
        <w:ind w:firstLine="539"/>
        <w:rPr>
          <w:color w:val="000000"/>
          <w:sz w:val="24"/>
          <w:szCs w:val="24"/>
        </w:rPr>
      </w:pPr>
      <w:proofErr w:type="gramStart"/>
      <w:r w:rsidRPr="006C468E">
        <w:rPr>
          <w:color w:val="000000"/>
          <w:sz w:val="24"/>
          <w:szCs w:val="24"/>
        </w:rPr>
        <w:t>Стороны обязуются не использовать незаконно конфиденциальную информацию, а также обязуются незамедлительно информировать друг друга о ставших им известными: угрозе разгл</w:t>
      </w:r>
      <w:r w:rsidRPr="006C468E">
        <w:rPr>
          <w:color w:val="000000"/>
          <w:sz w:val="24"/>
          <w:szCs w:val="24"/>
        </w:rPr>
        <w:t>а</w:t>
      </w:r>
      <w:r w:rsidRPr="006C468E">
        <w:rPr>
          <w:color w:val="000000"/>
          <w:sz w:val="24"/>
          <w:szCs w:val="24"/>
        </w:rPr>
        <w:t>шения, разглашении или ином незаконном использовании конфиденциальной информации, о сл</w:t>
      </w:r>
      <w:r w:rsidRPr="006C468E">
        <w:rPr>
          <w:color w:val="000000"/>
          <w:sz w:val="24"/>
          <w:szCs w:val="24"/>
        </w:rPr>
        <w:t>у</w:t>
      </w:r>
      <w:r w:rsidRPr="006C468E">
        <w:rPr>
          <w:color w:val="000000"/>
          <w:sz w:val="24"/>
          <w:szCs w:val="24"/>
        </w:rPr>
        <w:t>чаях запросов конфиденциальной информации</w:t>
      </w:r>
      <w:r w:rsidRPr="006C468E">
        <w:rPr>
          <w:bCs/>
          <w:color w:val="000000"/>
          <w:spacing w:val="-9"/>
          <w:sz w:val="24"/>
          <w:szCs w:val="24"/>
        </w:rPr>
        <w:t xml:space="preserve"> третьими лицами, в том числе органами государстве</w:t>
      </w:r>
      <w:r w:rsidRPr="006C468E">
        <w:rPr>
          <w:bCs/>
          <w:color w:val="000000"/>
          <w:spacing w:val="-9"/>
          <w:sz w:val="24"/>
          <w:szCs w:val="24"/>
        </w:rPr>
        <w:t>н</w:t>
      </w:r>
      <w:r w:rsidRPr="006C468E">
        <w:rPr>
          <w:bCs/>
          <w:color w:val="000000"/>
          <w:spacing w:val="-9"/>
          <w:sz w:val="24"/>
          <w:szCs w:val="24"/>
        </w:rPr>
        <w:t>ной власти, иными государс</w:t>
      </w:r>
      <w:r w:rsidRPr="006C468E">
        <w:rPr>
          <w:bCs/>
          <w:color w:val="000000"/>
          <w:spacing w:val="-9"/>
          <w:sz w:val="24"/>
          <w:szCs w:val="24"/>
        </w:rPr>
        <w:t>т</w:t>
      </w:r>
      <w:r w:rsidRPr="006C468E">
        <w:rPr>
          <w:bCs/>
          <w:color w:val="000000"/>
          <w:spacing w:val="-9"/>
          <w:sz w:val="24"/>
          <w:szCs w:val="24"/>
        </w:rPr>
        <w:t>венными органами, органами местного самоуправления.</w:t>
      </w:r>
      <w:r w:rsidRPr="006C468E">
        <w:rPr>
          <w:color w:val="000000"/>
          <w:sz w:val="24"/>
          <w:szCs w:val="24"/>
        </w:rPr>
        <w:t xml:space="preserve"> </w:t>
      </w:r>
      <w:proofErr w:type="gramEnd"/>
    </w:p>
    <w:p w:rsidR="00866F04" w:rsidRPr="006C468E" w:rsidRDefault="00866F04" w:rsidP="00866F04">
      <w:pPr>
        <w:autoSpaceDE w:val="0"/>
        <w:autoSpaceDN w:val="0"/>
        <w:adjustRightInd w:val="0"/>
        <w:spacing w:line="240" w:lineRule="auto"/>
        <w:ind w:firstLine="539"/>
        <w:rPr>
          <w:color w:val="000000"/>
          <w:sz w:val="24"/>
          <w:szCs w:val="24"/>
        </w:rPr>
      </w:pPr>
      <w:r w:rsidRPr="006C468E">
        <w:rPr>
          <w:color w:val="000000"/>
          <w:sz w:val="24"/>
          <w:szCs w:val="24"/>
        </w:rPr>
        <w:t>За разглашение или незаконное использование конфиденциальной информации Сторона, н</w:t>
      </w:r>
      <w:r w:rsidRPr="006C468E">
        <w:rPr>
          <w:color w:val="000000"/>
          <w:sz w:val="24"/>
          <w:szCs w:val="24"/>
        </w:rPr>
        <w:t>а</w:t>
      </w:r>
      <w:r w:rsidRPr="006C468E">
        <w:rPr>
          <w:color w:val="000000"/>
          <w:sz w:val="24"/>
          <w:szCs w:val="24"/>
        </w:rPr>
        <w:t>рушившая обязательства, предусмотренные данным разделом настоящего Договора, обязана во</w:t>
      </w:r>
      <w:r w:rsidRPr="006C468E">
        <w:rPr>
          <w:color w:val="000000"/>
          <w:sz w:val="24"/>
          <w:szCs w:val="24"/>
        </w:rPr>
        <w:t>з</w:t>
      </w:r>
      <w:r w:rsidRPr="006C468E">
        <w:rPr>
          <w:color w:val="000000"/>
          <w:sz w:val="24"/>
          <w:szCs w:val="24"/>
        </w:rPr>
        <w:t>местить потерпевшей Стороне причиненные убытки.</w:t>
      </w:r>
    </w:p>
    <w:p w:rsidR="00866F04" w:rsidRPr="006C468E" w:rsidRDefault="00866F04" w:rsidP="00866F04">
      <w:pPr>
        <w:spacing w:line="240" w:lineRule="auto"/>
        <w:ind w:firstLine="720"/>
        <w:jc w:val="center"/>
        <w:rPr>
          <w:sz w:val="24"/>
          <w:szCs w:val="24"/>
        </w:rPr>
      </w:pPr>
    </w:p>
    <w:p w:rsidR="00866F04" w:rsidRPr="006C468E" w:rsidRDefault="00866F04" w:rsidP="00866F04">
      <w:pPr>
        <w:spacing w:line="240" w:lineRule="auto"/>
        <w:ind w:firstLine="720"/>
        <w:jc w:val="center"/>
        <w:rPr>
          <w:sz w:val="24"/>
          <w:szCs w:val="24"/>
        </w:rPr>
      </w:pPr>
      <w:r w:rsidRPr="006C468E">
        <w:rPr>
          <w:sz w:val="24"/>
          <w:szCs w:val="24"/>
        </w:rPr>
        <w:t>Подписи Сторон:</w:t>
      </w:r>
    </w:p>
    <w:p w:rsidR="00866F04" w:rsidRPr="006C468E" w:rsidRDefault="00866F04" w:rsidP="00866F04">
      <w:pPr>
        <w:spacing w:line="240" w:lineRule="auto"/>
        <w:ind w:firstLine="720"/>
        <w:jc w:val="center"/>
        <w:rPr>
          <w:sz w:val="24"/>
          <w:szCs w:val="24"/>
        </w:rPr>
      </w:pPr>
    </w:p>
    <w:p w:rsidR="00866F04" w:rsidRPr="006C468E" w:rsidRDefault="00866F04" w:rsidP="00866F04">
      <w:pPr>
        <w:spacing w:line="240" w:lineRule="auto"/>
        <w:ind w:firstLine="720"/>
        <w:jc w:val="center"/>
        <w:rPr>
          <w:sz w:val="24"/>
          <w:szCs w:val="24"/>
        </w:rPr>
      </w:pPr>
    </w:p>
    <w:p w:rsidR="00866F04" w:rsidRPr="006C468E" w:rsidRDefault="00866F04" w:rsidP="00866F04">
      <w:pPr>
        <w:tabs>
          <w:tab w:val="left" w:pos="6390"/>
        </w:tabs>
        <w:spacing w:line="240" w:lineRule="auto"/>
        <w:ind w:firstLine="0"/>
        <w:rPr>
          <w:sz w:val="24"/>
          <w:szCs w:val="24"/>
        </w:rPr>
      </w:pPr>
      <w:r w:rsidRPr="006C468E">
        <w:rPr>
          <w:sz w:val="24"/>
          <w:szCs w:val="24"/>
        </w:rPr>
        <w:t xml:space="preserve">Директор филиала АО «Тюменьэнерго»                               Должность </w:t>
      </w:r>
    </w:p>
    <w:p w:rsidR="00866F04" w:rsidRPr="006C468E" w:rsidRDefault="00866F04" w:rsidP="00866F04">
      <w:pPr>
        <w:spacing w:line="240" w:lineRule="auto"/>
        <w:ind w:firstLine="0"/>
        <w:rPr>
          <w:sz w:val="24"/>
          <w:szCs w:val="24"/>
        </w:rPr>
      </w:pPr>
      <w:r w:rsidRPr="006C468E">
        <w:rPr>
          <w:sz w:val="24"/>
          <w:szCs w:val="24"/>
        </w:rPr>
        <w:t>Нижневартовские электрические сети</w:t>
      </w:r>
    </w:p>
    <w:p w:rsidR="00866F04" w:rsidRPr="006C468E" w:rsidRDefault="00866F04" w:rsidP="00866F04">
      <w:pPr>
        <w:spacing w:line="240" w:lineRule="auto"/>
        <w:rPr>
          <w:sz w:val="24"/>
          <w:szCs w:val="24"/>
        </w:rPr>
      </w:pPr>
    </w:p>
    <w:p w:rsidR="00866F04" w:rsidRPr="00866F04" w:rsidRDefault="00866F04" w:rsidP="00866F04">
      <w:pPr>
        <w:tabs>
          <w:tab w:val="left" w:pos="6990"/>
        </w:tabs>
        <w:spacing w:line="240" w:lineRule="auto"/>
        <w:ind w:firstLine="0"/>
        <w:rPr>
          <w:sz w:val="24"/>
          <w:szCs w:val="24"/>
        </w:rPr>
      </w:pPr>
      <w:r w:rsidRPr="006C468E">
        <w:rPr>
          <w:sz w:val="24"/>
          <w:szCs w:val="24"/>
        </w:rPr>
        <w:t>___________________________ И.И. Ясковец                     ______________________ (Ф.И.О.)</w:t>
      </w:r>
    </w:p>
    <w:p w:rsidR="00866F04" w:rsidRPr="00866F04" w:rsidRDefault="00866F04" w:rsidP="00866F04">
      <w:pPr>
        <w:spacing w:line="240" w:lineRule="auto"/>
        <w:ind w:firstLine="0"/>
        <w:rPr>
          <w:sz w:val="24"/>
          <w:szCs w:val="24"/>
        </w:rPr>
      </w:pPr>
    </w:p>
    <w:p w:rsidR="005F32C3" w:rsidRPr="00866F04" w:rsidRDefault="005F32C3" w:rsidP="00866F04">
      <w:pPr>
        <w:spacing w:line="240" w:lineRule="auto"/>
        <w:rPr>
          <w:sz w:val="24"/>
          <w:szCs w:val="24"/>
        </w:rPr>
      </w:pPr>
    </w:p>
    <w:sectPr w:rsidR="005F32C3" w:rsidRPr="00866F04" w:rsidSect="0065724A">
      <w:pgSz w:w="11906" w:h="16838"/>
      <w:pgMar w:top="1077" w:right="567" w:bottom="1134" w:left="107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2D40" w:rsidRDefault="00002D40">
      <w:r>
        <w:separator/>
      </w:r>
    </w:p>
  </w:endnote>
  <w:endnote w:type="continuationSeparator" w:id="0">
    <w:p w:rsidR="00002D40" w:rsidRDefault="00002D4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Bodoni">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A92" w:rsidRDefault="00871A92" w:rsidP="00590BEB">
    <w:pPr>
      <w:pStyle w:val="a8"/>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871A92" w:rsidRDefault="00871A92" w:rsidP="006317D6">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A92" w:rsidRDefault="00871A92" w:rsidP="00590BEB">
    <w:pPr>
      <w:pStyle w:val="a8"/>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sidR="00175860">
      <w:rPr>
        <w:rStyle w:val="ac"/>
        <w:noProof/>
      </w:rPr>
      <w:t>12</w:t>
    </w:r>
    <w:r>
      <w:rPr>
        <w:rStyle w:val="ac"/>
      </w:rPr>
      <w:fldChar w:fldCharType="end"/>
    </w:r>
  </w:p>
  <w:p w:rsidR="00871A92" w:rsidRDefault="00871A92" w:rsidP="00BA1F2D">
    <w:pPr>
      <w:spacing w:line="240" w:lineRule="auto"/>
      <w:ind w:firstLine="0"/>
      <w:jc w:val="left"/>
      <w:rPr>
        <w:sz w:val="20"/>
      </w:rPr>
    </w:pPr>
    <w:r>
      <w:rPr>
        <w:sz w:val="20"/>
      </w:rPr>
      <w:t>___________________________________________________________________________________________________</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A92" w:rsidRDefault="00871A92" w:rsidP="00DC21DE">
    <w:pPr>
      <w:pStyle w:val="a8"/>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871A92" w:rsidRDefault="00871A92" w:rsidP="00DC21DE">
    <w:pPr>
      <w:pStyle w:val="a8"/>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A92" w:rsidRDefault="00871A92" w:rsidP="00DC21DE">
    <w:pPr>
      <w:pStyle w:val="a8"/>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sidR="00175860">
      <w:rPr>
        <w:rStyle w:val="ac"/>
        <w:noProof/>
      </w:rPr>
      <w:t>68</w:t>
    </w:r>
    <w:r>
      <w:rPr>
        <w:rStyle w:val="ac"/>
      </w:rPr>
      <w:fldChar w:fldCharType="end"/>
    </w:r>
  </w:p>
  <w:p w:rsidR="00871A92" w:rsidRDefault="00871A92" w:rsidP="00DC21DE">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2D40" w:rsidRDefault="00002D40">
      <w:r>
        <w:separator/>
      </w:r>
    </w:p>
  </w:footnote>
  <w:footnote w:type="continuationSeparator" w:id="0">
    <w:p w:rsidR="00002D40" w:rsidRDefault="00002D40">
      <w:r>
        <w:continuationSeparator/>
      </w:r>
    </w:p>
  </w:footnote>
  <w:footnote w:id="1">
    <w:p w:rsidR="00A304F8" w:rsidRDefault="00A304F8" w:rsidP="00A304F8">
      <w:pPr>
        <w:pStyle w:val="af1"/>
      </w:pPr>
      <w:r>
        <w:rPr>
          <w:rStyle w:val="ab"/>
        </w:rPr>
        <w:footnoteRef/>
      </w:r>
      <w: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настоящего документа, в течение 3 календарных лет, следующих один за другим.</w:t>
      </w:r>
    </w:p>
  </w:footnote>
  <w:footnote w:id="2">
    <w:p w:rsidR="00A304F8" w:rsidRDefault="00A304F8" w:rsidP="00A304F8">
      <w:pPr>
        <w:pStyle w:val="af1"/>
      </w:pPr>
      <w:r>
        <w:rPr>
          <w:rStyle w:val="ab"/>
        </w:rPr>
        <w:footnoteRef/>
      </w:r>
      <w:r>
        <w:t xml:space="preserve"> </w:t>
      </w:r>
      <w:proofErr w:type="gramStart"/>
      <w:r>
        <w:t>Ограничения по суммарной доле участия в уставном (складочном) капитале (паевом фонде) иностранных юр</w:t>
      </w:r>
      <w:r>
        <w:t>и</w:t>
      </w:r>
      <w:r>
        <w:t>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w:t>
      </w:r>
      <w:r>
        <w:t>ь</w:t>
      </w:r>
      <w:r>
        <w:t>ной деятельности (программ для электронных вычислительных машин, баз данных, изобретений, полезных моделей, промышленных образцов, селекционных</w:t>
      </w:r>
      <w:proofErr w:type="gramEnd"/>
      <w:r>
        <w:t xml:space="preserve"> </w:t>
      </w:r>
      <w:proofErr w:type="gramStart"/>
      <w:r>
        <w:t>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w:t>
      </w:r>
      <w:r>
        <w:t>т</w:t>
      </w:r>
      <w:r>
        <w:t xml:space="preserve">венных обществ, хозяйственных партнерств </w:t>
      </w:r>
      <w:r>
        <w:sym w:font="Symbol" w:char="F02D"/>
      </w:r>
      <w:r>
        <w:t xml:space="preserve">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 244-ФЗ “Об инновационном центре “Сколково”, на юридические лица, учредителями</w:t>
      </w:r>
      <w:proofErr w:type="gramEnd"/>
      <w:r>
        <w:t xml:space="preserve"> (</w:t>
      </w:r>
      <w:proofErr w:type="gramStart"/>
      <w:r>
        <w:t>участниками) которых я</w:t>
      </w:r>
      <w:r>
        <w:t>в</w:t>
      </w:r>
      <w:r>
        <w:t>ляются юридические лица, включенные в утвержденный Правительством Российской Федерации перечень юридич</w:t>
      </w:r>
      <w:r>
        <w:t>е</w:t>
      </w:r>
      <w:r>
        <w:t>ских лиц, предоставляющих государственную поддержку инновационной деятельности в формах, установленных Ф</w:t>
      </w:r>
      <w:r>
        <w:t>е</w:t>
      </w:r>
      <w:r>
        <w:t>деральным законом от 23 августа 1996 г. № 127-ФЗ “О науке и государственной научно-технической политике”.</w:t>
      </w:r>
      <w:proofErr w:type="gramEnd"/>
    </w:p>
  </w:footnote>
  <w:footnote w:id="3">
    <w:p w:rsidR="00A304F8" w:rsidRDefault="00A304F8" w:rsidP="00A304F8">
      <w:pPr>
        <w:pStyle w:val="af1"/>
      </w:pPr>
      <w:r>
        <w:rPr>
          <w:rStyle w:val="ab"/>
        </w:rPr>
        <w:footnoteRef/>
      </w:r>
      <w:r>
        <w:t xml:space="preserve"> Пункты 1 – 7 являются обязательными для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E728A606"/>
    <w:lvl w:ilvl="0">
      <w:start w:val="1"/>
      <w:numFmt w:val="bullet"/>
      <w:pStyle w:val="3"/>
      <w:lvlText w:val=""/>
      <w:lvlJc w:val="left"/>
      <w:pPr>
        <w:tabs>
          <w:tab w:val="num" w:pos="926"/>
        </w:tabs>
        <w:ind w:left="926" w:hanging="360"/>
      </w:pPr>
      <w:rPr>
        <w:rFonts w:ascii="Symbol" w:hAnsi="Symbol" w:hint="default"/>
      </w:rPr>
    </w:lvl>
  </w:abstractNum>
  <w:abstractNum w:abstractNumId="1">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outline w:val="0"/>
        <w:shadow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6">
    <w:nsid w:val="02F35FB4"/>
    <w:multiLevelType w:val="hybridMultilevel"/>
    <w:tmpl w:val="92C8B0EA"/>
    <w:lvl w:ilvl="0" w:tplc="3A4CF848">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8">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F78204D"/>
    <w:multiLevelType w:val="hybridMultilevel"/>
    <w:tmpl w:val="AD0422A2"/>
    <w:lvl w:ilvl="0" w:tplc="FFFFFFFF">
      <w:start w:val="1"/>
      <w:numFmt w:val="bullet"/>
      <w:lvlText w:val="-"/>
      <w:lvlJc w:val="left"/>
      <w:pPr>
        <w:tabs>
          <w:tab w:val="num" w:pos="992"/>
        </w:tabs>
        <w:ind w:left="992" w:hanging="453"/>
      </w:pPr>
      <w:rPr>
        <w:rFonts w:ascii="Times New Roman" w:hAnsi="Times New Roman" w:hint="default"/>
      </w:rPr>
    </w:lvl>
    <w:lvl w:ilvl="1" w:tplc="FFFFFFFF">
      <w:start w:val="1"/>
      <w:numFmt w:val="bullet"/>
      <w:lvlText w:val="o"/>
      <w:lvlJc w:val="left"/>
      <w:pPr>
        <w:tabs>
          <w:tab w:val="num" w:pos="2007"/>
        </w:tabs>
        <w:ind w:left="2007" w:hanging="360"/>
      </w:pPr>
      <w:rPr>
        <w:rFonts w:ascii="Courier New" w:hAnsi="Courier New" w:hint="default"/>
      </w:rPr>
    </w:lvl>
    <w:lvl w:ilvl="2" w:tplc="FFFFFFFF">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1">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1CD97A3C"/>
    <w:multiLevelType w:val="hybridMultilevel"/>
    <w:tmpl w:val="00CCECD2"/>
    <w:lvl w:ilvl="0" w:tplc="E1EEF686">
      <w:start w:val="1"/>
      <w:numFmt w:val="bullet"/>
      <w:pStyle w:val="IG-1"/>
      <w:lvlText w:val=""/>
      <w:lvlJc w:val="left"/>
      <w:pPr>
        <w:tabs>
          <w:tab w:val="num" w:pos="357"/>
        </w:tabs>
        <w:ind w:left="357" w:hanging="357"/>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0F76925"/>
    <w:multiLevelType w:val="hybridMultilevel"/>
    <w:tmpl w:val="9E7A2466"/>
    <w:lvl w:ilvl="0" w:tplc="FFFFFFFF">
      <w:start w:val="1"/>
      <w:numFmt w:val="bullet"/>
      <w:pStyle w:val="a"/>
      <w:lvlText w:val=""/>
      <w:lvlJc w:val="left"/>
      <w:pPr>
        <w:tabs>
          <w:tab w:val="num" w:pos="1985"/>
        </w:tabs>
        <w:ind w:left="1985" w:hanging="39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23547CCF"/>
    <w:multiLevelType w:val="hybridMultilevel"/>
    <w:tmpl w:val="09962492"/>
    <w:lvl w:ilvl="0" w:tplc="FFFFFFFF">
      <w:start w:val="1"/>
      <w:numFmt w:val="russianLower"/>
      <w:lvlText w:val="%1)"/>
      <w:lvlJc w:val="left"/>
      <w:pPr>
        <w:ind w:left="1571" w:hanging="360"/>
      </w:pPr>
      <w:rPr>
        <w:rFonts w:hint="default"/>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5">
    <w:nsid w:val="242F69BE"/>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nsid w:val="2C9F0CBE"/>
    <w:multiLevelType w:val="hybridMultilevel"/>
    <w:tmpl w:val="3FBEE6B4"/>
    <w:lvl w:ilvl="0" w:tplc="FFFFFFFF">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18">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45C727F"/>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nsid w:val="3C5672DF"/>
    <w:multiLevelType w:val="hybridMultilevel"/>
    <w:tmpl w:val="6BFC2B4A"/>
    <w:lvl w:ilvl="0" w:tplc="3E269C0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21">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0"/>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127"/>
        </w:tabs>
        <w:ind w:left="2127"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51F202C7"/>
    <w:multiLevelType w:val="hybridMultilevel"/>
    <w:tmpl w:val="58F04908"/>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nsid w:val="52F7145C"/>
    <w:multiLevelType w:val="hybridMultilevel"/>
    <w:tmpl w:val="24AC4164"/>
    <w:lvl w:ilvl="0" w:tplc="E9D40300">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306"/>
        </w:tabs>
        <w:ind w:left="306" w:hanging="360"/>
      </w:pPr>
    </w:lvl>
    <w:lvl w:ilvl="2" w:tplc="0419001B" w:tentative="1">
      <w:start w:val="1"/>
      <w:numFmt w:val="lowerRoman"/>
      <w:lvlText w:val="%3."/>
      <w:lvlJc w:val="right"/>
      <w:pPr>
        <w:tabs>
          <w:tab w:val="num" w:pos="1026"/>
        </w:tabs>
        <w:ind w:left="1026" w:hanging="180"/>
      </w:pPr>
    </w:lvl>
    <w:lvl w:ilvl="3" w:tplc="0419000F" w:tentative="1">
      <w:start w:val="1"/>
      <w:numFmt w:val="decimal"/>
      <w:lvlText w:val="%4."/>
      <w:lvlJc w:val="left"/>
      <w:pPr>
        <w:tabs>
          <w:tab w:val="num" w:pos="1746"/>
        </w:tabs>
        <w:ind w:left="1746" w:hanging="360"/>
      </w:pPr>
    </w:lvl>
    <w:lvl w:ilvl="4" w:tplc="E8CEA998">
      <w:start w:val="1"/>
      <w:numFmt w:val="russianLower"/>
      <w:lvlText w:val="%5)"/>
      <w:lvlJc w:val="left"/>
      <w:pPr>
        <w:tabs>
          <w:tab w:val="num" w:pos="1620"/>
        </w:tabs>
        <w:ind w:left="1620" w:hanging="360"/>
      </w:pPr>
      <w:rPr>
        <w:rFonts w:hint="default"/>
        <w:sz w:val="24"/>
        <w:szCs w:val="24"/>
      </w:rPr>
    </w:lvl>
    <w:lvl w:ilvl="5" w:tplc="0419001B" w:tentative="1">
      <w:start w:val="1"/>
      <w:numFmt w:val="lowerRoman"/>
      <w:lvlText w:val="%6."/>
      <w:lvlJc w:val="right"/>
      <w:pPr>
        <w:tabs>
          <w:tab w:val="num" w:pos="3186"/>
        </w:tabs>
        <w:ind w:left="3186" w:hanging="180"/>
      </w:pPr>
    </w:lvl>
    <w:lvl w:ilvl="6" w:tplc="0419000F" w:tentative="1">
      <w:start w:val="1"/>
      <w:numFmt w:val="decimal"/>
      <w:lvlText w:val="%7."/>
      <w:lvlJc w:val="left"/>
      <w:pPr>
        <w:tabs>
          <w:tab w:val="num" w:pos="3906"/>
        </w:tabs>
        <w:ind w:left="3906" w:hanging="360"/>
      </w:pPr>
    </w:lvl>
    <w:lvl w:ilvl="7" w:tplc="04190019" w:tentative="1">
      <w:start w:val="1"/>
      <w:numFmt w:val="lowerLetter"/>
      <w:lvlText w:val="%8."/>
      <w:lvlJc w:val="left"/>
      <w:pPr>
        <w:tabs>
          <w:tab w:val="num" w:pos="4626"/>
        </w:tabs>
        <w:ind w:left="4626" w:hanging="360"/>
      </w:pPr>
    </w:lvl>
    <w:lvl w:ilvl="8" w:tplc="0419001B" w:tentative="1">
      <w:start w:val="1"/>
      <w:numFmt w:val="lowerRoman"/>
      <w:lvlText w:val="%9."/>
      <w:lvlJc w:val="right"/>
      <w:pPr>
        <w:tabs>
          <w:tab w:val="num" w:pos="5346"/>
        </w:tabs>
        <w:ind w:left="5346" w:hanging="180"/>
      </w:pPr>
    </w:lvl>
  </w:abstractNum>
  <w:abstractNum w:abstractNumId="2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7">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8">
    <w:nsid w:val="70000F13"/>
    <w:multiLevelType w:val="hybridMultilevel"/>
    <w:tmpl w:val="13A88864"/>
    <w:lvl w:ilvl="0" w:tplc="FFFFFFFF">
      <w:start w:val="1"/>
      <w:numFmt w:val="bullet"/>
      <w:lvlText w:val=""/>
      <w:lvlJc w:val="left"/>
      <w:pPr>
        <w:tabs>
          <w:tab w:val="num" w:pos="1068"/>
        </w:tabs>
        <w:ind w:left="1068" w:hanging="360"/>
      </w:pPr>
      <w:rPr>
        <w:rFonts w:ascii="Symbol" w:hAnsi="Symbol" w:hint="default"/>
        <w:color w:val="auto"/>
      </w:rPr>
    </w:lvl>
    <w:lvl w:ilvl="1" w:tplc="FFFFFFFF">
      <w:start w:val="1"/>
      <w:numFmt w:val="bullet"/>
      <w:lvlText w:val="o"/>
      <w:lvlJc w:val="left"/>
      <w:pPr>
        <w:tabs>
          <w:tab w:val="num" w:pos="1068"/>
        </w:tabs>
        <w:ind w:left="1068" w:hanging="360"/>
      </w:pPr>
      <w:rPr>
        <w:rFonts w:ascii="Courier New" w:hAnsi="Courier New" w:cs="Courier New" w:hint="default"/>
      </w:rPr>
    </w:lvl>
    <w:lvl w:ilvl="2" w:tplc="FFFFFFFF">
      <w:start w:val="1"/>
      <w:numFmt w:val="bullet"/>
      <w:lvlText w:val=""/>
      <w:lvlJc w:val="left"/>
      <w:pPr>
        <w:tabs>
          <w:tab w:val="num" w:pos="1788"/>
        </w:tabs>
        <w:ind w:left="1788" w:hanging="360"/>
      </w:pPr>
      <w:rPr>
        <w:rFonts w:ascii="Wingdings" w:hAnsi="Wingdings" w:hint="default"/>
      </w:rPr>
    </w:lvl>
    <w:lvl w:ilvl="3" w:tplc="FFFFFFFF">
      <w:start w:val="1"/>
      <w:numFmt w:val="bullet"/>
      <w:lvlText w:val=""/>
      <w:lvlJc w:val="left"/>
      <w:pPr>
        <w:tabs>
          <w:tab w:val="num" w:pos="2508"/>
        </w:tabs>
        <w:ind w:left="2508" w:hanging="360"/>
      </w:pPr>
      <w:rPr>
        <w:rFonts w:ascii="Symbol" w:hAnsi="Symbol" w:hint="default"/>
      </w:rPr>
    </w:lvl>
    <w:lvl w:ilvl="4" w:tplc="FFFFFFFF">
      <w:start w:val="1"/>
      <w:numFmt w:val="bullet"/>
      <w:lvlText w:val="o"/>
      <w:lvlJc w:val="left"/>
      <w:pPr>
        <w:tabs>
          <w:tab w:val="num" w:pos="3228"/>
        </w:tabs>
        <w:ind w:left="3228" w:hanging="360"/>
      </w:pPr>
      <w:rPr>
        <w:rFonts w:ascii="Courier New" w:hAnsi="Courier New" w:cs="Courier New" w:hint="default"/>
      </w:rPr>
    </w:lvl>
    <w:lvl w:ilvl="5" w:tplc="FFFFFFFF" w:tentative="1">
      <w:start w:val="1"/>
      <w:numFmt w:val="bullet"/>
      <w:lvlText w:val=""/>
      <w:lvlJc w:val="left"/>
      <w:pPr>
        <w:tabs>
          <w:tab w:val="num" w:pos="3948"/>
        </w:tabs>
        <w:ind w:left="3948" w:hanging="360"/>
      </w:pPr>
      <w:rPr>
        <w:rFonts w:ascii="Wingdings" w:hAnsi="Wingdings" w:hint="default"/>
      </w:rPr>
    </w:lvl>
    <w:lvl w:ilvl="6" w:tplc="FFFFFFFF" w:tentative="1">
      <w:start w:val="1"/>
      <w:numFmt w:val="bullet"/>
      <w:lvlText w:val=""/>
      <w:lvlJc w:val="left"/>
      <w:pPr>
        <w:tabs>
          <w:tab w:val="num" w:pos="4668"/>
        </w:tabs>
        <w:ind w:left="4668" w:hanging="360"/>
      </w:pPr>
      <w:rPr>
        <w:rFonts w:ascii="Symbol" w:hAnsi="Symbol" w:hint="default"/>
      </w:rPr>
    </w:lvl>
    <w:lvl w:ilvl="7" w:tplc="FFFFFFFF" w:tentative="1">
      <w:start w:val="1"/>
      <w:numFmt w:val="bullet"/>
      <w:lvlText w:val="o"/>
      <w:lvlJc w:val="left"/>
      <w:pPr>
        <w:tabs>
          <w:tab w:val="num" w:pos="5388"/>
        </w:tabs>
        <w:ind w:left="5388" w:hanging="360"/>
      </w:pPr>
      <w:rPr>
        <w:rFonts w:ascii="Courier New" w:hAnsi="Courier New" w:cs="Courier New" w:hint="default"/>
      </w:rPr>
    </w:lvl>
    <w:lvl w:ilvl="8" w:tplc="FFFFFFFF" w:tentative="1">
      <w:start w:val="1"/>
      <w:numFmt w:val="bullet"/>
      <w:lvlText w:val=""/>
      <w:lvlJc w:val="left"/>
      <w:pPr>
        <w:tabs>
          <w:tab w:val="num" w:pos="6108"/>
        </w:tabs>
        <w:ind w:left="6108" w:hanging="360"/>
      </w:pPr>
      <w:rPr>
        <w:rFonts w:ascii="Wingdings" w:hAnsi="Wingdings" w:hint="default"/>
      </w:rPr>
    </w:lvl>
  </w:abstractNum>
  <w:abstractNum w:abstractNumId="29">
    <w:nsid w:val="732A543D"/>
    <w:multiLevelType w:val="hybridMultilevel"/>
    <w:tmpl w:val="C82268D2"/>
    <w:lvl w:ilvl="0" w:tplc="FFFFFFFF">
      <w:start w:val="1"/>
      <w:numFmt w:val="bullet"/>
      <w:lvlText w:val=""/>
      <w:lvlJc w:val="left"/>
      <w:pPr>
        <w:tabs>
          <w:tab w:val="num" w:pos="1467"/>
        </w:tabs>
        <w:ind w:left="1467" w:hanging="360"/>
      </w:pPr>
      <w:rPr>
        <w:rFonts w:ascii="Symbol" w:hAnsi="Symbol"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3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1">
    <w:nsid w:val="76E804FA"/>
    <w:multiLevelType w:val="multilevel"/>
    <w:tmpl w:val="6CFEC782"/>
    <w:lvl w:ilvl="0">
      <w:start w:val="1"/>
      <w:numFmt w:val="decimal"/>
      <w:pStyle w:val="1"/>
      <w:lvlText w:val="%1."/>
      <w:lvlJc w:val="left"/>
      <w:pPr>
        <w:tabs>
          <w:tab w:val="num" w:pos="360"/>
        </w:tabs>
        <w:ind w:left="360" w:hanging="360"/>
      </w:pPr>
      <w:rPr>
        <w:rFonts w:cs="Times New Roman"/>
        <w:sz w:val="24"/>
        <w:szCs w:val="24"/>
      </w:rPr>
    </w:lvl>
    <w:lvl w:ilvl="1">
      <w:start w:val="1"/>
      <w:numFmt w:val="lowerLetter"/>
      <w:pStyle w:val="2"/>
      <w:lvlText w:val="%2."/>
      <w:lvlJc w:val="left"/>
      <w:pPr>
        <w:tabs>
          <w:tab w:val="num" w:pos="1440"/>
        </w:tabs>
        <w:ind w:left="1440" w:hanging="360"/>
      </w:pPr>
      <w:rPr>
        <w:rFonts w:cs="Times New Roman"/>
      </w:rPr>
    </w:lvl>
    <w:lvl w:ilvl="2">
      <w:start w:val="1"/>
      <w:numFmt w:val="lowerRoman"/>
      <w:pStyle w:val="a0"/>
      <w:lvlText w:val="%3."/>
      <w:lvlJc w:val="right"/>
      <w:pPr>
        <w:tabs>
          <w:tab w:val="num" w:pos="2160"/>
        </w:tabs>
        <w:ind w:left="2160" w:hanging="180"/>
      </w:pPr>
      <w:rPr>
        <w:rFonts w:cs="Times New Roman"/>
      </w:rPr>
    </w:lvl>
    <w:lvl w:ilvl="3">
      <w:start w:val="1"/>
      <w:numFmt w:val="decimal"/>
      <w:pStyle w:val="a1"/>
      <w:lvlText w:val="%4."/>
      <w:lvlJc w:val="left"/>
      <w:pPr>
        <w:tabs>
          <w:tab w:val="num" w:pos="2880"/>
        </w:tabs>
        <w:ind w:left="2880" w:hanging="360"/>
      </w:pPr>
      <w:rPr>
        <w:rFonts w:cs="Times New Roman"/>
      </w:rPr>
    </w:lvl>
    <w:lvl w:ilvl="4">
      <w:start w:val="1"/>
      <w:numFmt w:val="lowerLetter"/>
      <w:pStyle w:val="a2"/>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nsid w:val="79A1766D"/>
    <w:multiLevelType w:val="singleLevel"/>
    <w:tmpl w:val="08864AE4"/>
    <w:lvl w:ilvl="0">
      <w:numFmt w:val="none"/>
      <w:pStyle w:val="TableNormal"/>
      <w:lvlText w:val=""/>
      <w:lvlJc w:val="left"/>
      <w:pPr>
        <w:tabs>
          <w:tab w:val="num" w:pos="360"/>
        </w:tabs>
      </w:pPr>
    </w:lvl>
  </w:abstractNum>
  <w:abstractNum w:abstractNumId="33">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1"/>
  </w:num>
  <w:num w:numId="2">
    <w:abstractNumId w:val="25"/>
  </w:num>
  <w:num w:numId="3">
    <w:abstractNumId w:val="27"/>
  </w:num>
  <w:num w:numId="4">
    <w:abstractNumId w:val="17"/>
  </w:num>
  <w:num w:numId="5">
    <w:abstractNumId w:val="22"/>
  </w:num>
  <w:num w:numId="6">
    <w:abstractNumId w:val="31"/>
  </w:num>
  <w:num w:numId="7">
    <w:abstractNumId w:val="23"/>
  </w:num>
  <w:num w:numId="8">
    <w:abstractNumId w:val="15"/>
  </w:num>
  <w:num w:numId="9">
    <w:abstractNumId w:val="19"/>
  </w:num>
  <w:num w:numId="10">
    <w:abstractNumId w:val="8"/>
  </w:num>
  <w:num w:numId="11">
    <w:abstractNumId w:val="0"/>
  </w:num>
  <w:num w:numId="12">
    <w:abstractNumId w:val="6"/>
  </w:num>
  <w:num w:numId="13">
    <w:abstractNumId w:val="13"/>
  </w:num>
  <w:num w:numId="14">
    <w:abstractNumId w:val="32"/>
  </w:num>
  <w:num w:numId="15">
    <w:abstractNumId w:val="12"/>
  </w:num>
  <w:num w:numId="16">
    <w:abstractNumId w:val="29"/>
  </w:num>
  <w:num w:numId="17">
    <w:abstractNumId w:val="24"/>
  </w:num>
  <w:num w:numId="18">
    <w:abstractNumId w:val="30"/>
  </w:num>
  <w:num w:numId="19">
    <w:abstractNumId w:val="33"/>
  </w:num>
  <w:num w:numId="20">
    <w:abstractNumId w:val="26"/>
  </w:num>
  <w:num w:numId="21">
    <w:abstractNumId w:val="11"/>
  </w:num>
  <w:num w:numId="22">
    <w:abstractNumId w:val="7"/>
  </w:num>
  <w:num w:numId="23">
    <w:abstractNumId w:val="20"/>
  </w:num>
  <w:num w:numId="24">
    <w:abstractNumId w:val="16"/>
  </w:num>
  <w:num w:numId="2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14"/>
  </w:num>
  <w:num w:numId="28">
    <w:abstractNumId w:val="10"/>
  </w:num>
  <w:num w:numId="29">
    <w:abstractNumId w:val="28"/>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1"/>
  <w:proofState w:grammar="clean"/>
  <w:stylePaneFormatFilter w:val="3F01"/>
  <w:defaultTabStop w:val="709"/>
  <w:autoHyphenation/>
  <w:hyphenationZone w:val="357"/>
  <w:characterSpacingControl w:val="doNotCompress"/>
  <w:hdrShapeDefaults>
    <o:shapedefaults v:ext="edit" spidmax="3074"/>
  </w:hdrShapeDefaults>
  <w:footnotePr>
    <w:footnote w:id="-1"/>
    <w:footnote w:id="0"/>
  </w:footnotePr>
  <w:endnotePr>
    <w:endnote w:id="-1"/>
    <w:endnote w:id="0"/>
  </w:endnotePr>
  <w:compat/>
  <w:rsids>
    <w:rsidRoot w:val="00E97E8E"/>
    <w:rsid w:val="00001718"/>
    <w:rsid w:val="0000201D"/>
    <w:rsid w:val="00002D40"/>
    <w:rsid w:val="0000389B"/>
    <w:rsid w:val="00004306"/>
    <w:rsid w:val="000051DC"/>
    <w:rsid w:val="00007455"/>
    <w:rsid w:val="00013C3D"/>
    <w:rsid w:val="00014C48"/>
    <w:rsid w:val="00015A38"/>
    <w:rsid w:val="0001767B"/>
    <w:rsid w:val="0002084A"/>
    <w:rsid w:val="000220F2"/>
    <w:rsid w:val="0002267A"/>
    <w:rsid w:val="00023FDC"/>
    <w:rsid w:val="00024120"/>
    <w:rsid w:val="00024866"/>
    <w:rsid w:val="00024C74"/>
    <w:rsid w:val="000261FD"/>
    <w:rsid w:val="00026BE8"/>
    <w:rsid w:val="000307F9"/>
    <w:rsid w:val="00031F81"/>
    <w:rsid w:val="00032500"/>
    <w:rsid w:val="000329F4"/>
    <w:rsid w:val="000338D2"/>
    <w:rsid w:val="000368DF"/>
    <w:rsid w:val="0004012A"/>
    <w:rsid w:val="0004059C"/>
    <w:rsid w:val="00040AFF"/>
    <w:rsid w:val="00043257"/>
    <w:rsid w:val="000461EF"/>
    <w:rsid w:val="00046503"/>
    <w:rsid w:val="0004779D"/>
    <w:rsid w:val="00047F70"/>
    <w:rsid w:val="00051E6D"/>
    <w:rsid w:val="00052009"/>
    <w:rsid w:val="00052F14"/>
    <w:rsid w:val="00053852"/>
    <w:rsid w:val="000569ED"/>
    <w:rsid w:val="00056DE6"/>
    <w:rsid w:val="000607E5"/>
    <w:rsid w:val="00060CE0"/>
    <w:rsid w:val="00061209"/>
    <w:rsid w:val="00061441"/>
    <w:rsid w:val="00063C59"/>
    <w:rsid w:val="0007050D"/>
    <w:rsid w:val="00073557"/>
    <w:rsid w:val="0007400E"/>
    <w:rsid w:val="000800EA"/>
    <w:rsid w:val="00081AFE"/>
    <w:rsid w:val="00082836"/>
    <w:rsid w:val="00083286"/>
    <w:rsid w:val="00083C8D"/>
    <w:rsid w:val="000843F7"/>
    <w:rsid w:val="000855CA"/>
    <w:rsid w:val="00086932"/>
    <w:rsid w:val="000876D4"/>
    <w:rsid w:val="000901D5"/>
    <w:rsid w:val="00092494"/>
    <w:rsid w:val="000929D0"/>
    <w:rsid w:val="00093F6A"/>
    <w:rsid w:val="0009407B"/>
    <w:rsid w:val="00094F72"/>
    <w:rsid w:val="00096C9C"/>
    <w:rsid w:val="00096CAD"/>
    <w:rsid w:val="00097DB3"/>
    <w:rsid w:val="000A10FF"/>
    <w:rsid w:val="000A1EDB"/>
    <w:rsid w:val="000A3DD6"/>
    <w:rsid w:val="000A608D"/>
    <w:rsid w:val="000A6220"/>
    <w:rsid w:val="000B08C2"/>
    <w:rsid w:val="000B17A8"/>
    <w:rsid w:val="000B2BEF"/>
    <w:rsid w:val="000B2C14"/>
    <w:rsid w:val="000B3FE1"/>
    <w:rsid w:val="000B46B8"/>
    <w:rsid w:val="000B4A4B"/>
    <w:rsid w:val="000B50A2"/>
    <w:rsid w:val="000B5E15"/>
    <w:rsid w:val="000B618B"/>
    <w:rsid w:val="000B7E33"/>
    <w:rsid w:val="000C2802"/>
    <w:rsid w:val="000C4C8A"/>
    <w:rsid w:val="000C5D7E"/>
    <w:rsid w:val="000C714E"/>
    <w:rsid w:val="000C740C"/>
    <w:rsid w:val="000D0D56"/>
    <w:rsid w:val="000D1608"/>
    <w:rsid w:val="000D6DEA"/>
    <w:rsid w:val="000E0FD7"/>
    <w:rsid w:val="000E13AC"/>
    <w:rsid w:val="000E26BA"/>
    <w:rsid w:val="000E3564"/>
    <w:rsid w:val="000E4708"/>
    <w:rsid w:val="000E4E76"/>
    <w:rsid w:val="000E56C3"/>
    <w:rsid w:val="000E7401"/>
    <w:rsid w:val="000E785D"/>
    <w:rsid w:val="00100754"/>
    <w:rsid w:val="00100791"/>
    <w:rsid w:val="001037C4"/>
    <w:rsid w:val="00107148"/>
    <w:rsid w:val="00107DCB"/>
    <w:rsid w:val="001127E5"/>
    <w:rsid w:val="001137CB"/>
    <w:rsid w:val="00115096"/>
    <w:rsid w:val="00115907"/>
    <w:rsid w:val="001208A8"/>
    <w:rsid w:val="001211C8"/>
    <w:rsid w:val="00123692"/>
    <w:rsid w:val="00123993"/>
    <w:rsid w:val="00124503"/>
    <w:rsid w:val="001246C3"/>
    <w:rsid w:val="00125349"/>
    <w:rsid w:val="001278EE"/>
    <w:rsid w:val="00130034"/>
    <w:rsid w:val="00131276"/>
    <w:rsid w:val="00132FD4"/>
    <w:rsid w:val="00137E38"/>
    <w:rsid w:val="001419F6"/>
    <w:rsid w:val="00142567"/>
    <w:rsid w:val="0014351E"/>
    <w:rsid w:val="00144127"/>
    <w:rsid w:val="001455D4"/>
    <w:rsid w:val="00146231"/>
    <w:rsid w:val="00147E8C"/>
    <w:rsid w:val="001501DF"/>
    <w:rsid w:val="00151309"/>
    <w:rsid w:val="00151C06"/>
    <w:rsid w:val="00152348"/>
    <w:rsid w:val="0015532B"/>
    <w:rsid w:val="001607D1"/>
    <w:rsid w:val="0016162F"/>
    <w:rsid w:val="001629EE"/>
    <w:rsid w:val="00163A7B"/>
    <w:rsid w:val="00165584"/>
    <w:rsid w:val="00166F97"/>
    <w:rsid w:val="001673E2"/>
    <w:rsid w:val="00170821"/>
    <w:rsid w:val="0017141F"/>
    <w:rsid w:val="00173D04"/>
    <w:rsid w:val="001749AA"/>
    <w:rsid w:val="00174B68"/>
    <w:rsid w:val="00175860"/>
    <w:rsid w:val="00177B22"/>
    <w:rsid w:val="0018367D"/>
    <w:rsid w:val="0018758A"/>
    <w:rsid w:val="001879B9"/>
    <w:rsid w:val="0019084D"/>
    <w:rsid w:val="00193EB6"/>
    <w:rsid w:val="00195233"/>
    <w:rsid w:val="00197F55"/>
    <w:rsid w:val="001A5E2D"/>
    <w:rsid w:val="001A61FF"/>
    <w:rsid w:val="001A6F6A"/>
    <w:rsid w:val="001A7FEC"/>
    <w:rsid w:val="001B3DC6"/>
    <w:rsid w:val="001B67A6"/>
    <w:rsid w:val="001B735B"/>
    <w:rsid w:val="001C0A0A"/>
    <w:rsid w:val="001C12AD"/>
    <w:rsid w:val="001C3AF1"/>
    <w:rsid w:val="001C535F"/>
    <w:rsid w:val="001C59B8"/>
    <w:rsid w:val="001D1C72"/>
    <w:rsid w:val="001D1F7B"/>
    <w:rsid w:val="001D4A6C"/>
    <w:rsid w:val="001D4F89"/>
    <w:rsid w:val="001D6CE0"/>
    <w:rsid w:val="001D7395"/>
    <w:rsid w:val="001E0CE8"/>
    <w:rsid w:val="001E20A3"/>
    <w:rsid w:val="001E2339"/>
    <w:rsid w:val="001E2CCA"/>
    <w:rsid w:val="001E3677"/>
    <w:rsid w:val="001E4778"/>
    <w:rsid w:val="001E4831"/>
    <w:rsid w:val="001E647C"/>
    <w:rsid w:val="001E6D9A"/>
    <w:rsid w:val="001E6FF6"/>
    <w:rsid w:val="001F0831"/>
    <w:rsid w:val="001F25BD"/>
    <w:rsid w:val="001F2C29"/>
    <w:rsid w:val="001F2C5F"/>
    <w:rsid w:val="001F3070"/>
    <w:rsid w:val="001F3932"/>
    <w:rsid w:val="001F3BBA"/>
    <w:rsid w:val="001F4E18"/>
    <w:rsid w:val="001F5CAD"/>
    <w:rsid w:val="001F67A5"/>
    <w:rsid w:val="0020215B"/>
    <w:rsid w:val="002061AE"/>
    <w:rsid w:val="00210653"/>
    <w:rsid w:val="00210D92"/>
    <w:rsid w:val="0021253E"/>
    <w:rsid w:val="00213855"/>
    <w:rsid w:val="00213C23"/>
    <w:rsid w:val="0021417D"/>
    <w:rsid w:val="00214CBD"/>
    <w:rsid w:val="002203B8"/>
    <w:rsid w:val="002204CC"/>
    <w:rsid w:val="00220841"/>
    <w:rsid w:val="00220A33"/>
    <w:rsid w:val="00221233"/>
    <w:rsid w:val="00222426"/>
    <w:rsid w:val="00222714"/>
    <w:rsid w:val="00222A20"/>
    <w:rsid w:val="00223EA5"/>
    <w:rsid w:val="0022665A"/>
    <w:rsid w:val="00232074"/>
    <w:rsid w:val="0023447A"/>
    <w:rsid w:val="0023679C"/>
    <w:rsid w:val="00237919"/>
    <w:rsid w:val="00237C8E"/>
    <w:rsid w:val="002407FA"/>
    <w:rsid w:val="002419F0"/>
    <w:rsid w:val="00242C54"/>
    <w:rsid w:val="00244856"/>
    <w:rsid w:val="002464DF"/>
    <w:rsid w:val="00247694"/>
    <w:rsid w:val="00247BF3"/>
    <w:rsid w:val="00247FE5"/>
    <w:rsid w:val="00252C25"/>
    <w:rsid w:val="002550A7"/>
    <w:rsid w:val="00256EA3"/>
    <w:rsid w:val="00256F46"/>
    <w:rsid w:val="00257DB1"/>
    <w:rsid w:val="00260317"/>
    <w:rsid w:val="00260FC3"/>
    <w:rsid w:val="00261B12"/>
    <w:rsid w:val="002638CC"/>
    <w:rsid w:val="00264DE1"/>
    <w:rsid w:val="00265B44"/>
    <w:rsid w:val="00267D46"/>
    <w:rsid w:val="00270375"/>
    <w:rsid w:val="0027207A"/>
    <w:rsid w:val="00273178"/>
    <w:rsid w:val="002733EF"/>
    <w:rsid w:val="002772F9"/>
    <w:rsid w:val="0028011F"/>
    <w:rsid w:val="0028067D"/>
    <w:rsid w:val="00284EFB"/>
    <w:rsid w:val="00287A01"/>
    <w:rsid w:val="00291E39"/>
    <w:rsid w:val="0029309F"/>
    <w:rsid w:val="002938F3"/>
    <w:rsid w:val="00295880"/>
    <w:rsid w:val="0029774F"/>
    <w:rsid w:val="002A1D18"/>
    <w:rsid w:val="002A2278"/>
    <w:rsid w:val="002A3CF2"/>
    <w:rsid w:val="002A78A9"/>
    <w:rsid w:val="002B0407"/>
    <w:rsid w:val="002B29F5"/>
    <w:rsid w:val="002B45EE"/>
    <w:rsid w:val="002B51AE"/>
    <w:rsid w:val="002B6C46"/>
    <w:rsid w:val="002B6EC7"/>
    <w:rsid w:val="002C47D3"/>
    <w:rsid w:val="002C6802"/>
    <w:rsid w:val="002C73C0"/>
    <w:rsid w:val="002D02C1"/>
    <w:rsid w:val="002D1C62"/>
    <w:rsid w:val="002D50A7"/>
    <w:rsid w:val="002E011F"/>
    <w:rsid w:val="002E04E0"/>
    <w:rsid w:val="002E28A7"/>
    <w:rsid w:val="002E3827"/>
    <w:rsid w:val="002E3FA2"/>
    <w:rsid w:val="002E51CF"/>
    <w:rsid w:val="002E7729"/>
    <w:rsid w:val="002F3852"/>
    <w:rsid w:val="002F558B"/>
    <w:rsid w:val="00302CC4"/>
    <w:rsid w:val="00310457"/>
    <w:rsid w:val="00310CBD"/>
    <w:rsid w:val="0031291F"/>
    <w:rsid w:val="00315496"/>
    <w:rsid w:val="00316313"/>
    <w:rsid w:val="00317AD3"/>
    <w:rsid w:val="0032187B"/>
    <w:rsid w:val="0033224C"/>
    <w:rsid w:val="00333887"/>
    <w:rsid w:val="003343E1"/>
    <w:rsid w:val="003347A6"/>
    <w:rsid w:val="00336F15"/>
    <w:rsid w:val="00342EB3"/>
    <w:rsid w:val="00343536"/>
    <w:rsid w:val="0034416C"/>
    <w:rsid w:val="003466F0"/>
    <w:rsid w:val="0035716C"/>
    <w:rsid w:val="00364FC7"/>
    <w:rsid w:val="003657D6"/>
    <w:rsid w:val="00365A24"/>
    <w:rsid w:val="003667CB"/>
    <w:rsid w:val="00366A75"/>
    <w:rsid w:val="00366AB8"/>
    <w:rsid w:val="003708CE"/>
    <w:rsid w:val="00372E03"/>
    <w:rsid w:val="00373A92"/>
    <w:rsid w:val="00373F22"/>
    <w:rsid w:val="00374B4B"/>
    <w:rsid w:val="00375E80"/>
    <w:rsid w:val="00376609"/>
    <w:rsid w:val="003846E5"/>
    <w:rsid w:val="00384B8A"/>
    <w:rsid w:val="00387871"/>
    <w:rsid w:val="00393211"/>
    <w:rsid w:val="0039569B"/>
    <w:rsid w:val="003A072F"/>
    <w:rsid w:val="003A1412"/>
    <w:rsid w:val="003A40F6"/>
    <w:rsid w:val="003A580D"/>
    <w:rsid w:val="003A61AB"/>
    <w:rsid w:val="003B0FAD"/>
    <w:rsid w:val="003B17A1"/>
    <w:rsid w:val="003B17C1"/>
    <w:rsid w:val="003B1F8C"/>
    <w:rsid w:val="003B20D6"/>
    <w:rsid w:val="003B25C4"/>
    <w:rsid w:val="003B3C48"/>
    <w:rsid w:val="003B45F3"/>
    <w:rsid w:val="003B67A3"/>
    <w:rsid w:val="003C1D9D"/>
    <w:rsid w:val="003C3813"/>
    <w:rsid w:val="003C4BB5"/>
    <w:rsid w:val="003D0BE2"/>
    <w:rsid w:val="003D43C6"/>
    <w:rsid w:val="003D4E3D"/>
    <w:rsid w:val="003D65B6"/>
    <w:rsid w:val="003D73F1"/>
    <w:rsid w:val="003E14DE"/>
    <w:rsid w:val="003E38F9"/>
    <w:rsid w:val="003E48C9"/>
    <w:rsid w:val="003E48CA"/>
    <w:rsid w:val="003E4BB5"/>
    <w:rsid w:val="003E55ED"/>
    <w:rsid w:val="003F1F04"/>
    <w:rsid w:val="003F1F19"/>
    <w:rsid w:val="003F2170"/>
    <w:rsid w:val="003F3DB3"/>
    <w:rsid w:val="003F5812"/>
    <w:rsid w:val="003F5B69"/>
    <w:rsid w:val="003F7339"/>
    <w:rsid w:val="0040665E"/>
    <w:rsid w:val="00407C95"/>
    <w:rsid w:val="00410E36"/>
    <w:rsid w:val="004123CF"/>
    <w:rsid w:val="00413D51"/>
    <w:rsid w:val="00414DE3"/>
    <w:rsid w:val="00415BF0"/>
    <w:rsid w:val="0041605D"/>
    <w:rsid w:val="004211EF"/>
    <w:rsid w:val="00421393"/>
    <w:rsid w:val="00422014"/>
    <w:rsid w:val="00424046"/>
    <w:rsid w:val="004242C4"/>
    <w:rsid w:val="0042740C"/>
    <w:rsid w:val="0043483A"/>
    <w:rsid w:val="0044519A"/>
    <w:rsid w:val="004456CA"/>
    <w:rsid w:val="00445930"/>
    <w:rsid w:val="004502EC"/>
    <w:rsid w:val="004548BA"/>
    <w:rsid w:val="00456E7A"/>
    <w:rsid w:val="00461B4A"/>
    <w:rsid w:val="00462B35"/>
    <w:rsid w:val="00464346"/>
    <w:rsid w:val="00465A14"/>
    <w:rsid w:val="00466D55"/>
    <w:rsid w:val="004713AA"/>
    <w:rsid w:val="00474061"/>
    <w:rsid w:val="00476C75"/>
    <w:rsid w:val="00481E0F"/>
    <w:rsid w:val="00484477"/>
    <w:rsid w:val="00485AD8"/>
    <w:rsid w:val="0049020D"/>
    <w:rsid w:val="004A12CA"/>
    <w:rsid w:val="004A1FF1"/>
    <w:rsid w:val="004A26A1"/>
    <w:rsid w:val="004A3AEF"/>
    <w:rsid w:val="004A48B8"/>
    <w:rsid w:val="004A5D6C"/>
    <w:rsid w:val="004B017E"/>
    <w:rsid w:val="004B0297"/>
    <w:rsid w:val="004B1C1E"/>
    <w:rsid w:val="004B1C59"/>
    <w:rsid w:val="004B2193"/>
    <w:rsid w:val="004B2632"/>
    <w:rsid w:val="004B44F8"/>
    <w:rsid w:val="004B4E07"/>
    <w:rsid w:val="004B7EBD"/>
    <w:rsid w:val="004B7F9A"/>
    <w:rsid w:val="004C2EF7"/>
    <w:rsid w:val="004C52B5"/>
    <w:rsid w:val="004C67C4"/>
    <w:rsid w:val="004C6F56"/>
    <w:rsid w:val="004D2B49"/>
    <w:rsid w:val="004D33A5"/>
    <w:rsid w:val="004D4969"/>
    <w:rsid w:val="004D6FFD"/>
    <w:rsid w:val="004D7333"/>
    <w:rsid w:val="004E274D"/>
    <w:rsid w:val="004F0135"/>
    <w:rsid w:val="004F36A7"/>
    <w:rsid w:val="004F39DC"/>
    <w:rsid w:val="004F7247"/>
    <w:rsid w:val="0050226B"/>
    <w:rsid w:val="005033E3"/>
    <w:rsid w:val="00506B72"/>
    <w:rsid w:val="00506C15"/>
    <w:rsid w:val="0050711C"/>
    <w:rsid w:val="00507BE1"/>
    <w:rsid w:val="00510B93"/>
    <w:rsid w:val="00510E59"/>
    <w:rsid w:val="0051226C"/>
    <w:rsid w:val="00513FA6"/>
    <w:rsid w:val="00514937"/>
    <w:rsid w:val="0051601E"/>
    <w:rsid w:val="005168E3"/>
    <w:rsid w:val="00517301"/>
    <w:rsid w:val="00520A5C"/>
    <w:rsid w:val="00521D40"/>
    <w:rsid w:val="0052299D"/>
    <w:rsid w:val="00523EB4"/>
    <w:rsid w:val="00530498"/>
    <w:rsid w:val="00531015"/>
    <w:rsid w:val="00531155"/>
    <w:rsid w:val="0053195E"/>
    <w:rsid w:val="00533E73"/>
    <w:rsid w:val="005350F7"/>
    <w:rsid w:val="00537EDC"/>
    <w:rsid w:val="00541052"/>
    <w:rsid w:val="00541E49"/>
    <w:rsid w:val="0054319C"/>
    <w:rsid w:val="0054451D"/>
    <w:rsid w:val="005459B7"/>
    <w:rsid w:val="00546795"/>
    <w:rsid w:val="005504B7"/>
    <w:rsid w:val="00550B0D"/>
    <w:rsid w:val="005513A4"/>
    <w:rsid w:val="0055149D"/>
    <w:rsid w:val="00552EA6"/>
    <w:rsid w:val="0055437A"/>
    <w:rsid w:val="00555057"/>
    <w:rsid w:val="00555254"/>
    <w:rsid w:val="00557EC8"/>
    <w:rsid w:val="00562E17"/>
    <w:rsid w:val="005636F5"/>
    <w:rsid w:val="00563B95"/>
    <w:rsid w:val="005676FC"/>
    <w:rsid w:val="0057275C"/>
    <w:rsid w:val="00572922"/>
    <w:rsid w:val="0057607A"/>
    <w:rsid w:val="00576D07"/>
    <w:rsid w:val="005804DD"/>
    <w:rsid w:val="0058080F"/>
    <w:rsid w:val="00584701"/>
    <w:rsid w:val="0058718C"/>
    <w:rsid w:val="00590BEB"/>
    <w:rsid w:val="005917E2"/>
    <w:rsid w:val="00596861"/>
    <w:rsid w:val="005971BA"/>
    <w:rsid w:val="005A0617"/>
    <w:rsid w:val="005A1C4F"/>
    <w:rsid w:val="005A3948"/>
    <w:rsid w:val="005A3A06"/>
    <w:rsid w:val="005A6295"/>
    <w:rsid w:val="005A7176"/>
    <w:rsid w:val="005A71C6"/>
    <w:rsid w:val="005B22DD"/>
    <w:rsid w:val="005B28DE"/>
    <w:rsid w:val="005B2CFC"/>
    <w:rsid w:val="005B453E"/>
    <w:rsid w:val="005B4F4B"/>
    <w:rsid w:val="005B5FC7"/>
    <w:rsid w:val="005B6246"/>
    <w:rsid w:val="005C0276"/>
    <w:rsid w:val="005C2630"/>
    <w:rsid w:val="005C3546"/>
    <w:rsid w:val="005C3A94"/>
    <w:rsid w:val="005C4FAE"/>
    <w:rsid w:val="005C599E"/>
    <w:rsid w:val="005C5DA3"/>
    <w:rsid w:val="005C6E7B"/>
    <w:rsid w:val="005D0560"/>
    <w:rsid w:val="005D1946"/>
    <w:rsid w:val="005D5DDE"/>
    <w:rsid w:val="005D6FFF"/>
    <w:rsid w:val="005E0041"/>
    <w:rsid w:val="005E1F8F"/>
    <w:rsid w:val="005E2835"/>
    <w:rsid w:val="005E3268"/>
    <w:rsid w:val="005E47BB"/>
    <w:rsid w:val="005E7D38"/>
    <w:rsid w:val="005F00CC"/>
    <w:rsid w:val="005F2A4C"/>
    <w:rsid w:val="005F32C3"/>
    <w:rsid w:val="005F3481"/>
    <w:rsid w:val="005F440C"/>
    <w:rsid w:val="005F5771"/>
    <w:rsid w:val="005F5AE4"/>
    <w:rsid w:val="005F623E"/>
    <w:rsid w:val="0060053B"/>
    <w:rsid w:val="0060133D"/>
    <w:rsid w:val="006038AB"/>
    <w:rsid w:val="00603ECA"/>
    <w:rsid w:val="00605C0C"/>
    <w:rsid w:val="00606D20"/>
    <w:rsid w:val="00610F81"/>
    <w:rsid w:val="00612736"/>
    <w:rsid w:val="006132DB"/>
    <w:rsid w:val="0061550B"/>
    <w:rsid w:val="00616D23"/>
    <w:rsid w:val="00616F6C"/>
    <w:rsid w:val="006172D0"/>
    <w:rsid w:val="0061784D"/>
    <w:rsid w:val="00620F69"/>
    <w:rsid w:val="00623F49"/>
    <w:rsid w:val="0062562E"/>
    <w:rsid w:val="00625857"/>
    <w:rsid w:val="00630109"/>
    <w:rsid w:val="006317D6"/>
    <w:rsid w:val="006337EE"/>
    <w:rsid w:val="00636C1B"/>
    <w:rsid w:val="00642256"/>
    <w:rsid w:val="0064494D"/>
    <w:rsid w:val="00645C12"/>
    <w:rsid w:val="00645E53"/>
    <w:rsid w:val="006460A1"/>
    <w:rsid w:val="006461C4"/>
    <w:rsid w:val="00651673"/>
    <w:rsid w:val="006530B5"/>
    <w:rsid w:val="00653611"/>
    <w:rsid w:val="0065724A"/>
    <w:rsid w:val="00660E3D"/>
    <w:rsid w:val="00662039"/>
    <w:rsid w:val="00664592"/>
    <w:rsid w:val="0066658E"/>
    <w:rsid w:val="006717A6"/>
    <w:rsid w:val="0067635C"/>
    <w:rsid w:val="00684171"/>
    <w:rsid w:val="00685AF5"/>
    <w:rsid w:val="0068600B"/>
    <w:rsid w:val="00686FA4"/>
    <w:rsid w:val="006901F6"/>
    <w:rsid w:val="00691659"/>
    <w:rsid w:val="006929AF"/>
    <w:rsid w:val="00694071"/>
    <w:rsid w:val="00695BE2"/>
    <w:rsid w:val="00695C26"/>
    <w:rsid w:val="006960CC"/>
    <w:rsid w:val="006968F6"/>
    <w:rsid w:val="00697F3D"/>
    <w:rsid w:val="006A19D2"/>
    <w:rsid w:val="006A5DC3"/>
    <w:rsid w:val="006A64BA"/>
    <w:rsid w:val="006B15AD"/>
    <w:rsid w:val="006B16D9"/>
    <w:rsid w:val="006B505F"/>
    <w:rsid w:val="006B5E92"/>
    <w:rsid w:val="006C0376"/>
    <w:rsid w:val="006C1D4D"/>
    <w:rsid w:val="006C3423"/>
    <w:rsid w:val="006C468E"/>
    <w:rsid w:val="006C6BE1"/>
    <w:rsid w:val="006C7195"/>
    <w:rsid w:val="006D26F4"/>
    <w:rsid w:val="006D4E80"/>
    <w:rsid w:val="006D77E9"/>
    <w:rsid w:val="006E3C37"/>
    <w:rsid w:val="006E4633"/>
    <w:rsid w:val="006E4764"/>
    <w:rsid w:val="006E735F"/>
    <w:rsid w:val="006F2470"/>
    <w:rsid w:val="006F4AAC"/>
    <w:rsid w:val="006F6747"/>
    <w:rsid w:val="006F6ADA"/>
    <w:rsid w:val="00701B30"/>
    <w:rsid w:val="00702ACA"/>
    <w:rsid w:val="007030F5"/>
    <w:rsid w:val="00704909"/>
    <w:rsid w:val="007112E1"/>
    <w:rsid w:val="00711BE9"/>
    <w:rsid w:val="00712100"/>
    <w:rsid w:val="00712C30"/>
    <w:rsid w:val="007151B6"/>
    <w:rsid w:val="00721E84"/>
    <w:rsid w:val="00723D41"/>
    <w:rsid w:val="00723D90"/>
    <w:rsid w:val="00724E43"/>
    <w:rsid w:val="00727CBE"/>
    <w:rsid w:val="0073403E"/>
    <w:rsid w:val="00734339"/>
    <w:rsid w:val="00734EE0"/>
    <w:rsid w:val="007350F0"/>
    <w:rsid w:val="0073643E"/>
    <w:rsid w:val="00737E3C"/>
    <w:rsid w:val="007416B3"/>
    <w:rsid w:val="007425AD"/>
    <w:rsid w:val="00742B2F"/>
    <w:rsid w:val="007440EB"/>
    <w:rsid w:val="007443A6"/>
    <w:rsid w:val="00747F81"/>
    <w:rsid w:val="0075084B"/>
    <w:rsid w:val="00750CAB"/>
    <w:rsid w:val="0075482B"/>
    <w:rsid w:val="007569F9"/>
    <w:rsid w:val="00761BDC"/>
    <w:rsid w:val="00761F1A"/>
    <w:rsid w:val="00763D93"/>
    <w:rsid w:val="00763E91"/>
    <w:rsid w:val="00765085"/>
    <w:rsid w:val="00766BF3"/>
    <w:rsid w:val="00766E19"/>
    <w:rsid w:val="007722C1"/>
    <w:rsid w:val="00772F17"/>
    <w:rsid w:val="007739DB"/>
    <w:rsid w:val="00775B78"/>
    <w:rsid w:val="0077771F"/>
    <w:rsid w:val="00781151"/>
    <w:rsid w:val="00783A82"/>
    <w:rsid w:val="00783DEC"/>
    <w:rsid w:val="007848A0"/>
    <w:rsid w:val="007869D8"/>
    <w:rsid w:val="00786AC8"/>
    <w:rsid w:val="00786EA9"/>
    <w:rsid w:val="0078703E"/>
    <w:rsid w:val="00787CF3"/>
    <w:rsid w:val="0079100A"/>
    <w:rsid w:val="00791461"/>
    <w:rsid w:val="00791F1C"/>
    <w:rsid w:val="00792096"/>
    <w:rsid w:val="00794603"/>
    <w:rsid w:val="00795189"/>
    <w:rsid w:val="00795AB7"/>
    <w:rsid w:val="007970AF"/>
    <w:rsid w:val="007A32B7"/>
    <w:rsid w:val="007A5575"/>
    <w:rsid w:val="007A6308"/>
    <w:rsid w:val="007B3434"/>
    <w:rsid w:val="007B7F82"/>
    <w:rsid w:val="007C4F1D"/>
    <w:rsid w:val="007C69BC"/>
    <w:rsid w:val="007C737A"/>
    <w:rsid w:val="007D0B84"/>
    <w:rsid w:val="007D45CF"/>
    <w:rsid w:val="007D4F1A"/>
    <w:rsid w:val="007D50D9"/>
    <w:rsid w:val="007D5F76"/>
    <w:rsid w:val="007D60A1"/>
    <w:rsid w:val="007D62BD"/>
    <w:rsid w:val="007E22BF"/>
    <w:rsid w:val="007E3046"/>
    <w:rsid w:val="007E3D49"/>
    <w:rsid w:val="007E5118"/>
    <w:rsid w:val="007E72BB"/>
    <w:rsid w:val="007E7976"/>
    <w:rsid w:val="007F5EA8"/>
    <w:rsid w:val="007F6544"/>
    <w:rsid w:val="007F6B6B"/>
    <w:rsid w:val="007F7B7E"/>
    <w:rsid w:val="007F7CBC"/>
    <w:rsid w:val="00802980"/>
    <w:rsid w:val="00803C09"/>
    <w:rsid w:val="00806AF8"/>
    <w:rsid w:val="00811E91"/>
    <w:rsid w:val="00812877"/>
    <w:rsid w:val="0082576E"/>
    <w:rsid w:val="00825E65"/>
    <w:rsid w:val="00830E25"/>
    <w:rsid w:val="008318A8"/>
    <w:rsid w:val="008363AE"/>
    <w:rsid w:val="00843731"/>
    <w:rsid w:val="008447D6"/>
    <w:rsid w:val="00844F8E"/>
    <w:rsid w:val="00845716"/>
    <w:rsid w:val="00845975"/>
    <w:rsid w:val="00847089"/>
    <w:rsid w:val="0084733F"/>
    <w:rsid w:val="0085069E"/>
    <w:rsid w:val="00851949"/>
    <w:rsid w:val="0085370F"/>
    <w:rsid w:val="008563C9"/>
    <w:rsid w:val="00861084"/>
    <w:rsid w:val="008645A1"/>
    <w:rsid w:val="00865888"/>
    <w:rsid w:val="0086657A"/>
    <w:rsid w:val="00866F04"/>
    <w:rsid w:val="00867526"/>
    <w:rsid w:val="00871842"/>
    <w:rsid w:val="00871A92"/>
    <w:rsid w:val="00874D35"/>
    <w:rsid w:val="00877159"/>
    <w:rsid w:val="00877A8B"/>
    <w:rsid w:val="008845A6"/>
    <w:rsid w:val="00885B8E"/>
    <w:rsid w:val="00890B9A"/>
    <w:rsid w:val="00895242"/>
    <w:rsid w:val="008A4A3D"/>
    <w:rsid w:val="008A516D"/>
    <w:rsid w:val="008A6105"/>
    <w:rsid w:val="008A67E4"/>
    <w:rsid w:val="008B0155"/>
    <w:rsid w:val="008B03A0"/>
    <w:rsid w:val="008B5D7B"/>
    <w:rsid w:val="008B6E3D"/>
    <w:rsid w:val="008C3038"/>
    <w:rsid w:val="008C5046"/>
    <w:rsid w:val="008C5350"/>
    <w:rsid w:val="008C6C14"/>
    <w:rsid w:val="008D3978"/>
    <w:rsid w:val="008D3EA6"/>
    <w:rsid w:val="008D7783"/>
    <w:rsid w:val="008E1127"/>
    <w:rsid w:val="008E1270"/>
    <w:rsid w:val="008E30B8"/>
    <w:rsid w:val="008E51DA"/>
    <w:rsid w:val="008E5819"/>
    <w:rsid w:val="008E60DA"/>
    <w:rsid w:val="008E7E52"/>
    <w:rsid w:val="008F0480"/>
    <w:rsid w:val="008F2274"/>
    <w:rsid w:val="008F24FB"/>
    <w:rsid w:val="008F2BD3"/>
    <w:rsid w:val="008F4492"/>
    <w:rsid w:val="008F6BFA"/>
    <w:rsid w:val="009030F1"/>
    <w:rsid w:val="0090619F"/>
    <w:rsid w:val="00911327"/>
    <w:rsid w:val="009116A1"/>
    <w:rsid w:val="00911B89"/>
    <w:rsid w:val="00911C7E"/>
    <w:rsid w:val="00912A98"/>
    <w:rsid w:val="00917521"/>
    <w:rsid w:val="009221E7"/>
    <w:rsid w:val="00922770"/>
    <w:rsid w:val="00925461"/>
    <w:rsid w:val="00926F7D"/>
    <w:rsid w:val="0093133E"/>
    <w:rsid w:val="00932E84"/>
    <w:rsid w:val="009335CB"/>
    <w:rsid w:val="00933961"/>
    <w:rsid w:val="009352E4"/>
    <w:rsid w:val="00935E42"/>
    <w:rsid w:val="00936716"/>
    <w:rsid w:val="00940427"/>
    <w:rsid w:val="00940DA2"/>
    <w:rsid w:val="00943468"/>
    <w:rsid w:val="00944521"/>
    <w:rsid w:val="009449C7"/>
    <w:rsid w:val="00947B06"/>
    <w:rsid w:val="009501C3"/>
    <w:rsid w:val="00950DE8"/>
    <w:rsid w:val="0095222E"/>
    <w:rsid w:val="00955605"/>
    <w:rsid w:val="00956E62"/>
    <w:rsid w:val="00957C53"/>
    <w:rsid w:val="00960890"/>
    <w:rsid w:val="00961EE8"/>
    <w:rsid w:val="00963A9C"/>
    <w:rsid w:val="00963E3B"/>
    <w:rsid w:val="00964B7A"/>
    <w:rsid w:val="009660A1"/>
    <w:rsid w:val="009708D1"/>
    <w:rsid w:val="00970F24"/>
    <w:rsid w:val="009736F3"/>
    <w:rsid w:val="00974011"/>
    <w:rsid w:val="00974330"/>
    <w:rsid w:val="00975B19"/>
    <w:rsid w:val="00975D51"/>
    <w:rsid w:val="00977FB9"/>
    <w:rsid w:val="00980643"/>
    <w:rsid w:val="00980977"/>
    <w:rsid w:val="00982A7E"/>
    <w:rsid w:val="009838C2"/>
    <w:rsid w:val="009869DA"/>
    <w:rsid w:val="009903D0"/>
    <w:rsid w:val="0099320B"/>
    <w:rsid w:val="00994551"/>
    <w:rsid w:val="00997A5D"/>
    <w:rsid w:val="009A01C9"/>
    <w:rsid w:val="009A0E87"/>
    <w:rsid w:val="009A174C"/>
    <w:rsid w:val="009A1B26"/>
    <w:rsid w:val="009A2222"/>
    <w:rsid w:val="009A274E"/>
    <w:rsid w:val="009A2803"/>
    <w:rsid w:val="009A34BB"/>
    <w:rsid w:val="009A6F23"/>
    <w:rsid w:val="009A6F29"/>
    <w:rsid w:val="009B0D90"/>
    <w:rsid w:val="009B13FF"/>
    <w:rsid w:val="009B1D13"/>
    <w:rsid w:val="009B285E"/>
    <w:rsid w:val="009B3F68"/>
    <w:rsid w:val="009B742A"/>
    <w:rsid w:val="009B7454"/>
    <w:rsid w:val="009B7C8A"/>
    <w:rsid w:val="009C05C4"/>
    <w:rsid w:val="009C1AFE"/>
    <w:rsid w:val="009C304A"/>
    <w:rsid w:val="009C6F31"/>
    <w:rsid w:val="009D1356"/>
    <w:rsid w:val="009D2C0E"/>
    <w:rsid w:val="009D36B8"/>
    <w:rsid w:val="009D452E"/>
    <w:rsid w:val="009D4768"/>
    <w:rsid w:val="009D79CE"/>
    <w:rsid w:val="009E1C02"/>
    <w:rsid w:val="009E20A7"/>
    <w:rsid w:val="009F2A19"/>
    <w:rsid w:val="009F59A8"/>
    <w:rsid w:val="00A00610"/>
    <w:rsid w:val="00A0198C"/>
    <w:rsid w:val="00A01CF2"/>
    <w:rsid w:val="00A026EE"/>
    <w:rsid w:val="00A037D2"/>
    <w:rsid w:val="00A03A59"/>
    <w:rsid w:val="00A03D0F"/>
    <w:rsid w:val="00A05413"/>
    <w:rsid w:val="00A06817"/>
    <w:rsid w:val="00A06893"/>
    <w:rsid w:val="00A0697C"/>
    <w:rsid w:val="00A1003F"/>
    <w:rsid w:val="00A12160"/>
    <w:rsid w:val="00A135CA"/>
    <w:rsid w:val="00A16711"/>
    <w:rsid w:val="00A17F3E"/>
    <w:rsid w:val="00A20B0E"/>
    <w:rsid w:val="00A223D3"/>
    <w:rsid w:val="00A251BF"/>
    <w:rsid w:val="00A304F8"/>
    <w:rsid w:val="00A30EC0"/>
    <w:rsid w:val="00A350AC"/>
    <w:rsid w:val="00A3617B"/>
    <w:rsid w:val="00A36E33"/>
    <w:rsid w:val="00A37502"/>
    <w:rsid w:val="00A409B4"/>
    <w:rsid w:val="00A40E6A"/>
    <w:rsid w:val="00A42431"/>
    <w:rsid w:val="00A431A6"/>
    <w:rsid w:val="00A43593"/>
    <w:rsid w:val="00A45DB7"/>
    <w:rsid w:val="00A46B12"/>
    <w:rsid w:val="00A47C36"/>
    <w:rsid w:val="00A51E3D"/>
    <w:rsid w:val="00A5211C"/>
    <w:rsid w:val="00A52816"/>
    <w:rsid w:val="00A52B87"/>
    <w:rsid w:val="00A539E9"/>
    <w:rsid w:val="00A54802"/>
    <w:rsid w:val="00A6006D"/>
    <w:rsid w:val="00A60885"/>
    <w:rsid w:val="00A61774"/>
    <w:rsid w:val="00A6190C"/>
    <w:rsid w:val="00A63057"/>
    <w:rsid w:val="00A65409"/>
    <w:rsid w:val="00A65550"/>
    <w:rsid w:val="00A6579C"/>
    <w:rsid w:val="00A65CF8"/>
    <w:rsid w:val="00A67C9A"/>
    <w:rsid w:val="00A71EF4"/>
    <w:rsid w:val="00A72097"/>
    <w:rsid w:val="00A748B4"/>
    <w:rsid w:val="00A76C35"/>
    <w:rsid w:val="00A8241A"/>
    <w:rsid w:val="00A84D8E"/>
    <w:rsid w:val="00A91E1B"/>
    <w:rsid w:val="00A934F9"/>
    <w:rsid w:val="00A95A99"/>
    <w:rsid w:val="00AA14D4"/>
    <w:rsid w:val="00AA5BBB"/>
    <w:rsid w:val="00AA7D62"/>
    <w:rsid w:val="00AA7F71"/>
    <w:rsid w:val="00AB1513"/>
    <w:rsid w:val="00AB16EE"/>
    <w:rsid w:val="00AB2C6A"/>
    <w:rsid w:val="00AB2DB4"/>
    <w:rsid w:val="00AB5918"/>
    <w:rsid w:val="00AB6C3C"/>
    <w:rsid w:val="00AC0532"/>
    <w:rsid w:val="00AC1771"/>
    <w:rsid w:val="00AC23DF"/>
    <w:rsid w:val="00AC386F"/>
    <w:rsid w:val="00AC609A"/>
    <w:rsid w:val="00AC724D"/>
    <w:rsid w:val="00AD0015"/>
    <w:rsid w:val="00AD06A5"/>
    <w:rsid w:val="00AD0726"/>
    <w:rsid w:val="00AD201F"/>
    <w:rsid w:val="00AD3BB8"/>
    <w:rsid w:val="00AD7834"/>
    <w:rsid w:val="00AD79C2"/>
    <w:rsid w:val="00AE191B"/>
    <w:rsid w:val="00AE403F"/>
    <w:rsid w:val="00AE4D74"/>
    <w:rsid w:val="00AE4F88"/>
    <w:rsid w:val="00AE7ABB"/>
    <w:rsid w:val="00AF2F43"/>
    <w:rsid w:val="00AF52C9"/>
    <w:rsid w:val="00AF5E2F"/>
    <w:rsid w:val="00AF777A"/>
    <w:rsid w:val="00B001DF"/>
    <w:rsid w:val="00B01575"/>
    <w:rsid w:val="00B01A9B"/>
    <w:rsid w:val="00B03FE5"/>
    <w:rsid w:val="00B040B3"/>
    <w:rsid w:val="00B07255"/>
    <w:rsid w:val="00B07B90"/>
    <w:rsid w:val="00B12DC3"/>
    <w:rsid w:val="00B15BC3"/>
    <w:rsid w:val="00B15CA6"/>
    <w:rsid w:val="00B16BD0"/>
    <w:rsid w:val="00B178DC"/>
    <w:rsid w:val="00B23683"/>
    <w:rsid w:val="00B23761"/>
    <w:rsid w:val="00B2447E"/>
    <w:rsid w:val="00B24871"/>
    <w:rsid w:val="00B24D9C"/>
    <w:rsid w:val="00B24ED0"/>
    <w:rsid w:val="00B30CC4"/>
    <w:rsid w:val="00B31AC9"/>
    <w:rsid w:val="00B33C83"/>
    <w:rsid w:val="00B34F75"/>
    <w:rsid w:val="00B36195"/>
    <w:rsid w:val="00B364CF"/>
    <w:rsid w:val="00B36DCB"/>
    <w:rsid w:val="00B377E1"/>
    <w:rsid w:val="00B37DCB"/>
    <w:rsid w:val="00B41283"/>
    <w:rsid w:val="00B4146A"/>
    <w:rsid w:val="00B45709"/>
    <w:rsid w:val="00B462FD"/>
    <w:rsid w:val="00B543DB"/>
    <w:rsid w:val="00B54D76"/>
    <w:rsid w:val="00B55214"/>
    <w:rsid w:val="00B60893"/>
    <w:rsid w:val="00B619D7"/>
    <w:rsid w:val="00B65098"/>
    <w:rsid w:val="00B66D73"/>
    <w:rsid w:val="00B7032E"/>
    <w:rsid w:val="00B712FD"/>
    <w:rsid w:val="00B73955"/>
    <w:rsid w:val="00B768D0"/>
    <w:rsid w:val="00B77FE6"/>
    <w:rsid w:val="00B80073"/>
    <w:rsid w:val="00B80C25"/>
    <w:rsid w:val="00B8108F"/>
    <w:rsid w:val="00B83846"/>
    <w:rsid w:val="00B8683D"/>
    <w:rsid w:val="00B9077E"/>
    <w:rsid w:val="00B91AB2"/>
    <w:rsid w:val="00B91BD4"/>
    <w:rsid w:val="00B925A8"/>
    <w:rsid w:val="00B9497F"/>
    <w:rsid w:val="00B9501F"/>
    <w:rsid w:val="00B9793A"/>
    <w:rsid w:val="00BA1A03"/>
    <w:rsid w:val="00BA1F2D"/>
    <w:rsid w:val="00BA36AF"/>
    <w:rsid w:val="00BA4AC3"/>
    <w:rsid w:val="00BA7842"/>
    <w:rsid w:val="00BB2598"/>
    <w:rsid w:val="00BB2867"/>
    <w:rsid w:val="00BB44CD"/>
    <w:rsid w:val="00BB7192"/>
    <w:rsid w:val="00BB71C6"/>
    <w:rsid w:val="00BB72BD"/>
    <w:rsid w:val="00BC08F3"/>
    <w:rsid w:val="00BC2C27"/>
    <w:rsid w:val="00BC7F6B"/>
    <w:rsid w:val="00BD46C5"/>
    <w:rsid w:val="00BE41B9"/>
    <w:rsid w:val="00BE48C9"/>
    <w:rsid w:val="00BE7962"/>
    <w:rsid w:val="00BF29CF"/>
    <w:rsid w:val="00BF2EA8"/>
    <w:rsid w:val="00BF3D90"/>
    <w:rsid w:val="00BF4546"/>
    <w:rsid w:val="00BF4FF0"/>
    <w:rsid w:val="00BF65EE"/>
    <w:rsid w:val="00BF66D0"/>
    <w:rsid w:val="00BF692A"/>
    <w:rsid w:val="00C01EEA"/>
    <w:rsid w:val="00C05BC6"/>
    <w:rsid w:val="00C061CB"/>
    <w:rsid w:val="00C10A10"/>
    <w:rsid w:val="00C11313"/>
    <w:rsid w:val="00C12B02"/>
    <w:rsid w:val="00C238F8"/>
    <w:rsid w:val="00C25C50"/>
    <w:rsid w:val="00C26528"/>
    <w:rsid w:val="00C2696F"/>
    <w:rsid w:val="00C27804"/>
    <w:rsid w:val="00C3014D"/>
    <w:rsid w:val="00C31867"/>
    <w:rsid w:val="00C32FA9"/>
    <w:rsid w:val="00C33C85"/>
    <w:rsid w:val="00C354B1"/>
    <w:rsid w:val="00C3613A"/>
    <w:rsid w:val="00C37C51"/>
    <w:rsid w:val="00C4273A"/>
    <w:rsid w:val="00C45BE7"/>
    <w:rsid w:val="00C45C34"/>
    <w:rsid w:val="00C46DDA"/>
    <w:rsid w:val="00C473E0"/>
    <w:rsid w:val="00C476CD"/>
    <w:rsid w:val="00C528F3"/>
    <w:rsid w:val="00C5387B"/>
    <w:rsid w:val="00C53DA0"/>
    <w:rsid w:val="00C60E41"/>
    <w:rsid w:val="00C64E86"/>
    <w:rsid w:val="00C66BFA"/>
    <w:rsid w:val="00C67654"/>
    <w:rsid w:val="00C71171"/>
    <w:rsid w:val="00C73BDA"/>
    <w:rsid w:val="00C74097"/>
    <w:rsid w:val="00C74D86"/>
    <w:rsid w:val="00C76E89"/>
    <w:rsid w:val="00C77F40"/>
    <w:rsid w:val="00C80A26"/>
    <w:rsid w:val="00C822A0"/>
    <w:rsid w:val="00C86004"/>
    <w:rsid w:val="00C91520"/>
    <w:rsid w:val="00C91B8B"/>
    <w:rsid w:val="00C92AF3"/>
    <w:rsid w:val="00C93229"/>
    <w:rsid w:val="00C93BEE"/>
    <w:rsid w:val="00C94A47"/>
    <w:rsid w:val="00C95E65"/>
    <w:rsid w:val="00C96434"/>
    <w:rsid w:val="00CA12E4"/>
    <w:rsid w:val="00CA26B3"/>
    <w:rsid w:val="00CA2D74"/>
    <w:rsid w:val="00CA3068"/>
    <w:rsid w:val="00CA4EDA"/>
    <w:rsid w:val="00CA6239"/>
    <w:rsid w:val="00CB0AC7"/>
    <w:rsid w:val="00CB0CC5"/>
    <w:rsid w:val="00CB32A7"/>
    <w:rsid w:val="00CB483F"/>
    <w:rsid w:val="00CB58BE"/>
    <w:rsid w:val="00CC2BF8"/>
    <w:rsid w:val="00CC2DA1"/>
    <w:rsid w:val="00CC5757"/>
    <w:rsid w:val="00CC7256"/>
    <w:rsid w:val="00CC7762"/>
    <w:rsid w:val="00CD0995"/>
    <w:rsid w:val="00CD1068"/>
    <w:rsid w:val="00CD32E5"/>
    <w:rsid w:val="00CD5372"/>
    <w:rsid w:val="00CD6B05"/>
    <w:rsid w:val="00CD6C30"/>
    <w:rsid w:val="00CD6EC3"/>
    <w:rsid w:val="00CE02D9"/>
    <w:rsid w:val="00CE5119"/>
    <w:rsid w:val="00CE577F"/>
    <w:rsid w:val="00CE7C55"/>
    <w:rsid w:val="00CF2096"/>
    <w:rsid w:val="00CF3AE4"/>
    <w:rsid w:val="00CF4998"/>
    <w:rsid w:val="00CF6230"/>
    <w:rsid w:val="00CF7BE9"/>
    <w:rsid w:val="00CF7E8C"/>
    <w:rsid w:val="00D036D4"/>
    <w:rsid w:val="00D03A9E"/>
    <w:rsid w:val="00D03B25"/>
    <w:rsid w:val="00D104A3"/>
    <w:rsid w:val="00D10512"/>
    <w:rsid w:val="00D106ED"/>
    <w:rsid w:val="00D10A33"/>
    <w:rsid w:val="00D120EF"/>
    <w:rsid w:val="00D12FC9"/>
    <w:rsid w:val="00D14158"/>
    <w:rsid w:val="00D14E61"/>
    <w:rsid w:val="00D17224"/>
    <w:rsid w:val="00D2320E"/>
    <w:rsid w:val="00D24230"/>
    <w:rsid w:val="00D24C6B"/>
    <w:rsid w:val="00D30451"/>
    <w:rsid w:val="00D30A53"/>
    <w:rsid w:val="00D30E52"/>
    <w:rsid w:val="00D36AFB"/>
    <w:rsid w:val="00D37C0C"/>
    <w:rsid w:val="00D408FE"/>
    <w:rsid w:val="00D40A83"/>
    <w:rsid w:val="00D424F1"/>
    <w:rsid w:val="00D428C7"/>
    <w:rsid w:val="00D42CB7"/>
    <w:rsid w:val="00D43411"/>
    <w:rsid w:val="00D53BEC"/>
    <w:rsid w:val="00D55547"/>
    <w:rsid w:val="00D56A07"/>
    <w:rsid w:val="00D60369"/>
    <w:rsid w:val="00D6082C"/>
    <w:rsid w:val="00D6730E"/>
    <w:rsid w:val="00D674B7"/>
    <w:rsid w:val="00D7021A"/>
    <w:rsid w:val="00D7145D"/>
    <w:rsid w:val="00D71EB9"/>
    <w:rsid w:val="00D7291E"/>
    <w:rsid w:val="00D7719C"/>
    <w:rsid w:val="00D82156"/>
    <w:rsid w:val="00D828C8"/>
    <w:rsid w:val="00D84700"/>
    <w:rsid w:val="00D85C61"/>
    <w:rsid w:val="00D85C79"/>
    <w:rsid w:val="00D86B81"/>
    <w:rsid w:val="00D9197E"/>
    <w:rsid w:val="00D928CC"/>
    <w:rsid w:val="00D93F92"/>
    <w:rsid w:val="00D9587A"/>
    <w:rsid w:val="00D96C7D"/>
    <w:rsid w:val="00DA016A"/>
    <w:rsid w:val="00DA0418"/>
    <w:rsid w:val="00DA1B04"/>
    <w:rsid w:val="00DA6D13"/>
    <w:rsid w:val="00DA7DBD"/>
    <w:rsid w:val="00DB1B32"/>
    <w:rsid w:val="00DB6B9E"/>
    <w:rsid w:val="00DB70DF"/>
    <w:rsid w:val="00DC03FD"/>
    <w:rsid w:val="00DC117D"/>
    <w:rsid w:val="00DC1F2A"/>
    <w:rsid w:val="00DC21DE"/>
    <w:rsid w:val="00DC425F"/>
    <w:rsid w:val="00DC4880"/>
    <w:rsid w:val="00DC52AB"/>
    <w:rsid w:val="00DC5414"/>
    <w:rsid w:val="00DC5C55"/>
    <w:rsid w:val="00DC6A27"/>
    <w:rsid w:val="00DD2FB8"/>
    <w:rsid w:val="00DD558C"/>
    <w:rsid w:val="00DD73E8"/>
    <w:rsid w:val="00DE051D"/>
    <w:rsid w:val="00DE0A60"/>
    <w:rsid w:val="00DE2059"/>
    <w:rsid w:val="00DE217A"/>
    <w:rsid w:val="00DE563D"/>
    <w:rsid w:val="00DE6679"/>
    <w:rsid w:val="00DE6945"/>
    <w:rsid w:val="00DE6977"/>
    <w:rsid w:val="00DE74DC"/>
    <w:rsid w:val="00DF0A27"/>
    <w:rsid w:val="00DF0DB1"/>
    <w:rsid w:val="00DF19A7"/>
    <w:rsid w:val="00DF2EC6"/>
    <w:rsid w:val="00DF4AFE"/>
    <w:rsid w:val="00DF4E23"/>
    <w:rsid w:val="00DF5317"/>
    <w:rsid w:val="00DF6145"/>
    <w:rsid w:val="00DF63F5"/>
    <w:rsid w:val="00DF7285"/>
    <w:rsid w:val="00E016F7"/>
    <w:rsid w:val="00E01866"/>
    <w:rsid w:val="00E05EE7"/>
    <w:rsid w:val="00E07ABD"/>
    <w:rsid w:val="00E11218"/>
    <w:rsid w:val="00E150D3"/>
    <w:rsid w:val="00E154D7"/>
    <w:rsid w:val="00E15D98"/>
    <w:rsid w:val="00E17700"/>
    <w:rsid w:val="00E17B34"/>
    <w:rsid w:val="00E224F0"/>
    <w:rsid w:val="00E22FC2"/>
    <w:rsid w:val="00E235BB"/>
    <w:rsid w:val="00E244CC"/>
    <w:rsid w:val="00E253F6"/>
    <w:rsid w:val="00E2543E"/>
    <w:rsid w:val="00E25F51"/>
    <w:rsid w:val="00E27481"/>
    <w:rsid w:val="00E30598"/>
    <w:rsid w:val="00E3065B"/>
    <w:rsid w:val="00E31F05"/>
    <w:rsid w:val="00E336AE"/>
    <w:rsid w:val="00E35197"/>
    <w:rsid w:val="00E35720"/>
    <w:rsid w:val="00E36317"/>
    <w:rsid w:val="00E369F0"/>
    <w:rsid w:val="00E45DAC"/>
    <w:rsid w:val="00E513BB"/>
    <w:rsid w:val="00E54AE8"/>
    <w:rsid w:val="00E54E0D"/>
    <w:rsid w:val="00E55976"/>
    <w:rsid w:val="00E60D22"/>
    <w:rsid w:val="00E61CBC"/>
    <w:rsid w:val="00E62CAB"/>
    <w:rsid w:val="00E70CB3"/>
    <w:rsid w:val="00E72115"/>
    <w:rsid w:val="00E73C43"/>
    <w:rsid w:val="00E747D5"/>
    <w:rsid w:val="00E7560A"/>
    <w:rsid w:val="00E760DE"/>
    <w:rsid w:val="00E76B6C"/>
    <w:rsid w:val="00E77FF9"/>
    <w:rsid w:val="00E82182"/>
    <w:rsid w:val="00E82A9D"/>
    <w:rsid w:val="00E837FF"/>
    <w:rsid w:val="00E903F9"/>
    <w:rsid w:val="00E9198A"/>
    <w:rsid w:val="00E91A82"/>
    <w:rsid w:val="00E91EF0"/>
    <w:rsid w:val="00E93D3B"/>
    <w:rsid w:val="00E953EB"/>
    <w:rsid w:val="00E95675"/>
    <w:rsid w:val="00E95B5D"/>
    <w:rsid w:val="00E96CC0"/>
    <w:rsid w:val="00E97775"/>
    <w:rsid w:val="00E97964"/>
    <w:rsid w:val="00E97E8E"/>
    <w:rsid w:val="00EA13DE"/>
    <w:rsid w:val="00EA3EC7"/>
    <w:rsid w:val="00EA6F8D"/>
    <w:rsid w:val="00EB19A8"/>
    <w:rsid w:val="00EB4716"/>
    <w:rsid w:val="00EB5BB5"/>
    <w:rsid w:val="00EB6EB0"/>
    <w:rsid w:val="00EB7B28"/>
    <w:rsid w:val="00EC2407"/>
    <w:rsid w:val="00EC3F4D"/>
    <w:rsid w:val="00EC4D9D"/>
    <w:rsid w:val="00EC7249"/>
    <w:rsid w:val="00ED4E3B"/>
    <w:rsid w:val="00ED58DC"/>
    <w:rsid w:val="00ED69D7"/>
    <w:rsid w:val="00EE31FD"/>
    <w:rsid w:val="00EE5F5B"/>
    <w:rsid w:val="00EE61CD"/>
    <w:rsid w:val="00EE653C"/>
    <w:rsid w:val="00EF03EE"/>
    <w:rsid w:val="00EF0B6B"/>
    <w:rsid w:val="00EF3393"/>
    <w:rsid w:val="00EF70BA"/>
    <w:rsid w:val="00EF7439"/>
    <w:rsid w:val="00F00BB7"/>
    <w:rsid w:val="00F01BAA"/>
    <w:rsid w:val="00F04EE5"/>
    <w:rsid w:val="00F05625"/>
    <w:rsid w:val="00F06E5B"/>
    <w:rsid w:val="00F07EF8"/>
    <w:rsid w:val="00F11407"/>
    <w:rsid w:val="00F1211D"/>
    <w:rsid w:val="00F139D6"/>
    <w:rsid w:val="00F1729D"/>
    <w:rsid w:val="00F1792F"/>
    <w:rsid w:val="00F20FD6"/>
    <w:rsid w:val="00F2175C"/>
    <w:rsid w:val="00F23A09"/>
    <w:rsid w:val="00F25293"/>
    <w:rsid w:val="00F2594D"/>
    <w:rsid w:val="00F26483"/>
    <w:rsid w:val="00F26650"/>
    <w:rsid w:val="00F277D1"/>
    <w:rsid w:val="00F30CA9"/>
    <w:rsid w:val="00F31DDF"/>
    <w:rsid w:val="00F3373B"/>
    <w:rsid w:val="00F35158"/>
    <w:rsid w:val="00F36083"/>
    <w:rsid w:val="00F36505"/>
    <w:rsid w:val="00F414EF"/>
    <w:rsid w:val="00F43001"/>
    <w:rsid w:val="00F433F6"/>
    <w:rsid w:val="00F44035"/>
    <w:rsid w:val="00F47EB6"/>
    <w:rsid w:val="00F517B4"/>
    <w:rsid w:val="00F521DF"/>
    <w:rsid w:val="00F56AC7"/>
    <w:rsid w:val="00F57A13"/>
    <w:rsid w:val="00F57AC5"/>
    <w:rsid w:val="00F606AE"/>
    <w:rsid w:val="00F60E64"/>
    <w:rsid w:val="00F6495D"/>
    <w:rsid w:val="00F6529C"/>
    <w:rsid w:val="00F655BD"/>
    <w:rsid w:val="00F6734D"/>
    <w:rsid w:val="00F72C32"/>
    <w:rsid w:val="00F7480E"/>
    <w:rsid w:val="00F76648"/>
    <w:rsid w:val="00F7727E"/>
    <w:rsid w:val="00F850F0"/>
    <w:rsid w:val="00F91828"/>
    <w:rsid w:val="00F92649"/>
    <w:rsid w:val="00F93331"/>
    <w:rsid w:val="00F93EE4"/>
    <w:rsid w:val="00FA06D2"/>
    <w:rsid w:val="00FA0CA0"/>
    <w:rsid w:val="00FA4B8C"/>
    <w:rsid w:val="00FA6681"/>
    <w:rsid w:val="00FA6FB2"/>
    <w:rsid w:val="00FA7AF8"/>
    <w:rsid w:val="00FB1517"/>
    <w:rsid w:val="00FB2987"/>
    <w:rsid w:val="00FB391C"/>
    <w:rsid w:val="00FB400B"/>
    <w:rsid w:val="00FC0057"/>
    <w:rsid w:val="00FC072D"/>
    <w:rsid w:val="00FC0A73"/>
    <w:rsid w:val="00FC0B0A"/>
    <w:rsid w:val="00FC16CB"/>
    <w:rsid w:val="00FC1D8F"/>
    <w:rsid w:val="00FD1C7B"/>
    <w:rsid w:val="00FD2C70"/>
    <w:rsid w:val="00FD5871"/>
    <w:rsid w:val="00FD5CD2"/>
    <w:rsid w:val="00FD5E2D"/>
    <w:rsid w:val="00FE238D"/>
    <w:rsid w:val="00FE2448"/>
    <w:rsid w:val="00FE3BBE"/>
    <w:rsid w:val="00FE55FA"/>
    <w:rsid w:val="00FE6AB2"/>
    <w:rsid w:val="00FE76AF"/>
    <w:rsid w:val="00FF1F4B"/>
    <w:rsid w:val="00FF3B16"/>
    <w:rsid w:val="00FF4346"/>
    <w:rsid w:val="00FF546C"/>
    <w:rsid w:val="00FF6322"/>
    <w:rsid w:val="00FF6BC3"/>
    <w:rsid w:val="00FF71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atentStyles>
  <w:style w:type="paragraph" w:default="1" w:styleId="a3">
    <w:name w:val="Normal"/>
    <w:qFormat/>
    <w:rsid w:val="00802980"/>
    <w:pPr>
      <w:spacing w:line="360" w:lineRule="auto"/>
      <w:ind w:firstLine="567"/>
      <w:jc w:val="both"/>
    </w:pPr>
    <w:rPr>
      <w:sz w:val="28"/>
    </w:rPr>
  </w:style>
  <w:style w:type="paragraph" w:styleId="1">
    <w:name w:val="heading 1"/>
    <w:aliases w:val="H1,co,heading 1,Document Header1,Введение...,Б1,Heading 1iz,Б11,Заголовок параграфа (1.),Section,Section Heading,level2 hdg,h1,Level 1 Topic Heading,app heading 1,ITT t1,II+,I,H11,H12,H13,H14,H15,H16,H17,H18,H111,H121,H131,H141,H151,H161,H171"/>
    <w:basedOn w:val="a3"/>
    <w:next w:val="a3"/>
    <w:link w:val="10"/>
    <w:qFormat/>
    <w:rsid w:val="00E97E8E"/>
    <w:pPr>
      <w:keepNext/>
      <w:keepLines/>
      <w:pageBreakBefore/>
      <w:numPr>
        <w:numId w:val="6"/>
      </w:numPr>
      <w:suppressAutoHyphens/>
      <w:spacing w:before="480" w:after="240" w:line="240" w:lineRule="auto"/>
      <w:jc w:val="left"/>
      <w:outlineLvl w:val="0"/>
    </w:pPr>
    <w:rPr>
      <w:rFonts w:ascii="Arial" w:hAnsi="Arial"/>
      <w:b/>
      <w:kern w:val="28"/>
      <w:sz w:val="40"/>
      <w:lang/>
    </w:rPr>
  </w:style>
  <w:style w:type="paragraph" w:styleId="2">
    <w:name w:val="heading 2"/>
    <w:aliases w:val="Заголовок 2 Знак,H2,H2 Знак,Заголовок 21,Заголовок 1 + Times New Roman,14 пт,Перед:  0 пт,После:  0 пт Знак,12 пт,После:  0 пт,2,h2,Б2,RTC,iz2,Numbered text 3,HD2,heading 2,Heading 2 Hidden,Gliederung2,Gliederung,Indented Heading,H21,H22,H23"/>
    <w:basedOn w:val="a3"/>
    <w:next w:val="a3"/>
    <w:qFormat/>
    <w:rsid w:val="00E97E8E"/>
    <w:pPr>
      <w:keepNext/>
      <w:numPr>
        <w:ilvl w:val="1"/>
        <w:numId w:val="6"/>
      </w:numPr>
      <w:suppressAutoHyphens/>
      <w:spacing w:before="360" w:after="120" w:line="240" w:lineRule="auto"/>
      <w:jc w:val="left"/>
      <w:outlineLvl w:val="1"/>
    </w:pPr>
    <w:rPr>
      <w:b/>
      <w:sz w:val="32"/>
    </w:rPr>
  </w:style>
  <w:style w:type="paragraph" w:styleId="30">
    <w:name w:val="heading 3"/>
    <w:basedOn w:val="a3"/>
    <w:next w:val="a3"/>
    <w:link w:val="31"/>
    <w:qFormat/>
    <w:rsid w:val="00E97E8E"/>
    <w:pPr>
      <w:keepNext/>
      <w:numPr>
        <w:ilvl w:val="2"/>
        <w:numId w:val="1"/>
      </w:numPr>
      <w:suppressAutoHyphens/>
      <w:spacing w:before="120" w:after="120" w:line="240" w:lineRule="auto"/>
      <w:jc w:val="left"/>
      <w:outlineLvl w:val="2"/>
    </w:pPr>
    <w:rPr>
      <w:b/>
      <w:lang/>
    </w:rPr>
  </w:style>
  <w:style w:type="paragraph" w:styleId="4">
    <w:name w:val="heading 4"/>
    <w:basedOn w:val="a3"/>
    <w:next w:val="a3"/>
    <w:link w:val="40"/>
    <w:qFormat/>
    <w:rsid w:val="00E97E8E"/>
    <w:pPr>
      <w:keepNext/>
      <w:numPr>
        <w:ilvl w:val="3"/>
        <w:numId w:val="1"/>
      </w:numPr>
      <w:tabs>
        <w:tab w:val="left" w:pos="1134"/>
      </w:tabs>
      <w:suppressAutoHyphens/>
      <w:spacing w:before="240" w:after="120" w:line="240" w:lineRule="auto"/>
      <w:outlineLvl w:val="3"/>
    </w:pPr>
    <w:rPr>
      <w:b/>
      <w:i/>
      <w:lang/>
    </w:rPr>
  </w:style>
  <w:style w:type="paragraph" w:styleId="5">
    <w:name w:val="heading 5"/>
    <w:basedOn w:val="a3"/>
    <w:next w:val="a3"/>
    <w:qFormat/>
    <w:rsid w:val="00E97E8E"/>
    <w:pPr>
      <w:keepNext/>
      <w:numPr>
        <w:ilvl w:val="4"/>
        <w:numId w:val="2"/>
      </w:numPr>
      <w:suppressAutoHyphens/>
      <w:spacing w:before="60"/>
      <w:outlineLvl w:val="4"/>
    </w:pPr>
    <w:rPr>
      <w:b/>
      <w:sz w:val="26"/>
    </w:rPr>
  </w:style>
  <w:style w:type="paragraph" w:styleId="6">
    <w:name w:val="heading 6"/>
    <w:basedOn w:val="a3"/>
    <w:next w:val="a3"/>
    <w:qFormat/>
    <w:rsid w:val="00E97E8E"/>
    <w:pPr>
      <w:widowControl w:val="0"/>
      <w:numPr>
        <w:ilvl w:val="5"/>
        <w:numId w:val="2"/>
      </w:numPr>
      <w:suppressAutoHyphens/>
      <w:spacing w:before="240" w:after="60"/>
      <w:outlineLvl w:val="5"/>
    </w:pPr>
    <w:rPr>
      <w:b/>
      <w:sz w:val="22"/>
    </w:rPr>
  </w:style>
  <w:style w:type="paragraph" w:styleId="7">
    <w:name w:val="heading 7"/>
    <w:basedOn w:val="a3"/>
    <w:next w:val="a3"/>
    <w:qFormat/>
    <w:rsid w:val="00E97E8E"/>
    <w:pPr>
      <w:widowControl w:val="0"/>
      <w:numPr>
        <w:ilvl w:val="6"/>
        <w:numId w:val="2"/>
      </w:numPr>
      <w:suppressAutoHyphens/>
      <w:spacing w:before="240" w:after="60"/>
      <w:outlineLvl w:val="6"/>
    </w:pPr>
    <w:rPr>
      <w:sz w:val="26"/>
    </w:rPr>
  </w:style>
  <w:style w:type="paragraph" w:styleId="8">
    <w:name w:val="heading 8"/>
    <w:basedOn w:val="a3"/>
    <w:next w:val="a3"/>
    <w:qFormat/>
    <w:rsid w:val="00E97E8E"/>
    <w:pPr>
      <w:widowControl w:val="0"/>
      <w:numPr>
        <w:ilvl w:val="7"/>
        <w:numId w:val="2"/>
      </w:numPr>
      <w:suppressAutoHyphens/>
      <w:spacing w:before="240" w:after="60"/>
      <w:outlineLvl w:val="7"/>
    </w:pPr>
    <w:rPr>
      <w:i/>
      <w:sz w:val="26"/>
    </w:rPr>
  </w:style>
  <w:style w:type="paragraph" w:styleId="9">
    <w:name w:val="heading 9"/>
    <w:basedOn w:val="a3"/>
    <w:next w:val="a3"/>
    <w:qFormat/>
    <w:rsid w:val="00E97E8E"/>
    <w:pPr>
      <w:widowControl w:val="0"/>
      <w:numPr>
        <w:ilvl w:val="8"/>
        <w:numId w:val="2"/>
      </w:numPr>
      <w:suppressAutoHyphens/>
      <w:spacing w:before="240" w:after="60"/>
      <w:outlineLvl w:val="8"/>
    </w:pPr>
    <w:rPr>
      <w:rFonts w:ascii="Arial" w:hAnsi="Arial"/>
      <w:sz w:val="22"/>
    </w:rPr>
  </w:style>
  <w:style w:type="character" w:default="1" w:styleId="a4">
    <w:name w:val="Default Paragraph Font"/>
    <w:semiHidden/>
  </w:style>
  <w:style w:type="table" w:default="1" w:styleId="a5">
    <w:name w:val="Normal Table"/>
    <w:semiHidden/>
    <w:tblPr>
      <w:tblInd w:w="0" w:type="dxa"/>
      <w:tblCellMar>
        <w:top w:w="0" w:type="dxa"/>
        <w:left w:w="108" w:type="dxa"/>
        <w:bottom w:w="0" w:type="dxa"/>
        <w:right w:w="108" w:type="dxa"/>
      </w:tblCellMar>
    </w:tblPr>
  </w:style>
  <w:style w:type="numbering" w:default="1" w:styleId="a6">
    <w:name w:val="No List"/>
    <w:semiHidden/>
  </w:style>
  <w:style w:type="character" w:customStyle="1" w:styleId="10">
    <w:name w:val="Заголовок 1 Знак"/>
    <w:aliases w:val="H1 Знак,co Знак,heading 1 Знак,Document Header1 Знак,Введение... Знак,Б1 Знак,Heading 1iz Знак,Б11 Знак,Заголовок параграфа (1.) Знак,Section Знак,Section Heading Знак,level2 hdg Знак,h1 Знак,Level 1 Topic Heading Знак,ITT t1 Знак"/>
    <w:link w:val="1"/>
    <w:rsid w:val="00373A92"/>
    <w:rPr>
      <w:rFonts w:ascii="Arial" w:hAnsi="Arial"/>
      <w:b/>
      <w:kern w:val="28"/>
      <w:sz w:val="40"/>
      <w:lang/>
    </w:rPr>
  </w:style>
  <w:style w:type="character" w:customStyle="1" w:styleId="31">
    <w:name w:val="Заголовок 3 Знак"/>
    <w:link w:val="30"/>
    <w:rsid w:val="00373A92"/>
    <w:rPr>
      <w:b/>
      <w:sz w:val="28"/>
      <w:lang/>
    </w:rPr>
  </w:style>
  <w:style w:type="character" w:customStyle="1" w:styleId="40">
    <w:name w:val="Заголовок 4 Знак"/>
    <w:link w:val="4"/>
    <w:rsid w:val="00373A92"/>
    <w:rPr>
      <w:b/>
      <w:i/>
      <w:sz w:val="28"/>
      <w:lang/>
    </w:rPr>
  </w:style>
  <w:style w:type="paragraph" w:styleId="a7">
    <w:name w:val="header"/>
    <w:basedOn w:val="a3"/>
    <w:rsid w:val="00E97E8E"/>
    <w:pPr>
      <w:pBdr>
        <w:bottom w:val="single" w:sz="4" w:space="1" w:color="auto"/>
      </w:pBdr>
      <w:tabs>
        <w:tab w:val="center" w:pos="4153"/>
        <w:tab w:val="right" w:pos="8306"/>
      </w:tabs>
      <w:spacing w:line="240" w:lineRule="auto"/>
      <w:ind w:firstLine="0"/>
      <w:jc w:val="center"/>
    </w:pPr>
    <w:rPr>
      <w:i/>
      <w:sz w:val="20"/>
    </w:rPr>
  </w:style>
  <w:style w:type="paragraph" w:styleId="a8">
    <w:name w:val="footer"/>
    <w:basedOn w:val="a3"/>
    <w:link w:val="a9"/>
    <w:rsid w:val="00E97E8E"/>
    <w:pPr>
      <w:tabs>
        <w:tab w:val="center" w:pos="4253"/>
        <w:tab w:val="right" w:pos="9356"/>
      </w:tabs>
      <w:spacing w:line="240" w:lineRule="auto"/>
      <w:ind w:firstLine="0"/>
    </w:pPr>
    <w:rPr>
      <w:sz w:val="20"/>
    </w:rPr>
  </w:style>
  <w:style w:type="character" w:customStyle="1" w:styleId="a9">
    <w:name w:val="Нижний колонтитул Знак"/>
    <w:link w:val="a8"/>
    <w:rsid w:val="00373A92"/>
    <w:rPr>
      <w:lang w:val="ru-RU" w:eastAsia="ru-RU" w:bidi="ar-SA"/>
    </w:rPr>
  </w:style>
  <w:style w:type="character" w:styleId="aa">
    <w:name w:val="Hyperlink"/>
    <w:uiPriority w:val="99"/>
    <w:rsid w:val="00E97E8E"/>
    <w:rPr>
      <w:rFonts w:cs="Times New Roman"/>
      <w:color w:val="0000FF"/>
      <w:u w:val="single"/>
    </w:rPr>
  </w:style>
  <w:style w:type="character" w:styleId="ab">
    <w:name w:val="footnote reference"/>
    <w:semiHidden/>
    <w:rsid w:val="00E97E8E"/>
    <w:rPr>
      <w:rFonts w:cs="Times New Roman"/>
      <w:vertAlign w:val="superscript"/>
    </w:rPr>
  </w:style>
  <w:style w:type="character" w:styleId="ac">
    <w:name w:val="page number"/>
    <w:rsid w:val="00E97E8E"/>
    <w:rPr>
      <w:rFonts w:ascii="Times New Roman" w:hAnsi="Times New Roman" w:cs="Times New Roman"/>
      <w:sz w:val="20"/>
    </w:rPr>
  </w:style>
  <w:style w:type="paragraph" w:styleId="11">
    <w:name w:val="toc 1"/>
    <w:basedOn w:val="a3"/>
    <w:next w:val="a3"/>
    <w:autoRedefine/>
    <w:uiPriority w:val="39"/>
    <w:rsid w:val="00E97E8E"/>
    <w:pPr>
      <w:tabs>
        <w:tab w:val="left" w:pos="539"/>
        <w:tab w:val="right" w:leader="dot" w:pos="9360"/>
      </w:tabs>
      <w:spacing w:before="240" w:after="120" w:line="240" w:lineRule="auto"/>
      <w:ind w:left="539" w:right="1134" w:hanging="539"/>
      <w:jc w:val="left"/>
    </w:pPr>
    <w:rPr>
      <w:b/>
      <w:bCs/>
      <w:caps/>
      <w:noProof/>
      <w:szCs w:val="28"/>
    </w:rPr>
  </w:style>
  <w:style w:type="paragraph" w:styleId="20">
    <w:name w:val="toc 2"/>
    <w:basedOn w:val="a3"/>
    <w:next w:val="a3"/>
    <w:autoRedefine/>
    <w:uiPriority w:val="39"/>
    <w:rsid w:val="00E97E8E"/>
    <w:pPr>
      <w:tabs>
        <w:tab w:val="left" w:pos="1134"/>
        <w:tab w:val="right" w:leader="dot" w:pos="9360"/>
      </w:tabs>
      <w:spacing w:before="120" w:after="120" w:line="240" w:lineRule="auto"/>
      <w:ind w:left="1134" w:right="1134" w:hanging="594"/>
      <w:jc w:val="left"/>
    </w:pPr>
    <w:rPr>
      <w:b/>
      <w:noProof/>
      <w:sz w:val="24"/>
      <w:szCs w:val="24"/>
    </w:rPr>
  </w:style>
  <w:style w:type="paragraph" w:styleId="32">
    <w:name w:val="toc 3"/>
    <w:basedOn w:val="a3"/>
    <w:next w:val="a3"/>
    <w:autoRedefine/>
    <w:uiPriority w:val="39"/>
    <w:rsid w:val="00E97E8E"/>
    <w:pPr>
      <w:tabs>
        <w:tab w:val="left" w:pos="1985"/>
        <w:tab w:val="right" w:leader="dot" w:pos="9360"/>
      </w:tabs>
      <w:spacing w:after="120" w:line="240" w:lineRule="auto"/>
      <w:ind w:left="1985" w:right="1134" w:hanging="851"/>
      <w:jc w:val="left"/>
    </w:pPr>
    <w:rPr>
      <w:iCs/>
      <w:noProof/>
      <w:sz w:val="24"/>
      <w:szCs w:val="24"/>
    </w:rPr>
  </w:style>
  <w:style w:type="paragraph" w:styleId="41">
    <w:name w:val="toc 4"/>
    <w:basedOn w:val="a3"/>
    <w:next w:val="a3"/>
    <w:autoRedefine/>
    <w:semiHidden/>
    <w:rsid w:val="00E97E8E"/>
    <w:pPr>
      <w:tabs>
        <w:tab w:val="left" w:pos="2268"/>
        <w:tab w:val="right" w:leader="dot" w:pos="10195"/>
      </w:tabs>
      <w:spacing w:after="60" w:line="240" w:lineRule="auto"/>
      <w:ind w:left="2268" w:right="1134" w:hanging="567"/>
      <w:jc w:val="left"/>
    </w:pPr>
    <w:rPr>
      <w:sz w:val="24"/>
      <w:szCs w:val="24"/>
    </w:rPr>
  </w:style>
  <w:style w:type="character" w:styleId="ad">
    <w:name w:val="FollowedHyperlink"/>
    <w:rsid w:val="00E97E8E"/>
    <w:rPr>
      <w:rFonts w:cs="Times New Roman"/>
      <w:color w:val="800080"/>
      <w:u w:val="single"/>
    </w:rPr>
  </w:style>
  <w:style w:type="paragraph" w:styleId="ae">
    <w:name w:val="Document Map"/>
    <w:basedOn w:val="a3"/>
    <w:link w:val="af"/>
    <w:semiHidden/>
    <w:rsid w:val="00E97E8E"/>
    <w:pPr>
      <w:shd w:val="clear" w:color="auto" w:fill="000080"/>
    </w:pPr>
    <w:rPr>
      <w:rFonts w:ascii="Tahoma" w:hAnsi="Tahoma"/>
      <w:sz w:val="20"/>
    </w:rPr>
  </w:style>
  <w:style w:type="character" w:customStyle="1" w:styleId="af">
    <w:name w:val="Схема документа Знак"/>
    <w:link w:val="ae"/>
    <w:semiHidden/>
    <w:rsid w:val="00373A92"/>
    <w:rPr>
      <w:rFonts w:ascii="Tahoma" w:hAnsi="Tahoma"/>
      <w:lang w:val="ru-RU" w:eastAsia="ru-RU" w:bidi="ar-SA"/>
    </w:rPr>
  </w:style>
  <w:style w:type="paragraph" w:customStyle="1" w:styleId="af0">
    <w:name w:val="Таблица шапка"/>
    <w:basedOn w:val="a3"/>
    <w:rsid w:val="00E97E8E"/>
    <w:pPr>
      <w:keepNext/>
      <w:spacing w:before="40" w:after="40" w:line="240" w:lineRule="auto"/>
      <w:ind w:left="57" w:right="57" w:firstLine="0"/>
      <w:jc w:val="left"/>
    </w:pPr>
    <w:rPr>
      <w:sz w:val="22"/>
    </w:rPr>
  </w:style>
  <w:style w:type="paragraph" w:styleId="af1">
    <w:name w:val="footnote text"/>
    <w:basedOn w:val="a3"/>
    <w:semiHidden/>
    <w:rsid w:val="00E97E8E"/>
    <w:pPr>
      <w:spacing w:line="240" w:lineRule="auto"/>
    </w:pPr>
    <w:rPr>
      <w:sz w:val="20"/>
    </w:rPr>
  </w:style>
  <w:style w:type="paragraph" w:customStyle="1" w:styleId="af2">
    <w:name w:val="Таблица текст"/>
    <w:basedOn w:val="a3"/>
    <w:rsid w:val="00E97E8E"/>
    <w:pPr>
      <w:spacing w:before="40" w:after="40" w:line="240" w:lineRule="auto"/>
      <w:ind w:left="57" w:right="57" w:firstLine="0"/>
      <w:jc w:val="left"/>
    </w:pPr>
    <w:rPr>
      <w:sz w:val="24"/>
    </w:rPr>
  </w:style>
  <w:style w:type="paragraph" w:styleId="af3">
    <w:name w:val="caption"/>
    <w:basedOn w:val="a3"/>
    <w:next w:val="a3"/>
    <w:qFormat/>
    <w:rsid w:val="00E97E8E"/>
    <w:pPr>
      <w:pageBreakBefore/>
      <w:suppressAutoHyphens/>
      <w:spacing w:before="120" w:after="120" w:line="240" w:lineRule="auto"/>
      <w:ind w:firstLine="0"/>
    </w:pPr>
    <w:rPr>
      <w:bCs/>
      <w:i/>
      <w:sz w:val="24"/>
    </w:rPr>
  </w:style>
  <w:style w:type="paragraph" w:styleId="50">
    <w:name w:val="toc 5"/>
    <w:basedOn w:val="a3"/>
    <w:next w:val="a3"/>
    <w:autoRedefine/>
    <w:semiHidden/>
    <w:rsid w:val="00E97E8E"/>
    <w:pPr>
      <w:ind w:left="1120"/>
      <w:jc w:val="left"/>
    </w:pPr>
    <w:rPr>
      <w:sz w:val="18"/>
      <w:szCs w:val="18"/>
    </w:rPr>
  </w:style>
  <w:style w:type="paragraph" w:styleId="60">
    <w:name w:val="toc 6"/>
    <w:basedOn w:val="a3"/>
    <w:next w:val="a3"/>
    <w:autoRedefine/>
    <w:semiHidden/>
    <w:rsid w:val="00E97E8E"/>
    <w:pPr>
      <w:ind w:left="1400"/>
      <w:jc w:val="left"/>
    </w:pPr>
    <w:rPr>
      <w:sz w:val="18"/>
      <w:szCs w:val="18"/>
    </w:rPr>
  </w:style>
  <w:style w:type="paragraph" w:styleId="70">
    <w:name w:val="toc 7"/>
    <w:basedOn w:val="a3"/>
    <w:next w:val="a3"/>
    <w:autoRedefine/>
    <w:semiHidden/>
    <w:rsid w:val="00E97E8E"/>
    <w:pPr>
      <w:ind w:left="1680"/>
      <w:jc w:val="left"/>
    </w:pPr>
    <w:rPr>
      <w:sz w:val="18"/>
      <w:szCs w:val="18"/>
    </w:rPr>
  </w:style>
  <w:style w:type="paragraph" w:styleId="80">
    <w:name w:val="toc 8"/>
    <w:basedOn w:val="a3"/>
    <w:next w:val="a3"/>
    <w:autoRedefine/>
    <w:semiHidden/>
    <w:rsid w:val="00E97E8E"/>
    <w:pPr>
      <w:ind w:left="1960"/>
      <w:jc w:val="left"/>
    </w:pPr>
    <w:rPr>
      <w:sz w:val="18"/>
      <w:szCs w:val="18"/>
    </w:rPr>
  </w:style>
  <w:style w:type="paragraph" w:styleId="90">
    <w:name w:val="toc 9"/>
    <w:basedOn w:val="a3"/>
    <w:next w:val="a3"/>
    <w:autoRedefine/>
    <w:semiHidden/>
    <w:rsid w:val="00E97E8E"/>
    <w:pPr>
      <w:ind w:left="2240"/>
      <w:jc w:val="left"/>
    </w:pPr>
    <w:rPr>
      <w:sz w:val="18"/>
      <w:szCs w:val="18"/>
    </w:rPr>
  </w:style>
  <w:style w:type="paragraph" w:customStyle="1" w:styleId="af4">
    <w:name w:val="Служебный"/>
    <w:basedOn w:val="af5"/>
    <w:rsid w:val="00E97E8E"/>
  </w:style>
  <w:style w:type="paragraph" w:customStyle="1" w:styleId="af5">
    <w:name w:val="Главы"/>
    <w:basedOn w:val="af6"/>
    <w:next w:val="a3"/>
    <w:rsid w:val="00E97E8E"/>
    <w:pPr>
      <w:numPr>
        <w:numId w:val="0"/>
      </w:numPr>
      <w:pBdr>
        <w:bottom w:val="none" w:sz="0" w:space="0" w:color="auto"/>
      </w:pBdr>
      <w:spacing w:before="1440" w:after="720" w:line="360" w:lineRule="auto"/>
      <w:ind w:right="0"/>
      <w:jc w:val="center"/>
    </w:pPr>
    <w:rPr>
      <w:spacing w:val="40"/>
      <w:sz w:val="44"/>
      <w:szCs w:val="44"/>
    </w:rPr>
  </w:style>
  <w:style w:type="paragraph" w:customStyle="1" w:styleId="af6">
    <w:name w:val="Структура"/>
    <w:basedOn w:val="a3"/>
    <w:rsid w:val="00E97E8E"/>
    <w:pPr>
      <w:pageBreakBefore/>
      <w:numPr>
        <w:numId w:val="7"/>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f7">
    <w:name w:val="маркированный"/>
    <w:basedOn w:val="a3"/>
    <w:semiHidden/>
    <w:rsid w:val="00E97E8E"/>
    <w:pPr>
      <w:numPr>
        <w:numId w:val="1"/>
      </w:numPr>
      <w:tabs>
        <w:tab w:val="num" w:pos="1701"/>
      </w:tabs>
      <w:ind w:left="1701"/>
    </w:pPr>
  </w:style>
  <w:style w:type="paragraph" w:customStyle="1" w:styleId="a0">
    <w:name w:val="Пункт"/>
    <w:basedOn w:val="a3"/>
    <w:link w:val="12"/>
    <w:rsid w:val="00E97E8E"/>
    <w:pPr>
      <w:numPr>
        <w:ilvl w:val="2"/>
        <w:numId w:val="6"/>
      </w:numPr>
    </w:pPr>
    <w:rPr>
      <w:lang/>
    </w:rPr>
  </w:style>
  <w:style w:type="character" w:customStyle="1" w:styleId="12">
    <w:name w:val="Пункт Знак1"/>
    <w:link w:val="a0"/>
    <w:rsid w:val="00A52816"/>
    <w:rPr>
      <w:sz w:val="28"/>
      <w:lang/>
    </w:rPr>
  </w:style>
  <w:style w:type="character" w:customStyle="1" w:styleId="af8">
    <w:name w:val="Пункт Знак"/>
    <w:rsid w:val="00E97E8E"/>
    <w:rPr>
      <w:rFonts w:cs="Times New Roman"/>
      <w:sz w:val="28"/>
      <w:lang w:val="ru-RU" w:eastAsia="ru-RU" w:bidi="ar-SA"/>
    </w:rPr>
  </w:style>
  <w:style w:type="paragraph" w:customStyle="1" w:styleId="a1">
    <w:name w:val="Подпункт"/>
    <w:basedOn w:val="a0"/>
    <w:uiPriority w:val="99"/>
    <w:rsid w:val="00E97E8E"/>
    <w:pPr>
      <w:numPr>
        <w:ilvl w:val="3"/>
      </w:numPr>
    </w:pPr>
  </w:style>
  <w:style w:type="character" w:customStyle="1" w:styleId="af9">
    <w:name w:val="Подпункт Знак"/>
    <w:basedOn w:val="af8"/>
    <w:rsid w:val="00E97E8E"/>
  </w:style>
  <w:style w:type="character" w:customStyle="1" w:styleId="afa">
    <w:name w:val="комментарий"/>
    <w:rsid w:val="00E97E8E"/>
    <w:rPr>
      <w:rFonts w:cs="Times New Roman"/>
      <w:b/>
      <w:i/>
      <w:shd w:val="clear" w:color="auto" w:fill="FFFF99"/>
    </w:rPr>
  </w:style>
  <w:style w:type="paragraph" w:customStyle="1" w:styleId="21">
    <w:name w:val="Пункт2"/>
    <w:basedOn w:val="a0"/>
    <w:link w:val="22"/>
    <w:rsid w:val="00E97E8E"/>
    <w:pPr>
      <w:keepNext/>
      <w:suppressAutoHyphens/>
      <w:spacing w:before="240" w:after="120" w:line="240" w:lineRule="auto"/>
      <w:jc w:val="left"/>
      <w:outlineLvl w:val="2"/>
    </w:pPr>
    <w:rPr>
      <w:b/>
    </w:rPr>
  </w:style>
  <w:style w:type="character" w:customStyle="1" w:styleId="22">
    <w:name w:val="Пункт2 Знак"/>
    <w:link w:val="21"/>
    <w:rsid w:val="000368DF"/>
    <w:rPr>
      <w:b/>
      <w:sz w:val="28"/>
      <w:lang/>
    </w:rPr>
  </w:style>
  <w:style w:type="paragraph" w:customStyle="1" w:styleId="a2">
    <w:name w:val="Подподпункт"/>
    <w:basedOn w:val="a1"/>
    <w:link w:val="afb"/>
    <w:uiPriority w:val="99"/>
    <w:rsid w:val="00E97E8E"/>
    <w:pPr>
      <w:numPr>
        <w:ilvl w:val="4"/>
      </w:numPr>
    </w:pPr>
  </w:style>
  <w:style w:type="character" w:customStyle="1" w:styleId="afb">
    <w:name w:val="Подподпункт Знак"/>
    <w:link w:val="a2"/>
    <w:uiPriority w:val="99"/>
    <w:rsid w:val="00E235BB"/>
    <w:rPr>
      <w:sz w:val="28"/>
      <w:lang/>
    </w:rPr>
  </w:style>
  <w:style w:type="paragraph" w:styleId="afc">
    <w:name w:val="List Number"/>
    <w:basedOn w:val="a3"/>
    <w:rsid w:val="00E97E8E"/>
    <w:pPr>
      <w:numPr>
        <w:numId w:val="8"/>
      </w:numPr>
      <w:tabs>
        <w:tab w:val="num" w:pos="1134"/>
      </w:tabs>
      <w:autoSpaceDE w:val="0"/>
      <w:autoSpaceDN w:val="0"/>
      <w:spacing w:before="60"/>
      <w:ind w:left="0" w:firstLine="567"/>
    </w:pPr>
    <w:rPr>
      <w:szCs w:val="24"/>
    </w:rPr>
  </w:style>
  <w:style w:type="paragraph" w:customStyle="1" w:styleId="afd">
    <w:name w:val="Текст таблицы"/>
    <w:basedOn w:val="a3"/>
    <w:semiHidden/>
    <w:rsid w:val="00E97E8E"/>
    <w:pPr>
      <w:spacing w:before="40" w:after="40" w:line="240" w:lineRule="auto"/>
      <w:ind w:left="57" w:right="57" w:firstLine="0"/>
      <w:jc w:val="left"/>
    </w:pPr>
    <w:rPr>
      <w:sz w:val="24"/>
      <w:szCs w:val="24"/>
    </w:rPr>
  </w:style>
  <w:style w:type="paragraph" w:customStyle="1" w:styleId="afe">
    <w:name w:val="Пункт б/н"/>
    <w:basedOn w:val="a3"/>
    <w:rsid w:val="00E97E8E"/>
    <w:pPr>
      <w:tabs>
        <w:tab w:val="left" w:pos="1134"/>
      </w:tabs>
      <w:ind w:left="1134" w:firstLine="0"/>
    </w:pPr>
  </w:style>
  <w:style w:type="paragraph" w:styleId="aff">
    <w:name w:val="List Bullet"/>
    <w:basedOn w:val="a3"/>
    <w:autoRedefine/>
    <w:rsid w:val="00E97E8E"/>
    <w:pPr>
      <w:numPr>
        <w:numId w:val="9"/>
      </w:numPr>
    </w:pPr>
  </w:style>
  <w:style w:type="paragraph" w:styleId="aff0">
    <w:name w:val="Balloon Text"/>
    <w:basedOn w:val="a3"/>
    <w:link w:val="aff1"/>
    <w:semiHidden/>
    <w:rsid w:val="00E97E8E"/>
    <w:rPr>
      <w:rFonts w:ascii="Tahoma" w:hAnsi="Tahoma" w:cs="Tahoma"/>
      <w:sz w:val="16"/>
      <w:szCs w:val="16"/>
    </w:rPr>
  </w:style>
  <w:style w:type="character" w:customStyle="1" w:styleId="aff1">
    <w:name w:val="Текст выноски Знак"/>
    <w:link w:val="aff0"/>
    <w:rsid w:val="00373A92"/>
    <w:rPr>
      <w:rFonts w:ascii="Tahoma" w:hAnsi="Tahoma" w:cs="Tahoma"/>
      <w:sz w:val="16"/>
      <w:szCs w:val="16"/>
      <w:lang w:val="ru-RU" w:eastAsia="ru-RU" w:bidi="ar-SA"/>
    </w:rPr>
  </w:style>
  <w:style w:type="paragraph" w:styleId="aff2">
    <w:name w:val="annotation text"/>
    <w:basedOn w:val="a3"/>
    <w:semiHidden/>
    <w:rsid w:val="00E97E8E"/>
    <w:rPr>
      <w:sz w:val="20"/>
    </w:rPr>
  </w:style>
  <w:style w:type="paragraph" w:styleId="aff3">
    <w:name w:val="annotation subject"/>
    <w:basedOn w:val="aff2"/>
    <w:next w:val="aff2"/>
    <w:semiHidden/>
    <w:rsid w:val="00E97E8E"/>
    <w:rPr>
      <w:b/>
      <w:bCs/>
    </w:rPr>
  </w:style>
  <w:style w:type="table" w:styleId="aff4">
    <w:name w:val="Table Grid"/>
    <w:basedOn w:val="a5"/>
    <w:rsid w:val="008363AE"/>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Body Text Indent"/>
    <w:basedOn w:val="a3"/>
    <w:link w:val="aff6"/>
    <w:rsid w:val="00270375"/>
    <w:pPr>
      <w:spacing w:line="240" w:lineRule="auto"/>
      <w:ind w:firstLine="720"/>
    </w:pPr>
    <w:rPr>
      <w:rFonts w:ascii="Courier New" w:hAnsi="Courier New"/>
      <w:sz w:val="24"/>
    </w:rPr>
  </w:style>
  <w:style w:type="character" w:customStyle="1" w:styleId="aff6">
    <w:name w:val="Основной текст с отступом Знак"/>
    <w:link w:val="aff5"/>
    <w:rsid w:val="00373A92"/>
    <w:rPr>
      <w:rFonts w:ascii="Courier New" w:hAnsi="Courier New"/>
      <w:sz w:val="24"/>
      <w:lang w:val="ru-RU" w:eastAsia="ru-RU" w:bidi="ar-SA"/>
    </w:rPr>
  </w:style>
  <w:style w:type="paragraph" w:styleId="23">
    <w:name w:val="Body Text 2"/>
    <w:basedOn w:val="a3"/>
    <w:rsid w:val="00A539E9"/>
    <w:pPr>
      <w:spacing w:after="120" w:line="480" w:lineRule="auto"/>
    </w:pPr>
  </w:style>
  <w:style w:type="paragraph" w:styleId="33">
    <w:name w:val="Body Text 3"/>
    <w:basedOn w:val="a3"/>
    <w:link w:val="34"/>
    <w:rsid w:val="00A539E9"/>
    <w:pPr>
      <w:spacing w:after="120"/>
    </w:pPr>
    <w:rPr>
      <w:sz w:val="16"/>
      <w:szCs w:val="16"/>
    </w:rPr>
  </w:style>
  <w:style w:type="character" w:customStyle="1" w:styleId="34">
    <w:name w:val="Основной текст 3 Знак"/>
    <w:link w:val="33"/>
    <w:rsid w:val="00373A92"/>
    <w:rPr>
      <w:sz w:val="16"/>
      <w:szCs w:val="16"/>
      <w:lang w:val="ru-RU" w:eastAsia="ru-RU" w:bidi="ar-SA"/>
    </w:rPr>
  </w:style>
  <w:style w:type="paragraph" w:styleId="aff7">
    <w:name w:val="Title"/>
    <w:basedOn w:val="a3"/>
    <w:qFormat/>
    <w:rsid w:val="00A539E9"/>
    <w:pPr>
      <w:spacing w:line="240" w:lineRule="auto"/>
      <w:ind w:firstLine="0"/>
      <w:jc w:val="center"/>
    </w:pPr>
    <w:rPr>
      <w:b/>
    </w:rPr>
  </w:style>
  <w:style w:type="character" w:styleId="aff8">
    <w:name w:val="annotation reference"/>
    <w:semiHidden/>
    <w:rsid w:val="00843731"/>
    <w:rPr>
      <w:sz w:val="16"/>
      <w:szCs w:val="16"/>
    </w:rPr>
  </w:style>
  <w:style w:type="paragraph" w:styleId="aff9">
    <w:name w:val="List Continue"/>
    <w:basedOn w:val="a3"/>
    <w:rsid w:val="006B5E92"/>
    <w:pPr>
      <w:spacing w:after="120"/>
      <w:ind w:left="283"/>
    </w:pPr>
  </w:style>
  <w:style w:type="paragraph" w:customStyle="1" w:styleId="NumPara">
    <w:name w:val="NumPara"/>
    <w:basedOn w:val="a3"/>
    <w:rsid w:val="006B5E92"/>
    <w:pPr>
      <w:spacing w:before="60" w:after="60" w:line="240" w:lineRule="auto"/>
      <w:ind w:left="567" w:hanging="567"/>
      <w:jc w:val="left"/>
    </w:pPr>
    <w:rPr>
      <w:sz w:val="24"/>
    </w:rPr>
  </w:style>
  <w:style w:type="paragraph" w:styleId="affa">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3"/>
    <w:link w:val="affb"/>
    <w:rsid w:val="006B5E92"/>
    <w:pPr>
      <w:spacing w:after="120" w:line="240" w:lineRule="auto"/>
      <w:ind w:firstLine="0"/>
      <w:jc w:val="left"/>
    </w:pPr>
    <w:rPr>
      <w:sz w:val="20"/>
    </w:rPr>
  </w:style>
  <w:style w:type="character" w:customStyle="1" w:styleId="affb">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link w:val="affa"/>
    <w:rsid w:val="00373A92"/>
    <w:rPr>
      <w:lang w:val="ru-RU" w:eastAsia="ru-RU" w:bidi="ar-SA"/>
    </w:rPr>
  </w:style>
  <w:style w:type="paragraph" w:styleId="affc">
    <w:name w:val="Subtitle"/>
    <w:basedOn w:val="a3"/>
    <w:link w:val="affd"/>
    <w:qFormat/>
    <w:rsid w:val="006B5E92"/>
    <w:pPr>
      <w:spacing w:after="60" w:line="240" w:lineRule="auto"/>
      <w:ind w:firstLine="0"/>
      <w:jc w:val="center"/>
    </w:pPr>
    <w:rPr>
      <w:rFonts w:ascii="Arial" w:hAnsi="Arial"/>
      <w:sz w:val="24"/>
    </w:rPr>
  </w:style>
  <w:style w:type="character" w:customStyle="1" w:styleId="affd">
    <w:name w:val="Подзаголовок Знак"/>
    <w:link w:val="affc"/>
    <w:rsid w:val="00373A92"/>
    <w:rPr>
      <w:rFonts w:ascii="Arial" w:hAnsi="Arial"/>
      <w:sz w:val="24"/>
      <w:lang w:val="ru-RU" w:eastAsia="ru-RU" w:bidi="ar-SA"/>
    </w:rPr>
  </w:style>
  <w:style w:type="paragraph" w:customStyle="1" w:styleId="Normal">
    <w:name w:val="Normal"/>
    <w:rsid w:val="006B5E92"/>
    <w:pPr>
      <w:spacing w:before="100" w:after="100"/>
    </w:pPr>
    <w:rPr>
      <w:snapToGrid w:val="0"/>
      <w:sz w:val="24"/>
    </w:rPr>
  </w:style>
  <w:style w:type="paragraph" w:customStyle="1" w:styleId="affe">
    <w:name w:val=" Знак Знак Знак Знак"/>
    <w:basedOn w:val="a3"/>
    <w:rsid w:val="008A4A3D"/>
    <w:pPr>
      <w:tabs>
        <w:tab w:val="num" w:pos="360"/>
      </w:tabs>
      <w:spacing w:after="160" w:line="240" w:lineRule="exact"/>
      <w:ind w:firstLine="0"/>
      <w:jc w:val="left"/>
    </w:pPr>
    <w:rPr>
      <w:rFonts w:ascii="Verdana" w:hAnsi="Verdana" w:cs="Verdana"/>
      <w:sz w:val="20"/>
      <w:lang w:val="en-US" w:eastAsia="en-US"/>
    </w:rPr>
  </w:style>
  <w:style w:type="paragraph" w:customStyle="1" w:styleId="ConsNormal">
    <w:name w:val="ConsNormal"/>
    <w:rsid w:val="00C26528"/>
    <w:pPr>
      <w:widowControl w:val="0"/>
      <w:autoSpaceDE w:val="0"/>
      <w:autoSpaceDN w:val="0"/>
      <w:adjustRightInd w:val="0"/>
      <w:ind w:right="19772" w:firstLine="720"/>
    </w:pPr>
    <w:rPr>
      <w:rFonts w:ascii="Arial" w:hAnsi="Arial" w:cs="Arial"/>
    </w:rPr>
  </w:style>
  <w:style w:type="paragraph" w:customStyle="1" w:styleId="ConsNonformat">
    <w:name w:val="ConsNonformat"/>
    <w:rsid w:val="00C26528"/>
    <w:pPr>
      <w:widowControl w:val="0"/>
      <w:autoSpaceDE w:val="0"/>
      <w:autoSpaceDN w:val="0"/>
      <w:adjustRightInd w:val="0"/>
      <w:ind w:right="19772"/>
    </w:pPr>
    <w:rPr>
      <w:rFonts w:ascii="Courier New" w:hAnsi="Courier New" w:cs="Courier New"/>
    </w:rPr>
  </w:style>
  <w:style w:type="paragraph" w:customStyle="1" w:styleId="ConsTitle">
    <w:name w:val="ConsTitle"/>
    <w:rsid w:val="00C26528"/>
    <w:pPr>
      <w:widowControl w:val="0"/>
      <w:autoSpaceDE w:val="0"/>
      <w:autoSpaceDN w:val="0"/>
      <w:adjustRightInd w:val="0"/>
      <w:ind w:right="19772"/>
    </w:pPr>
    <w:rPr>
      <w:rFonts w:ascii="Arial" w:hAnsi="Arial" w:cs="Arial"/>
      <w:b/>
      <w:bCs/>
      <w:sz w:val="16"/>
      <w:szCs w:val="16"/>
    </w:rPr>
  </w:style>
  <w:style w:type="paragraph" w:styleId="a">
    <w:name w:val="Normal (Web)"/>
    <w:basedOn w:val="a3"/>
    <w:rsid w:val="004A1FF1"/>
    <w:pPr>
      <w:spacing w:before="100" w:beforeAutospacing="1" w:after="100" w:afterAutospacing="1" w:line="240" w:lineRule="auto"/>
      <w:ind w:firstLine="0"/>
      <w:jc w:val="left"/>
    </w:pPr>
    <w:rPr>
      <w:sz w:val="24"/>
      <w:szCs w:val="24"/>
    </w:rPr>
  </w:style>
  <w:style w:type="paragraph" w:customStyle="1" w:styleId="210">
    <w:name w:val="Основной текст 21"/>
    <w:basedOn w:val="a3"/>
    <w:rsid w:val="00E97775"/>
    <w:pPr>
      <w:spacing w:after="120" w:line="480" w:lineRule="auto"/>
    </w:pPr>
    <w:rPr>
      <w:lang w:eastAsia="ar-SA"/>
    </w:rPr>
  </w:style>
  <w:style w:type="paragraph" w:customStyle="1" w:styleId="TableNormal">
    <w:name w:val="TableNormal"/>
    <w:basedOn w:val="a3"/>
    <w:rsid w:val="006C1D4D"/>
    <w:pPr>
      <w:keepLines/>
      <w:spacing w:before="120" w:line="240" w:lineRule="auto"/>
      <w:ind w:firstLine="0"/>
      <w:jc w:val="center"/>
    </w:pPr>
    <w:rPr>
      <w:rFonts w:ascii="Arial" w:hAnsi="Arial"/>
      <w:spacing w:val="-5"/>
      <w:sz w:val="20"/>
    </w:rPr>
  </w:style>
  <w:style w:type="paragraph" w:customStyle="1" w:styleId="CARANA2Heading2">
    <w:name w:val="CARANA2 Heading 2"/>
    <w:basedOn w:val="a3"/>
    <w:rsid w:val="00F277D1"/>
    <w:pPr>
      <w:tabs>
        <w:tab w:val="num" w:pos="510"/>
      </w:tabs>
      <w:suppressAutoHyphens/>
      <w:spacing w:before="240" w:line="240" w:lineRule="auto"/>
      <w:ind w:firstLine="0"/>
      <w:jc w:val="left"/>
      <w:outlineLvl w:val="0"/>
    </w:pPr>
    <w:rPr>
      <w:rFonts w:ascii="Arial" w:hAnsi="Arial" w:cs="Arial"/>
      <w:b/>
      <w:i/>
      <w:sz w:val="24"/>
      <w:szCs w:val="24"/>
    </w:rPr>
  </w:style>
  <w:style w:type="paragraph" w:customStyle="1" w:styleId="Heading">
    <w:name w:val="Heading"/>
    <w:rsid w:val="00256EA3"/>
    <w:pPr>
      <w:autoSpaceDE w:val="0"/>
      <w:autoSpaceDN w:val="0"/>
      <w:adjustRightInd w:val="0"/>
    </w:pPr>
    <w:rPr>
      <w:rFonts w:ascii="Arial" w:eastAsia="SimSun" w:hAnsi="Arial" w:cs="Arial"/>
      <w:b/>
      <w:bCs/>
      <w:sz w:val="22"/>
      <w:szCs w:val="22"/>
      <w:lang w:eastAsia="zh-CN"/>
    </w:rPr>
  </w:style>
  <w:style w:type="paragraph" w:styleId="afff">
    <w:name w:val="Plain Text"/>
    <w:basedOn w:val="a3"/>
    <w:link w:val="afff0"/>
    <w:rsid w:val="002E011F"/>
    <w:pPr>
      <w:spacing w:line="240" w:lineRule="auto"/>
      <w:ind w:firstLine="0"/>
      <w:jc w:val="left"/>
    </w:pPr>
    <w:rPr>
      <w:rFonts w:ascii="Courier New" w:hAnsi="Courier New"/>
      <w:b/>
      <w:sz w:val="20"/>
      <w:lang/>
    </w:rPr>
  </w:style>
  <w:style w:type="paragraph" w:customStyle="1" w:styleId="afff1">
    <w:name w:val=" Знак"/>
    <w:basedOn w:val="a3"/>
    <w:rsid w:val="00EB7B28"/>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styleId="3">
    <w:name w:val="List Bullet 3"/>
    <w:basedOn w:val="a3"/>
    <w:rsid w:val="00A52816"/>
    <w:pPr>
      <w:numPr>
        <w:numId w:val="11"/>
      </w:numPr>
    </w:pPr>
  </w:style>
  <w:style w:type="paragraph" w:customStyle="1" w:styleId="tztxtlist">
    <w:name w:val="tz_txt_list"/>
    <w:basedOn w:val="a3"/>
    <w:rsid w:val="005A3A06"/>
    <w:pPr>
      <w:numPr>
        <w:numId w:val="12"/>
      </w:numPr>
    </w:pPr>
    <w:rPr>
      <w:snapToGrid w:val="0"/>
    </w:rPr>
  </w:style>
  <w:style w:type="paragraph" w:styleId="afff2">
    <w:name w:val="Block Text"/>
    <w:basedOn w:val="a3"/>
    <w:rsid w:val="009A2803"/>
    <w:pPr>
      <w:spacing w:line="240" w:lineRule="auto"/>
      <w:ind w:left="1260" w:right="1435" w:firstLine="0"/>
      <w:jc w:val="center"/>
    </w:pPr>
    <w:rPr>
      <w:b/>
      <w:bCs/>
      <w:sz w:val="24"/>
      <w:szCs w:val="24"/>
    </w:rPr>
  </w:style>
  <w:style w:type="paragraph" w:customStyle="1" w:styleId="-">
    <w:name w:val="- Маркированный"/>
    <w:basedOn w:val="a3"/>
    <w:next w:val="a3"/>
    <w:rsid w:val="009A2803"/>
    <w:pPr>
      <w:numPr>
        <w:numId w:val="13"/>
      </w:numPr>
      <w:spacing w:line="240" w:lineRule="auto"/>
    </w:pPr>
    <w:rPr>
      <w:rFonts w:ascii="Arial" w:hAnsi="Arial"/>
      <w:sz w:val="24"/>
    </w:rPr>
  </w:style>
  <w:style w:type="paragraph" w:customStyle="1" w:styleId="13">
    <w:name w:val=" Знак1 Знак Знак Знак"/>
    <w:basedOn w:val="a3"/>
    <w:link w:val="a4"/>
    <w:rsid w:val="009A2803"/>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customStyle="1" w:styleId="afff3">
    <w:name w:val="Список с цифрой"/>
    <w:basedOn w:val="a3"/>
    <w:rsid w:val="00232074"/>
    <w:pPr>
      <w:numPr>
        <w:numId w:val="14"/>
      </w:numPr>
      <w:spacing w:before="60" w:after="60" w:line="240" w:lineRule="auto"/>
      <w:ind w:firstLine="0"/>
    </w:pPr>
    <w:rPr>
      <w:snapToGrid w:val="0"/>
      <w:sz w:val="24"/>
    </w:rPr>
  </w:style>
  <w:style w:type="paragraph" w:customStyle="1" w:styleId="afff4">
    <w:name w:val="Знак"/>
    <w:basedOn w:val="a3"/>
    <w:rsid w:val="00232074"/>
    <w:pPr>
      <w:tabs>
        <w:tab w:val="num" w:pos="360"/>
      </w:tabs>
      <w:spacing w:before="100" w:beforeAutospacing="1" w:after="100" w:afterAutospacing="1" w:line="240" w:lineRule="exact"/>
      <w:ind w:firstLine="0"/>
    </w:pPr>
    <w:rPr>
      <w:rFonts w:ascii="Verdana" w:hAnsi="Verdana" w:cs="Verdana"/>
      <w:sz w:val="20"/>
      <w:lang w:val="en-US" w:eastAsia="en-US"/>
    </w:rPr>
  </w:style>
  <w:style w:type="paragraph" w:styleId="35">
    <w:name w:val="Body Text Indent 3"/>
    <w:basedOn w:val="a3"/>
    <w:link w:val="36"/>
    <w:rsid w:val="00373A92"/>
    <w:pPr>
      <w:spacing w:after="120"/>
      <w:ind w:left="283"/>
    </w:pPr>
    <w:rPr>
      <w:sz w:val="16"/>
      <w:szCs w:val="16"/>
    </w:rPr>
  </w:style>
  <w:style w:type="character" w:customStyle="1" w:styleId="36">
    <w:name w:val="Основной текст с отступом 3 Знак"/>
    <w:link w:val="35"/>
    <w:rsid w:val="00373A92"/>
    <w:rPr>
      <w:sz w:val="16"/>
      <w:szCs w:val="16"/>
      <w:lang w:val="ru-RU" w:eastAsia="ru-RU" w:bidi="ar-SA"/>
    </w:rPr>
  </w:style>
  <w:style w:type="paragraph" w:customStyle="1" w:styleId="ListItemC0">
    <w:name w:val="List Item C0"/>
    <w:basedOn w:val="a3"/>
    <w:rsid w:val="00373A92"/>
    <w:pPr>
      <w:overflowPunct w:val="0"/>
      <w:autoSpaceDE w:val="0"/>
      <w:autoSpaceDN w:val="0"/>
      <w:adjustRightInd w:val="0"/>
      <w:spacing w:line="240" w:lineRule="auto"/>
      <w:ind w:left="284" w:hanging="284"/>
      <w:jc w:val="left"/>
      <w:textAlignment w:val="baseline"/>
    </w:pPr>
    <w:rPr>
      <w:noProof/>
      <w:sz w:val="24"/>
      <w:szCs w:val="24"/>
      <w:lang w:val="en-US" w:eastAsia="en-US"/>
    </w:rPr>
  </w:style>
  <w:style w:type="paragraph" w:styleId="24">
    <w:name w:val="Body Text Indent 2"/>
    <w:basedOn w:val="a3"/>
    <w:rsid w:val="00373A92"/>
    <w:pPr>
      <w:spacing w:line="240" w:lineRule="auto"/>
    </w:pPr>
    <w:rPr>
      <w:snapToGrid w:val="0"/>
      <w:sz w:val="24"/>
    </w:rPr>
  </w:style>
  <w:style w:type="paragraph" w:customStyle="1" w:styleId="14">
    <w:name w:val=" Знак Знак1"/>
    <w:basedOn w:val="a3"/>
    <w:rsid w:val="00373A92"/>
    <w:pPr>
      <w:tabs>
        <w:tab w:val="num" w:pos="360"/>
      </w:tabs>
      <w:spacing w:after="160" w:line="240" w:lineRule="exact"/>
      <w:ind w:firstLine="0"/>
      <w:jc w:val="left"/>
    </w:pPr>
    <w:rPr>
      <w:rFonts w:ascii="Verdana" w:hAnsi="Verdana"/>
      <w:sz w:val="20"/>
      <w:lang w:val="en-US" w:eastAsia="en-US"/>
    </w:rPr>
  </w:style>
  <w:style w:type="character" w:customStyle="1" w:styleId="15">
    <w:name w:val="Обычный1 Знак"/>
    <w:rsid w:val="00373A92"/>
    <w:rPr>
      <w:snapToGrid w:val="0"/>
      <w:sz w:val="24"/>
      <w:szCs w:val="24"/>
      <w:lang w:val="ru-RU" w:eastAsia="ru-RU" w:bidi="ar-SA"/>
    </w:rPr>
  </w:style>
  <w:style w:type="paragraph" w:customStyle="1" w:styleId="afff5">
    <w:name w:val="Заголовок таблицы"/>
    <w:basedOn w:val="a3"/>
    <w:next w:val="afd"/>
    <w:rsid w:val="00373A92"/>
    <w:pPr>
      <w:keepNext/>
      <w:widowControl w:val="0"/>
      <w:spacing w:line="240" w:lineRule="auto"/>
      <w:ind w:firstLine="0"/>
      <w:jc w:val="left"/>
    </w:pPr>
    <w:rPr>
      <w:rFonts w:ascii="Arial Narrow" w:hAnsi="Arial Narrow"/>
      <w:b/>
      <w:sz w:val="24"/>
      <w:lang w:eastAsia="en-US"/>
    </w:rPr>
  </w:style>
  <w:style w:type="paragraph" w:customStyle="1" w:styleId="afff6">
    <w:name w:val="Список нумерованный"/>
    <w:basedOn w:val="a3"/>
    <w:rsid w:val="00373A92"/>
    <w:pPr>
      <w:tabs>
        <w:tab w:val="num" w:pos="927"/>
        <w:tab w:val="left" w:pos="1072"/>
      </w:tabs>
      <w:spacing w:line="240" w:lineRule="auto"/>
      <w:ind w:left="927" w:hanging="360"/>
    </w:pPr>
    <w:rPr>
      <w:rFonts w:ascii="Arial Narrow" w:hAnsi="Arial Narrow"/>
      <w:sz w:val="24"/>
      <w:lang w:eastAsia="en-US"/>
    </w:rPr>
  </w:style>
  <w:style w:type="paragraph" w:customStyle="1" w:styleId="25">
    <w:name w:val=" Знак Знак2"/>
    <w:basedOn w:val="a3"/>
    <w:rsid w:val="00373A92"/>
    <w:pPr>
      <w:tabs>
        <w:tab w:val="num" w:pos="360"/>
      </w:tabs>
      <w:spacing w:after="160" w:line="240" w:lineRule="exact"/>
      <w:ind w:firstLine="0"/>
      <w:jc w:val="left"/>
    </w:pPr>
    <w:rPr>
      <w:rFonts w:ascii="Verdana" w:hAnsi="Verdana" w:cs="Verdana"/>
      <w:sz w:val="20"/>
      <w:lang w:val="en-US" w:eastAsia="en-US"/>
    </w:rPr>
  </w:style>
  <w:style w:type="paragraph" w:customStyle="1" w:styleId="afff7">
    <w:name w:val=" Знак Знак"/>
    <w:basedOn w:val="a3"/>
    <w:rsid w:val="00373A92"/>
    <w:pPr>
      <w:tabs>
        <w:tab w:val="num" w:pos="360"/>
      </w:tabs>
      <w:spacing w:after="160" w:line="240" w:lineRule="exact"/>
      <w:ind w:firstLine="0"/>
      <w:jc w:val="left"/>
    </w:pPr>
    <w:rPr>
      <w:rFonts w:ascii="Verdana" w:hAnsi="Verdana" w:cs="Verdana"/>
      <w:sz w:val="20"/>
      <w:lang w:val="en-US" w:eastAsia="en-US"/>
    </w:rPr>
  </w:style>
  <w:style w:type="paragraph" w:customStyle="1" w:styleId="16">
    <w:name w:val=" Знак Знак Знак Знак Знак Знак Знак Знак Знак Знак1"/>
    <w:basedOn w:val="a3"/>
    <w:rsid w:val="00373A92"/>
    <w:pPr>
      <w:tabs>
        <w:tab w:val="num" w:pos="360"/>
      </w:tabs>
      <w:spacing w:after="160" w:line="240" w:lineRule="exact"/>
      <w:ind w:firstLine="0"/>
      <w:jc w:val="left"/>
    </w:pPr>
    <w:rPr>
      <w:rFonts w:ascii="Verdana" w:hAnsi="Verdana" w:cs="Verdana"/>
      <w:sz w:val="20"/>
      <w:lang w:val="en-US" w:eastAsia="en-US"/>
    </w:rPr>
  </w:style>
  <w:style w:type="paragraph" w:styleId="afff8">
    <w:name w:val="TOC Heading"/>
    <w:basedOn w:val="1"/>
    <w:next w:val="a3"/>
    <w:qFormat/>
    <w:rsid w:val="00373A92"/>
    <w:pPr>
      <w:pageBreakBefore w:val="0"/>
      <w:numPr>
        <w:numId w:val="0"/>
      </w:numPr>
      <w:suppressAutoHyphens w:val="0"/>
      <w:spacing w:after="0" w:line="276" w:lineRule="auto"/>
      <w:outlineLvl w:val="9"/>
    </w:pPr>
    <w:rPr>
      <w:rFonts w:ascii="Cambria" w:hAnsi="Cambria"/>
      <w:bCs/>
      <w:color w:val="365F91"/>
      <w:kern w:val="0"/>
      <w:sz w:val="28"/>
      <w:szCs w:val="28"/>
      <w:lang w:eastAsia="en-US"/>
    </w:rPr>
  </w:style>
  <w:style w:type="paragraph" w:styleId="afff9">
    <w:name w:val="List Paragraph"/>
    <w:basedOn w:val="a3"/>
    <w:uiPriority w:val="34"/>
    <w:qFormat/>
    <w:rsid w:val="00373A92"/>
    <w:pPr>
      <w:spacing w:line="240" w:lineRule="auto"/>
      <w:ind w:left="720" w:firstLine="0"/>
      <w:contextualSpacing/>
      <w:jc w:val="left"/>
    </w:pPr>
    <w:rPr>
      <w:sz w:val="24"/>
      <w:szCs w:val="24"/>
    </w:rPr>
  </w:style>
  <w:style w:type="paragraph" w:customStyle="1" w:styleId="37">
    <w:name w:val="Обычный3"/>
    <w:basedOn w:val="a3"/>
    <w:rsid w:val="00373A92"/>
    <w:pPr>
      <w:spacing w:line="240" w:lineRule="auto"/>
      <w:ind w:left="709" w:firstLine="0"/>
    </w:pPr>
    <w:rPr>
      <w:rFonts w:ascii="Arial Narrow" w:hAnsi="Arial Narrow"/>
      <w:sz w:val="24"/>
      <w:szCs w:val="15"/>
    </w:rPr>
  </w:style>
  <w:style w:type="paragraph" w:customStyle="1" w:styleId="Tablecolheading">
    <w:name w:val="Table_col_heading"/>
    <w:basedOn w:val="a3"/>
    <w:rsid w:val="00373A92"/>
    <w:pPr>
      <w:spacing w:line="240" w:lineRule="auto"/>
      <w:ind w:left="709" w:hanging="284"/>
      <w:jc w:val="left"/>
    </w:pPr>
    <w:rPr>
      <w:rFonts w:ascii="Arial Narrow" w:hAnsi="Arial Narrow"/>
      <w:b/>
      <w:sz w:val="24"/>
      <w:szCs w:val="15"/>
    </w:rPr>
  </w:style>
  <w:style w:type="paragraph" w:customStyle="1" w:styleId="Bullet-">
    <w:name w:val="Bullet -"/>
    <w:basedOn w:val="a3"/>
    <w:rsid w:val="00373A92"/>
    <w:pPr>
      <w:widowControl w:val="0"/>
      <w:spacing w:line="240" w:lineRule="auto"/>
      <w:ind w:left="706" w:right="562" w:hanging="706"/>
    </w:pPr>
    <w:rPr>
      <w:rFonts w:ascii="Arial Narrow" w:hAnsi="Arial Narrow"/>
      <w:sz w:val="24"/>
      <w:szCs w:val="15"/>
    </w:rPr>
  </w:style>
  <w:style w:type="paragraph" w:customStyle="1" w:styleId="DefaultParagraphFontParaCharChar">
    <w:name w:val="Default Paragraph Font Para Char Char Знак Знак Знак Знак"/>
    <w:basedOn w:val="a3"/>
    <w:rsid w:val="00373A92"/>
    <w:pPr>
      <w:spacing w:after="160" w:line="240" w:lineRule="exact"/>
      <w:ind w:firstLine="0"/>
      <w:jc w:val="left"/>
    </w:pPr>
    <w:rPr>
      <w:rFonts w:ascii="Verdana" w:hAnsi="Verdana"/>
      <w:sz w:val="20"/>
      <w:lang w:eastAsia="en-US"/>
    </w:rPr>
  </w:style>
  <w:style w:type="paragraph" w:customStyle="1" w:styleId="xl67">
    <w:name w:val="xl67"/>
    <w:basedOn w:val="a3"/>
    <w:rsid w:val="00373A92"/>
    <w:pPr>
      <w:spacing w:before="100" w:beforeAutospacing="1" w:after="100" w:afterAutospacing="1" w:line="240" w:lineRule="auto"/>
      <w:ind w:firstLine="0"/>
      <w:jc w:val="right"/>
    </w:pPr>
    <w:rPr>
      <w:sz w:val="24"/>
      <w:szCs w:val="24"/>
    </w:rPr>
  </w:style>
  <w:style w:type="paragraph" w:customStyle="1" w:styleId="xl68">
    <w:name w:val="xl68"/>
    <w:basedOn w:val="a3"/>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69">
    <w:name w:val="xl69"/>
    <w:basedOn w:val="a3"/>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70">
    <w:name w:val="xl70"/>
    <w:basedOn w:val="a3"/>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71">
    <w:name w:val="xl71"/>
    <w:basedOn w:val="a3"/>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4"/>
      <w:szCs w:val="24"/>
    </w:rPr>
  </w:style>
  <w:style w:type="paragraph" w:customStyle="1" w:styleId="xl72">
    <w:name w:val="xl72"/>
    <w:basedOn w:val="a3"/>
    <w:rsid w:val="00373A92"/>
    <w:pPr>
      <w:pBdr>
        <w:top w:val="single" w:sz="4" w:space="0" w:color="auto"/>
        <w:left w:val="single" w:sz="4" w:space="20" w:color="auto"/>
        <w:bottom w:val="single" w:sz="4" w:space="0" w:color="auto"/>
        <w:right w:val="single" w:sz="4" w:space="0" w:color="auto"/>
      </w:pBdr>
      <w:spacing w:before="100" w:beforeAutospacing="1" w:after="100" w:afterAutospacing="1" w:line="240" w:lineRule="auto"/>
      <w:ind w:firstLineChars="300" w:firstLine="300"/>
      <w:jc w:val="left"/>
    </w:pPr>
    <w:rPr>
      <w:sz w:val="24"/>
      <w:szCs w:val="24"/>
    </w:rPr>
  </w:style>
  <w:style w:type="paragraph" w:customStyle="1" w:styleId="xl73">
    <w:name w:val="xl73"/>
    <w:basedOn w:val="a3"/>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600" w:firstLine="600"/>
      <w:jc w:val="left"/>
    </w:pPr>
    <w:rPr>
      <w:sz w:val="24"/>
      <w:szCs w:val="24"/>
    </w:rPr>
  </w:style>
  <w:style w:type="paragraph" w:customStyle="1" w:styleId="xl74">
    <w:name w:val="xl74"/>
    <w:basedOn w:val="a3"/>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900" w:firstLine="900"/>
      <w:jc w:val="left"/>
    </w:pPr>
    <w:rPr>
      <w:sz w:val="24"/>
      <w:szCs w:val="24"/>
    </w:rPr>
  </w:style>
  <w:style w:type="paragraph" w:customStyle="1" w:styleId="xl75">
    <w:name w:val="xl75"/>
    <w:basedOn w:val="a3"/>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200" w:firstLine="1200"/>
      <w:jc w:val="left"/>
    </w:pPr>
    <w:rPr>
      <w:sz w:val="24"/>
      <w:szCs w:val="24"/>
    </w:rPr>
  </w:style>
  <w:style w:type="paragraph" w:customStyle="1" w:styleId="xl76">
    <w:name w:val="xl76"/>
    <w:basedOn w:val="a3"/>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200" w:firstLine="1200"/>
      <w:jc w:val="left"/>
    </w:pPr>
    <w:rPr>
      <w:sz w:val="24"/>
      <w:szCs w:val="24"/>
    </w:rPr>
  </w:style>
  <w:style w:type="paragraph" w:customStyle="1" w:styleId="afffa">
    <w:name w:val="Подподподподпункт"/>
    <w:basedOn w:val="a3"/>
    <w:rsid w:val="00373A92"/>
    <w:pPr>
      <w:tabs>
        <w:tab w:val="num" w:pos="2835"/>
      </w:tabs>
      <w:ind w:left="2835" w:hanging="567"/>
    </w:pPr>
    <w:rPr>
      <w:snapToGrid w:val="0"/>
    </w:rPr>
  </w:style>
  <w:style w:type="paragraph" w:customStyle="1" w:styleId="afffb">
    <w:name w:val="Подподподпункт"/>
    <w:basedOn w:val="a3"/>
    <w:rsid w:val="00373A92"/>
    <w:pPr>
      <w:tabs>
        <w:tab w:val="num" w:pos="2268"/>
      </w:tabs>
      <w:ind w:left="2268" w:hanging="567"/>
    </w:pPr>
    <w:rPr>
      <w:snapToGrid w:val="0"/>
    </w:rPr>
  </w:style>
  <w:style w:type="paragraph" w:customStyle="1" w:styleId="xl65">
    <w:name w:val="xl65"/>
    <w:basedOn w:val="a3"/>
    <w:rsid w:val="00373A92"/>
    <w:pPr>
      <w:pBdr>
        <w:bottom w:val="single" w:sz="8" w:space="0" w:color="auto"/>
        <w:right w:val="single" w:sz="8" w:space="0" w:color="auto"/>
      </w:pBdr>
      <w:spacing w:before="100" w:beforeAutospacing="1" w:after="100" w:afterAutospacing="1" w:line="240" w:lineRule="auto"/>
      <w:ind w:firstLine="0"/>
      <w:jc w:val="right"/>
      <w:textAlignment w:val="top"/>
    </w:pPr>
    <w:rPr>
      <w:color w:val="000000"/>
      <w:sz w:val="24"/>
      <w:szCs w:val="24"/>
    </w:rPr>
  </w:style>
  <w:style w:type="paragraph" w:customStyle="1" w:styleId="xl66">
    <w:name w:val="xl66"/>
    <w:basedOn w:val="a3"/>
    <w:rsid w:val="00373A92"/>
    <w:pPr>
      <w:pBdr>
        <w:bottom w:val="single" w:sz="8" w:space="0" w:color="auto"/>
        <w:right w:val="single" w:sz="8" w:space="0" w:color="auto"/>
      </w:pBdr>
      <w:spacing w:before="100" w:beforeAutospacing="1" w:after="100" w:afterAutospacing="1" w:line="240" w:lineRule="auto"/>
      <w:ind w:firstLine="0"/>
      <w:jc w:val="left"/>
      <w:textAlignment w:val="top"/>
    </w:pPr>
    <w:rPr>
      <w:color w:val="000000"/>
      <w:sz w:val="24"/>
      <w:szCs w:val="24"/>
    </w:rPr>
  </w:style>
  <w:style w:type="paragraph" w:customStyle="1" w:styleId="xl78">
    <w:name w:val="xl78"/>
    <w:basedOn w:val="a3"/>
    <w:rsid w:val="00373A92"/>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top"/>
    </w:pPr>
    <w:rPr>
      <w:b/>
      <w:bCs/>
      <w:color w:val="000000"/>
      <w:sz w:val="24"/>
      <w:szCs w:val="24"/>
    </w:rPr>
  </w:style>
  <w:style w:type="paragraph" w:customStyle="1" w:styleId="xl79">
    <w:name w:val="xl79"/>
    <w:basedOn w:val="a3"/>
    <w:rsid w:val="00373A92"/>
    <w:pPr>
      <w:pBdr>
        <w:left w:val="single" w:sz="8" w:space="0" w:color="auto"/>
        <w:bottom w:val="single" w:sz="8" w:space="0" w:color="000000"/>
        <w:right w:val="single" w:sz="8" w:space="0" w:color="auto"/>
      </w:pBdr>
      <w:spacing w:before="100" w:beforeAutospacing="1" w:after="100" w:afterAutospacing="1" w:line="240" w:lineRule="auto"/>
      <w:ind w:firstLine="0"/>
      <w:jc w:val="center"/>
      <w:textAlignment w:val="top"/>
    </w:pPr>
    <w:rPr>
      <w:b/>
      <w:bCs/>
      <w:color w:val="000000"/>
      <w:sz w:val="24"/>
      <w:szCs w:val="24"/>
    </w:rPr>
  </w:style>
  <w:style w:type="paragraph" w:customStyle="1" w:styleId="xl80">
    <w:name w:val="xl80"/>
    <w:basedOn w:val="a3"/>
    <w:rsid w:val="00373A92"/>
    <w:pPr>
      <w:spacing w:before="100" w:beforeAutospacing="1" w:after="100" w:afterAutospacing="1" w:line="240" w:lineRule="auto"/>
      <w:ind w:firstLine="0"/>
      <w:jc w:val="left"/>
    </w:pPr>
    <w:rPr>
      <w:sz w:val="24"/>
      <w:szCs w:val="24"/>
    </w:rPr>
  </w:style>
  <w:style w:type="paragraph" w:customStyle="1" w:styleId="xl81">
    <w:name w:val="xl81"/>
    <w:basedOn w:val="a3"/>
    <w:rsid w:val="00373A92"/>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right"/>
    </w:pPr>
    <w:rPr>
      <w:color w:val="000000"/>
      <w:sz w:val="24"/>
      <w:szCs w:val="24"/>
    </w:rPr>
  </w:style>
  <w:style w:type="paragraph" w:customStyle="1" w:styleId="xl77">
    <w:name w:val="xl77"/>
    <w:basedOn w:val="a3"/>
    <w:rsid w:val="00373A92"/>
    <w:pPr>
      <w:pBdr>
        <w:top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color w:val="000000"/>
      <w:sz w:val="24"/>
      <w:szCs w:val="24"/>
    </w:rPr>
  </w:style>
  <w:style w:type="character" w:customStyle="1" w:styleId="afffc">
    <w:name w:val="Основной шрифт"/>
    <w:rsid w:val="00373A92"/>
  </w:style>
  <w:style w:type="paragraph" w:customStyle="1" w:styleId="NormalJustified">
    <w:name w:val="Normal Justified"/>
    <w:basedOn w:val="a3"/>
    <w:rsid w:val="00373A92"/>
    <w:pPr>
      <w:spacing w:line="240" w:lineRule="auto"/>
      <w:ind w:firstLine="720"/>
    </w:pPr>
    <w:rPr>
      <w:rFonts w:ascii="Bodoni" w:hAnsi="Bodoni"/>
      <w:sz w:val="20"/>
    </w:rPr>
  </w:style>
  <w:style w:type="paragraph" w:customStyle="1" w:styleId="17">
    <w:name w:val="Обычный1"/>
    <w:basedOn w:val="a3"/>
    <w:rsid w:val="00373A92"/>
    <w:pPr>
      <w:spacing w:line="240" w:lineRule="auto"/>
      <w:ind w:firstLine="540"/>
      <w:jc w:val="left"/>
    </w:pPr>
    <w:rPr>
      <w:sz w:val="24"/>
    </w:rPr>
  </w:style>
  <w:style w:type="paragraph" w:customStyle="1" w:styleId="18">
    <w:name w:val=" Знак Знак Знак1 Знак Знак Знак Знак Знак Знак Знак"/>
    <w:basedOn w:val="a3"/>
    <w:rsid w:val="00373A92"/>
    <w:pPr>
      <w:spacing w:after="160" w:line="240" w:lineRule="exact"/>
      <w:ind w:firstLine="0"/>
      <w:jc w:val="left"/>
    </w:pPr>
    <w:rPr>
      <w:rFonts w:ascii="Verdana" w:hAnsi="Verdana" w:cs="Verdana"/>
      <w:sz w:val="20"/>
      <w:lang w:val="en-US" w:eastAsia="en-US"/>
    </w:rPr>
  </w:style>
  <w:style w:type="paragraph" w:customStyle="1" w:styleId="Web">
    <w:name w:val="Обычный (Web)"/>
    <w:basedOn w:val="a3"/>
    <w:rsid w:val="00373A92"/>
    <w:pPr>
      <w:spacing w:before="100" w:beforeAutospacing="1" w:after="100" w:afterAutospacing="1" w:line="240" w:lineRule="auto"/>
      <w:ind w:firstLine="0"/>
      <w:jc w:val="left"/>
    </w:pPr>
    <w:rPr>
      <w:rFonts w:ascii="Arial Unicode MS" w:eastAsia="Arial Unicode MS" w:hAnsi="Arial Unicode MS" w:cs="Arial Unicode MS"/>
      <w:sz w:val="24"/>
      <w:szCs w:val="24"/>
    </w:rPr>
  </w:style>
  <w:style w:type="paragraph" w:customStyle="1" w:styleId="xl82">
    <w:name w:val="xl82"/>
    <w:basedOn w:val="a3"/>
    <w:rsid w:val="00373A9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z w:val="24"/>
      <w:szCs w:val="24"/>
    </w:rPr>
  </w:style>
  <w:style w:type="paragraph" w:customStyle="1" w:styleId="xl83">
    <w:name w:val="xl83"/>
    <w:basedOn w:val="a3"/>
    <w:rsid w:val="00373A9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4">
    <w:name w:val="xl84"/>
    <w:basedOn w:val="a3"/>
    <w:rsid w:val="00373A9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5">
    <w:name w:val="xl85"/>
    <w:basedOn w:val="a3"/>
    <w:rsid w:val="00373A92"/>
    <w:pPr>
      <w:spacing w:before="100" w:beforeAutospacing="1" w:after="100" w:afterAutospacing="1" w:line="240" w:lineRule="auto"/>
      <w:ind w:firstLine="0"/>
      <w:jc w:val="left"/>
      <w:textAlignment w:val="top"/>
    </w:pPr>
    <w:rPr>
      <w:sz w:val="24"/>
      <w:szCs w:val="24"/>
    </w:rPr>
  </w:style>
  <w:style w:type="paragraph" w:customStyle="1" w:styleId="xl86">
    <w:name w:val="xl86"/>
    <w:basedOn w:val="a3"/>
    <w:rsid w:val="00373A92"/>
    <w:pPr>
      <w:spacing w:before="100" w:beforeAutospacing="1" w:after="100" w:afterAutospacing="1" w:line="240" w:lineRule="auto"/>
      <w:ind w:firstLine="0"/>
      <w:jc w:val="left"/>
      <w:textAlignment w:val="top"/>
    </w:pPr>
    <w:rPr>
      <w:sz w:val="24"/>
      <w:szCs w:val="24"/>
    </w:rPr>
  </w:style>
  <w:style w:type="paragraph" w:customStyle="1" w:styleId="xl87">
    <w:name w:val="xl87"/>
    <w:basedOn w:val="a3"/>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8">
    <w:name w:val="xl88"/>
    <w:basedOn w:val="a3"/>
    <w:rsid w:val="00373A92"/>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9">
    <w:name w:val="xl89"/>
    <w:basedOn w:val="a3"/>
    <w:rsid w:val="00373A9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0">
    <w:name w:val="xl90"/>
    <w:basedOn w:val="a3"/>
    <w:rsid w:val="00373A92"/>
    <w:pPr>
      <w:pBdr>
        <w:lef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1">
    <w:name w:val="xl91"/>
    <w:basedOn w:val="a3"/>
    <w:rsid w:val="00373A92"/>
    <w:pPr>
      <w:spacing w:before="100" w:beforeAutospacing="1" w:after="100" w:afterAutospacing="1" w:line="240" w:lineRule="auto"/>
      <w:ind w:firstLine="0"/>
      <w:jc w:val="right"/>
      <w:textAlignment w:val="top"/>
    </w:pPr>
    <w:rPr>
      <w:sz w:val="24"/>
      <w:szCs w:val="24"/>
    </w:rPr>
  </w:style>
  <w:style w:type="paragraph" w:customStyle="1" w:styleId="xl92">
    <w:name w:val="xl92"/>
    <w:basedOn w:val="a3"/>
    <w:rsid w:val="00373A92"/>
    <w:pPr>
      <w:spacing w:before="100" w:beforeAutospacing="1" w:after="100" w:afterAutospacing="1" w:line="240" w:lineRule="auto"/>
      <w:ind w:firstLine="0"/>
      <w:jc w:val="left"/>
      <w:textAlignment w:val="top"/>
    </w:pPr>
    <w:rPr>
      <w:sz w:val="22"/>
      <w:szCs w:val="22"/>
    </w:rPr>
  </w:style>
  <w:style w:type="paragraph" w:customStyle="1" w:styleId="xl93">
    <w:name w:val="xl93"/>
    <w:basedOn w:val="a3"/>
    <w:rsid w:val="00373A92"/>
    <w:pPr>
      <w:spacing w:before="100" w:beforeAutospacing="1" w:after="100" w:afterAutospacing="1" w:line="240" w:lineRule="auto"/>
      <w:ind w:firstLine="0"/>
      <w:jc w:val="left"/>
    </w:pPr>
    <w:rPr>
      <w:sz w:val="22"/>
      <w:szCs w:val="22"/>
    </w:rPr>
  </w:style>
  <w:style w:type="paragraph" w:customStyle="1" w:styleId="xl94">
    <w:name w:val="xl94"/>
    <w:basedOn w:val="a3"/>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5">
    <w:name w:val="xl95"/>
    <w:basedOn w:val="a3"/>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6">
    <w:name w:val="xl96"/>
    <w:basedOn w:val="a3"/>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7">
    <w:name w:val="xl97"/>
    <w:basedOn w:val="a3"/>
    <w:rsid w:val="00373A92"/>
    <w:pPr>
      <w:spacing w:before="100" w:beforeAutospacing="1" w:after="100" w:afterAutospacing="1" w:line="240" w:lineRule="auto"/>
      <w:ind w:firstLine="0"/>
      <w:jc w:val="center"/>
      <w:textAlignment w:val="top"/>
    </w:pPr>
    <w:rPr>
      <w:b/>
      <w:bCs/>
      <w:sz w:val="24"/>
      <w:szCs w:val="24"/>
    </w:rPr>
  </w:style>
  <w:style w:type="paragraph" w:customStyle="1" w:styleId="xl98">
    <w:name w:val="xl98"/>
    <w:basedOn w:val="a3"/>
    <w:rsid w:val="00373A92"/>
    <w:pPr>
      <w:spacing w:before="100" w:beforeAutospacing="1" w:after="100" w:afterAutospacing="1" w:line="240" w:lineRule="auto"/>
      <w:ind w:firstLine="0"/>
      <w:jc w:val="center"/>
      <w:textAlignment w:val="top"/>
    </w:pPr>
    <w:rPr>
      <w:b/>
      <w:bCs/>
      <w:sz w:val="24"/>
      <w:szCs w:val="24"/>
    </w:rPr>
  </w:style>
  <w:style w:type="paragraph" w:customStyle="1" w:styleId="font5">
    <w:name w:val="font5"/>
    <w:basedOn w:val="a3"/>
    <w:rsid w:val="00373A92"/>
    <w:pPr>
      <w:spacing w:before="100" w:beforeAutospacing="1" w:after="100" w:afterAutospacing="1" w:line="240" w:lineRule="auto"/>
      <w:ind w:firstLine="0"/>
      <w:jc w:val="left"/>
    </w:pPr>
    <w:rPr>
      <w:sz w:val="22"/>
      <w:szCs w:val="22"/>
    </w:rPr>
  </w:style>
  <w:style w:type="paragraph" w:customStyle="1" w:styleId="xl99">
    <w:name w:val="xl99"/>
    <w:basedOn w:val="a3"/>
    <w:rsid w:val="00373A92"/>
    <w:pPr>
      <w:spacing w:before="100" w:beforeAutospacing="1" w:after="100" w:afterAutospacing="1" w:line="240" w:lineRule="auto"/>
      <w:ind w:firstLine="0"/>
      <w:textAlignment w:val="top"/>
    </w:pPr>
    <w:rPr>
      <w:sz w:val="24"/>
      <w:szCs w:val="24"/>
    </w:rPr>
  </w:style>
  <w:style w:type="paragraph" w:customStyle="1" w:styleId="xl100">
    <w:name w:val="xl100"/>
    <w:basedOn w:val="a3"/>
    <w:rsid w:val="00373A92"/>
    <w:pPr>
      <w:spacing w:before="100" w:beforeAutospacing="1" w:after="100" w:afterAutospacing="1" w:line="240" w:lineRule="auto"/>
      <w:ind w:firstLine="0"/>
      <w:jc w:val="left"/>
    </w:pPr>
    <w:rPr>
      <w:b/>
      <w:bCs/>
      <w:sz w:val="22"/>
      <w:szCs w:val="22"/>
    </w:rPr>
  </w:style>
  <w:style w:type="paragraph" w:customStyle="1" w:styleId="xl101">
    <w:name w:val="xl101"/>
    <w:basedOn w:val="a3"/>
    <w:rsid w:val="00373A92"/>
    <w:pPr>
      <w:pBdr>
        <w:top w:val="single" w:sz="4" w:space="0" w:color="auto"/>
        <w:left w:val="single" w:sz="4" w:space="0" w:color="auto"/>
      </w:pBdr>
      <w:spacing w:before="100" w:beforeAutospacing="1" w:after="100" w:afterAutospacing="1" w:line="240" w:lineRule="auto"/>
      <w:ind w:firstLine="0"/>
      <w:jc w:val="center"/>
    </w:pPr>
    <w:rPr>
      <w:sz w:val="24"/>
      <w:szCs w:val="24"/>
    </w:rPr>
  </w:style>
  <w:style w:type="paragraph" w:customStyle="1" w:styleId="xl102">
    <w:name w:val="xl102"/>
    <w:basedOn w:val="a3"/>
    <w:rsid w:val="00373A92"/>
    <w:pPr>
      <w:pBdr>
        <w:top w:val="single" w:sz="4" w:space="0" w:color="auto"/>
        <w:left w:val="single" w:sz="4" w:space="0" w:color="auto"/>
        <w:bottom w:val="single" w:sz="4" w:space="0" w:color="auto"/>
      </w:pBdr>
      <w:spacing w:before="100" w:beforeAutospacing="1" w:after="100" w:afterAutospacing="1" w:line="240" w:lineRule="auto"/>
      <w:ind w:firstLine="0"/>
      <w:jc w:val="left"/>
    </w:pPr>
    <w:rPr>
      <w:sz w:val="24"/>
      <w:szCs w:val="24"/>
    </w:rPr>
  </w:style>
  <w:style w:type="paragraph" w:customStyle="1" w:styleId="xl103">
    <w:name w:val="xl103"/>
    <w:basedOn w:val="a3"/>
    <w:rsid w:val="00373A92"/>
    <w:pPr>
      <w:pBdr>
        <w:top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4">
    <w:name w:val="xl104"/>
    <w:basedOn w:val="a3"/>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05">
    <w:name w:val="xl105"/>
    <w:basedOn w:val="a3"/>
    <w:rsid w:val="00373A92"/>
    <w:pPr>
      <w:pBdr>
        <w:top w:val="single" w:sz="4" w:space="0" w:color="auto"/>
        <w:left w:val="single" w:sz="4" w:space="0" w:color="auto"/>
        <w:bottom w:val="single" w:sz="4" w:space="0" w:color="auto"/>
      </w:pBdr>
      <w:spacing w:before="100" w:beforeAutospacing="1" w:after="100" w:afterAutospacing="1" w:line="240" w:lineRule="auto"/>
      <w:ind w:firstLine="0"/>
      <w:jc w:val="center"/>
    </w:pPr>
    <w:rPr>
      <w:sz w:val="24"/>
      <w:szCs w:val="24"/>
    </w:rPr>
  </w:style>
  <w:style w:type="paragraph" w:customStyle="1" w:styleId="xl106">
    <w:name w:val="xl106"/>
    <w:basedOn w:val="a3"/>
    <w:rsid w:val="00373A92"/>
    <w:pPr>
      <w:pBdr>
        <w:top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7">
    <w:name w:val="xl107"/>
    <w:basedOn w:val="a3"/>
    <w:rsid w:val="00373A92"/>
    <w:pPr>
      <w:pBdr>
        <w:top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8">
    <w:name w:val="xl108"/>
    <w:basedOn w:val="a3"/>
    <w:rsid w:val="00373A92"/>
    <w:pPr>
      <w:pBdr>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09">
    <w:name w:val="xl109"/>
    <w:basedOn w:val="a3"/>
    <w:rsid w:val="00373A92"/>
    <w:pPr>
      <w:pBdr>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10">
    <w:name w:val="xl110"/>
    <w:basedOn w:val="a3"/>
    <w:rsid w:val="00373A92"/>
    <w:pPr>
      <w:spacing w:before="100" w:beforeAutospacing="1" w:after="100" w:afterAutospacing="1" w:line="240" w:lineRule="auto"/>
      <w:ind w:firstLine="0"/>
      <w:jc w:val="center"/>
      <w:textAlignment w:val="center"/>
    </w:pPr>
    <w:rPr>
      <w:b/>
      <w:bCs/>
      <w:sz w:val="24"/>
      <w:szCs w:val="24"/>
    </w:rPr>
  </w:style>
  <w:style w:type="paragraph" w:customStyle="1" w:styleId="xl111">
    <w:name w:val="xl111"/>
    <w:basedOn w:val="a3"/>
    <w:rsid w:val="00373A92"/>
    <w:pPr>
      <w:spacing w:before="100" w:beforeAutospacing="1" w:after="100" w:afterAutospacing="1" w:line="240" w:lineRule="auto"/>
      <w:ind w:firstLine="0"/>
      <w:jc w:val="center"/>
      <w:textAlignment w:val="center"/>
    </w:pPr>
    <w:rPr>
      <w:b/>
      <w:bCs/>
      <w:sz w:val="24"/>
      <w:szCs w:val="24"/>
    </w:rPr>
  </w:style>
  <w:style w:type="paragraph" w:customStyle="1" w:styleId="xl112">
    <w:name w:val="xl112"/>
    <w:basedOn w:val="a3"/>
    <w:rsid w:val="00373A9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z w:val="24"/>
      <w:szCs w:val="24"/>
    </w:rPr>
  </w:style>
  <w:style w:type="paragraph" w:customStyle="1" w:styleId="xl113">
    <w:name w:val="xl113"/>
    <w:basedOn w:val="a3"/>
    <w:rsid w:val="00373A92"/>
    <w:pPr>
      <w:pBdr>
        <w:top w:val="single" w:sz="4" w:space="0" w:color="auto"/>
        <w:bottom w:val="single" w:sz="4" w:space="0" w:color="auto"/>
      </w:pBdr>
      <w:spacing w:before="100" w:beforeAutospacing="1" w:after="100" w:afterAutospacing="1" w:line="240" w:lineRule="auto"/>
      <w:ind w:firstLine="0"/>
      <w:jc w:val="center"/>
      <w:textAlignment w:val="center"/>
    </w:pPr>
    <w:rPr>
      <w:sz w:val="24"/>
      <w:szCs w:val="24"/>
    </w:rPr>
  </w:style>
  <w:style w:type="paragraph" w:customStyle="1" w:styleId="afffd">
    <w:name w:val=" Знак Знак Знак Знак Знак Знак Знак Знак Знак Знак"/>
    <w:basedOn w:val="a3"/>
    <w:rsid w:val="00373A92"/>
    <w:pPr>
      <w:spacing w:after="160" w:line="240" w:lineRule="exact"/>
      <w:ind w:firstLine="0"/>
      <w:jc w:val="left"/>
    </w:pPr>
    <w:rPr>
      <w:rFonts w:ascii="Verdana" w:hAnsi="Verdana" w:cs="Verdana"/>
      <w:sz w:val="20"/>
      <w:lang w:val="en-US" w:eastAsia="en-US"/>
    </w:rPr>
  </w:style>
  <w:style w:type="paragraph" w:customStyle="1" w:styleId="120">
    <w:name w:val="Стиль Пункт + 12 пт"/>
    <w:basedOn w:val="a0"/>
    <w:link w:val="121"/>
    <w:rsid w:val="00373A92"/>
    <w:pPr>
      <w:numPr>
        <w:ilvl w:val="0"/>
        <w:numId w:val="0"/>
      </w:numPr>
      <w:tabs>
        <w:tab w:val="num" w:pos="432"/>
      </w:tabs>
      <w:ind w:left="432" w:hanging="432"/>
    </w:pPr>
    <w:rPr>
      <w:snapToGrid w:val="0"/>
      <w:sz w:val="24"/>
      <w:lang w:val="ru-RU" w:eastAsia="ru-RU"/>
    </w:rPr>
  </w:style>
  <w:style w:type="character" w:customStyle="1" w:styleId="121">
    <w:name w:val="Стиль Пункт + 12 пт Знак"/>
    <w:link w:val="120"/>
    <w:rsid w:val="00373A92"/>
    <w:rPr>
      <w:rFonts w:cs="Times New Roman"/>
      <w:snapToGrid w:val="0"/>
      <w:sz w:val="24"/>
      <w:lang w:val="ru-RU" w:eastAsia="ru-RU" w:bidi="ar-SA"/>
    </w:rPr>
  </w:style>
  <w:style w:type="paragraph" w:customStyle="1" w:styleId="afffe">
    <w:name w:val="Обычный + полужирный"/>
    <w:aliases w:val="По ширине,Перед:  6 пт,После:  6 пт,Обычный + 12 пт,Слева:  0 см,Выступ:  0,95 см"/>
    <w:basedOn w:val="a3"/>
    <w:rsid w:val="00373A92"/>
    <w:pPr>
      <w:spacing w:line="240" w:lineRule="auto"/>
      <w:ind w:firstLine="0"/>
      <w:jc w:val="left"/>
    </w:pPr>
    <w:rPr>
      <w:rFonts w:cs="Arial"/>
      <w:sz w:val="24"/>
      <w:szCs w:val="24"/>
    </w:rPr>
  </w:style>
  <w:style w:type="paragraph" w:customStyle="1" w:styleId="IG-">
    <w:name w:val="IG - обычный"/>
    <w:basedOn w:val="a3"/>
    <w:rsid w:val="00373A92"/>
    <w:pPr>
      <w:spacing w:line="240" w:lineRule="auto"/>
      <w:ind w:firstLine="720"/>
    </w:pPr>
    <w:rPr>
      <w:sz w:val="24"/>
      <w:szCs w:val="24"/>
      <w:lang w:eastAsia="en-US"/>
    </w:rPr>
  </w:style>
  <w:style w:type="paragraph" w:customStyle="1" w:styleId="IG-10">
    <w:name w:val="IG - МС 1"/>
    <w:basedOn w:val="a3"/>
    <w:link w:val="IG-1"/>
    <w:rsid w:val="00373A92"/>
    <w:pPr>
      <w:numPr>
        <w:numId w:val="15"/>
      </w:numPr>
      <w:spacing w:line="240" w:lineRule="auto"/>
    </w:pPr>
    <w:rPr>
      <w:sz w:val="24"/>
      <w:szCs w:val="24"/>
      <w:lang/>
    </w:rPr>
  </w:style>
  <w:style w:type="character" w:customStyle="1" w:styleId="IG-1">
    <w:name w:val="IG - МС 1 Знак"/>
    <w:link w:val="IG-10"/>
    <w:rsid w:val="00373A92"/>
    <w:rPr>
      <w:sz w:val="24"/>
      <w:szCs w:val="24"/>
      <w:lang/>
    </w:rPr>
  </w:style>
  <w:style w:type="paragraph" w:customStyle="1" w:styleId="affff">
    <w:name w:val="Обычный_текст"/>
    <w:basedOn w:val="24"/>
    <w:rsid w:val="00373A92"/>
    <w:pPr>
      <w:spacing w:after="120"/>
      <w:ind w:firstLine="0"/>
    </w:pPr>
    <w:rPr>
      <w:rFonts w:ascii="Arial" w:hAnsi="Arial" w:cs="Arial"/>
      <w:snapToGrid/>
      <w:szCs w:val="24"/>
    </w:rPr>
  </w:style>
  <w:style w:type="paragraph" w:customStyle="1" w:styleId="affff0">
    <w:name w:val="Название документа"/>
    <w:basedOn w:val="affa"/>
    <w:rsid w:val="00373A92"/>
    <w:pPr>
      <w:ind w:right="-1"/>
    </w:pPr>
    <w:rPr>
      <w:rFonts w:ascii="Tahoma" w:hAnsi="Tahoma" w:cs="Tahoma"/>
      <w:b/>
      <w:bCs/>
      <w:caps/>
      <w:color w:val="000080"/>
      <w:sz w:val="36"/>
      <w:szCs w:val="22"/>
      <w:lang w:eastAsia="en-US"/>
    </w:rPr>
  </w:style>
  <w:style w:type="paragraph" w:customStyle="1" w:styleId="tsNormal">
    <w:name w:val="ts_Normal"/>
    <w:basedOn w:val="a3"/>
    <w:autoRedefine/>
    <w:rsid w:val="000876D4"/>
    <w:pPr>
      <w:spacing w:before="120" w:after="120" w:line="288" w:lineRule="auto"/>
      <w:ind w:firstLine="0"/>
      <w:jc w:val="left"/>
    </w:pPr>
    <w:rPr>
      <w:sz w:val="24"/>
      <w:szCs w:val="24"/>
    </w:rPr>
  </w:style>
  <w:style w:type="character" w:customStyle="1" w:styleId="affff1">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0051DC"/>
    <w:rPr>
      <w:sz w:val="28"/>
      <w:szCs w:val="24"/>
      <w:lang w:val="ru-RU" w:eastAsia="ru-RU" w:bidi="ar-SA"/>
    </w:rPr>
  </w:style>
  <w:style w:type="paragraph" w:customStyle="1" w:styleId="5ABCD">
    <w:name w:val="Пункт_5_ABCD"/>
    <w:basedOn w:val="a3"/>
    <w:rsid w:val="00F1211D"/>
    <w:pPr>
      <w:tabs>
        <w:tab w:val="num" w:pos="1134"/>
        <w:tab w:val="left" w:pos="1701"/>
      </w:tabs>
      <w:ind w:left="1134" w:hanging="1134"/>
    </w:pPr>
    <w:rPr>
      <w:snapToGrid w:val="0"/>
    </w:rPr>
  </w:style>
  <w:style w:type="paragraph" w:customStyle="1" w:styleId="Times12">
    <w:name w:val="Times 12"/>
    <w:basedOn w:val="a3"/>
    <w:rsid w:val="00DC21DE"/>
    <w:pPr>
      <w:overflowPunct w:val="0"/>
      <w:autoSpaceDE w:val="0"/>
      <w:autoSpaceDN w:val="0"/>
      <w:adjustRightInd w:val="0"/>
      <w:spacing w:line="240" w:lineRule="auto"/>
    </w:pPr>
    <w:rPr>
      <w:bCs/>
      <w:sz w:val="24"/>
      <w:szCs w:val="22"/>
    </w:rPr>
  </w:style>
  <w:style w:type="paragraph" w:customStyle="1" w:styleId="38">
    <w:name w:val="Пункт_3"/>
    <w:basedOn w:val="a3"/>
    <w:uiPriority w:val="99"/>
    <w:rsid w:val="0051601E"/>
    <w:pPr>
      <w:tabs>
        <w:tab w:val="num" w:pos="1134"/>
      </w:tabs>
      <w:ind w:left="1134" w:hanging="1133"/>
    </w:pPr>
  </w:style>
  <w:style w:type="paragraph" w:customStyle="1" w:styleId="ConsPlusNonformat">
    <w:name w:val="ConsPlusNonformat"/>
    <w:uiPriority w:val="99"/>
    <w:rsid w:val="005F32C3"/>
    <w:pPr>
      <w:autoSpaceDE w:val="0"/>
      <w:autoSpaceDN w:val="0"/>
      <w:adjustRightInd w:val="0"/>
    </w:pPr>
    <w:rPr>
      <w:rFonts w:ascii="Courier New" w:hAnsi="Courier New" w:cs="Courier New"/>
    </w:rPr>
  </w:style>
  <w:style w:type="paragraph" w:customStyle="1" w:styleId="ListParagraph">
    <w:name w:val="List Paragraph"/>
    <w:basedOn w:val="a3"/>
    <w:rsid w:val="00FC0B0A"/>
    <w:pPr>
      <w:spacing w:line="240" w:lineRule="auto"/>
      <w:ind w:left="720" w:firstLine="0"/>
      <w:contextualSpacing/>
      <w:jc w:val="left"/>
    </w:pPr>
    <w:rPr>
      <w:sz w:val="24"/>
      <w:szCs w:val="24"/>
    </w:rPr>
  </w:style>
  <w:style w:type="paragraph" w:customStyle="1" w:styleId="consplusnonformat0">
    <w:name w:val="consplusnonformat"/>
    <w:basedOn w:val="a3"/>
    <w:rsid w:val="00FC0B0A"/>
    <w:pPr>
      <w:spacing w:before="100" w:beforeAutospacing="1" w:after="100" w:afterAutospacing="1" w:line="240" w:lineRule="auto"/>
      <w:ind w:firstLine="0"/>
      <w:jc w:val="left"/>
    </w:pPr>
    <w:rPr>
      <w:sz w:val="24"/>
      <w:szCs w:val="24"/>
    </w:rPr>
  </w:style>
  <w:style w:type="character" w:customStyle="1" w:styleId="FontStyle13">
    <w:name w:val="Font Style13"/>
    <w:rsid w:val="001A5E2D"/>
    <w:rPr>
      <w:rFonts w:ascii="Times New Roman" w:hAnsi="Times New Roman" w:cs="Times New Roman"/>
      <w:sz w:val="20"/>
      <w:szCs w:val="20"/>
    </w:rPr>
  </w:style>
  <w:style w:type="paragraph" w:customStyle="1" w:styleId="Style3">
    <w:name w:val="Style3"/>
    <w:basedOn w:val="a3"/>
    <w:rsid w:val="001A5E2D"/>
    <w:pPr>
      <w:widowControl w:val="0"/>
      <w:autoSpaceDE w:val="0"/>
      <w:autoSpaceDN w:val="0"/>
      <w:adjustRightInd w:val="0"/>
      <w:spacing w:line="253" w:lineRule="exact"/>
      <w:ind w:firstLine="701"/>
    </w:pPr>
    <w:rPr>
      <w:rFonts w:ascii="Arial" w:hAnsi="Arial"/>
      <w:sz w:val="24"/>
      <w:szCs w:val="24"/>
    </w:rPr>
  </w:style>
  <w:style w:type="paragraph" w:customStyle="1" w:styleId="msonormalcxspmiddle">
    <w:name w:val="msonormalcxspmiddle"/>
    <w:basedOn w:val="a3"/>
    <w:rsid w:val="001A5E2D"/>
    <w:pPr>
      <w:spacing w:before="100" w:beforeAutospacing="1" w:after="100" w:afterAutospacing="1" w:line="240" w:lineRule="auto"/>
      <w:ind w:firstLine="0"/>
      <w:jc w:val="left"/>
    </w:pPr>
    <w:rPr>
      <w:sz w:val="24"/>
      <w:szCs w:val="24"/>
    </w:rPr>
  </w:style>
  <w:style w:type="paragraph" w:customStyle="1" w:styleId="msonormalcxsplast">
    <w:name w:val="msonormalcxsplast"/>
    <w:basedOn w:val="a3"/>
    <w:rsid w:val="001A5E2D"/>
    <w:pPr>
      <w:spacing w:before="100" w:beforeAutospacing="1" w:after="100" w:afterAutospacing="1" w:line="240" w:lineRule="auto"/>
      <w:ind w:firstLine="0"/>
      <w:jc w:val="left"/>
    </w:pPr>
    <w:rPr>
      <w:sz w:val="24"/>
      <w:szCs w:val="24"/>
    </w:rPr>
  </w:style>
  <w:style w:type="character" w:customStyle="1" w:styleId="FTN-">
    <w:name w:val="FTN _коммСтиль полужирный курсив Узор: Нет (Светло-желтый)"/>
    <w:rsid w:val="003B17C1"/>
    <w:rPr>
      <w:rFonts w:ascii="Times New Roman" w:hAnsi="Times New Roman"/>
      <w:b/>
      <w:bCs/>
      <w:i/>
      <w:iCs/>
      <w:sz w:val="22"/>
      <w:shd w:val="clear" w:color="auto" w:fill="FFFF99"/>
    </w:rPr>
  </w:style>
  <w:style w:type="paragraph" w:customStyle="1" w:styleId="Default">
    <w:name w:val="Default"/>
    <w:rsid w:val="00CF6230"/>
    <w:pPr>
      <w:autoSpaceDE w:val="0"/>
      <w:autoSpaceDN w:val="0"/>
      <w:adjustRightInd w:val="0"/>
    </w:pPr>
    <w:rPr>
      <w:color w:val="000000"/>
      <w:sz w:val="24"/>
      <w:szCs w:val="24"/>
    </w:rPr>
  </w:style>
  <w:style w:type="character" w:customStyle="1" w:styleId="afff0">
    <w:name w:val="Текст Знак"/>
    <w:link w:val="afff"/>
    <w:rsid w:val="00EE5F5B"/>
    <w:rPr>
      <w:rFonts w:ascii="Courier New" w:hAnsi="Courier New"/>
      <w:b/>
    </w:rPr>
  </w:style>
  <w:style w:type="character" w:customStyle="1" w:styleId="defaultlabelstyle3">
    <w:name w:val="defaultlabelstyle3"/>
    <w:rsid w:val="00A5211C"/>
    <w:rPr>
      <w:rFonts w:ascii="Verdana" w:hAnsi="Verdana" w:hint="default"/>
      <w:b w:val="0"/>
      <w:bCs w:val="0"/>
      <w:color w:val="333333"/>
    </w:rPr>
  </w:style>
  <w:style w:type="character" w:customStyle="1" w:styleId="WW8Num43z2">
    <w:name w:val="WW8Num43z2"/>
    <w:rsid w:val="007D50D9"/>
    <w:rPr>
      <w:rFonts w:ascii="Wingdings" w:hAnsi="Wingdings"/>
    </w:rPr>
  </w:style>
</w:styles>
</file>

<file path=word/webSettings.xml><?xml version="1.0" encoding="utf-8"?>
<w:webSettings xmlns:r="http://schemas.openxmlformats.org/officeDocument/2006/relationships" xmlns:w="http://schemas.openxmlformats.org/wordprocessingml/2006/main">
  <w:divs>
    <w:div w:id="162398953">
      <w:bodyDiv w:val="1"/>
      <w:marLeft w:val="0"/>
      <w:marRight w:val="0"/>
      <w:marTop w:val="0"/>
      <w:marBottom w:val="0"/>
      <w:divBdr>
        <w:top w:val="none" w:sz="0" w:space="0" w:color="auto"/>
        <w:left w:val="none" w:sz="0" w:space="0" w:color="auto"/>
        <w:bottom w:val="none" w:sz="0" w:space="0" w:color="auto"/>
        <w:right w:val="none" w:sz="0" w:space="0" w:color="auto"/>
      </w:divBdr>
    </w:div>
    <w:div w:id="554315048">
      <w:bodyDiv w:val="1"/>
      <w:marLeft w:val="0"/>
      <w:marRight w:val="0"/>
      <w:marTop w:val="0"/>
      <w:marBottom w:val="0"/>
      <w:divBdr>
        <w:top w:val="none" w:sz="0" w:space="0" w:color="auto"/>
        <w:left w:val="none" w:sz="0" w:space="0" w:color="auto"/>
        <w:bottom w:val="none" w:sz="0" w:space="0" w:color="auto"/>
        <w:right w:val="none" w:sz="0" w:space="0" w:color="auto"/>
      </w:divBdr>
    </w:div>
    <w:div w:id="141500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zakupki.gov.ru" TargetMode="Externa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BulatovNA@vartanet.ru" TargetMode="External"/><Relationship Id="rId17" Type="http://schemas.openxmlformats.org/officeDocument/2006/relationships/hyperlink" Target="http://www.te.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riganovAI@vartanet.ru"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etp.rosseti.ru" TargetMode="External"/><Relationship Id="rId23" Type="http://schemas.openxmlformats.org/officeDocument/2006/relationships/footer" Target="footer3.xml"/><Relationship Id="rId10" Type="http://schemas.openxmlformats.org/officeDocument/2006/relationships/hyperlink" Target="mailto:PashnyaLM@vartanet.ru"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te.ru" TargetMode="External"/><Relationship Id="rId22"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C1945F-D798-4240-AAFE-DFA505828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68</Pages>
  <Words>24208</Words>
  <Characters>137986</Characters>
  <Application>Microsoft Office Word</Application>
  <DocSecurity>0</DocSecurity>
  <Lines>1149</Lines>
  <Paragraphs>323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Hewlett-Packard Company</Company>
  <LinksUpToDate>false</LinksUpToDate>
  <CharactersWithSpaces>161871</CharactersWithSpaces>
  <SharedDoc>false</SharedDoc>
  <HLinks>
    <vt:vector size="324" baseType="variant">
      <vt:variant>
        <vt:i4>7274549</vt:i4>
      </vt:variant>
      <vt:variant>
        <vt:i4>456</vt:i4>
      </vt:variant>
      <vt:variant>
        <vt:i4>0</vt:i4>
      </vt:variant>
      <vt:variant>
        <vt:i4>5</vt:i4>
      </vt:variant>
      <vt:variant>
        <vt:lpwstr>http://www.zakupki.gov.ru/</vt:lpwstr>
      </vt:variant>
      <vt:variant>
        <vt:lpwstr/>
      </vt:variant>
      <vt:variant>
        <vt:i4>262215</vt:i4>
      </vt:variant>
      <vt:variant>
        <vt:i4>327</vt:i4>
      </vt:variant>
      <vt:variant>
        <vt:i4>0</vt:i4>
      </vt:variant>
      <vt:variant>
        <vt:i4>5</vt:i4>
      </vt:variant>
      <vt:variant>
        <vt:lpwstr>http://www.te.ru/</vt:lpwstr>
      </vt:variant>
      <vt:variant>
        <vt:lpwstr/>
      </vt:variant>
      <vt:variant>
        <vt:i4>7274549</vt:i4>
      </vt:variant>
      <vt:variant>
        <vt:i4>324</vt:i4>
      </vt:variant>
      <vt:variant>
        <vt:i4>0</vt:i4>
      </vt:variant>
      <vt:variant>
        <vt:i4>5</vt:i4>
      </vt:variant>
      <vt:variant>
        <vt:lpwstr>http://www.zakupki.gov.ru/</vt:lpwstr>
      </vt:variant>
      <vt:variant>
        <vt:lpwstr/>
      </vt:variant>
      <vt:variant>
        <vt:i4>7864362</vt:i4>
      </vt:variant>
      <vt:variant>
        <vt:i4>315</vt:i4>
      </vt:variant>
      <vt:variant>
        <vt:i4>0</vt:i4>
      </vt:variant>
      <vt:variant>
        <vt:i4>5</vt:i4>
      </vt:variant>
      <vt:variant>
        <vt:lpwstr>https://etp.rosseti.ru/</vt:lpwstr>
      </vt:variant>
      <vt:variant>
        <vt:lpwstr/>
      </vt:variant>
      <vt:variant>
        <vt:i4>262215</vt:i4>
      </vt:variant>
      <vt:variant>
        <vt:i4>285</vt:i4>
      </vt:variant>
      <vt:variant>
        <vt:i4>0</vt:i4>
      </vt:variant>
      <vt:variant>
        <vt:i4>5</vt:i4>
      </vt:variant>
      <vt:variant>
        <vt:lpwstr>http://www.te.ru/</vt:lpwstr>
      </vt:variant>
      <vt:variant>
        <vt:lpwstr/>
      </vt:variant>
      <vt:variant>
        <vt:i4>7274549</vt:i4>
      </vt:variant>
      <vt:variant>
        <vt:i4>282</vt:i4>
      </vt:variant>
      <vt:variant>
        <vt:i4>0</vt:i4>
      </vt:variant>
      <vt:variant>
        <vt:i4>5</vt:i4>
      </vt:variant>
      <vt:variant>
        <vt:lpwstr>http://www.zakupki.gov.ru/</vt:lpwstr>
      </vt:variant>
      <vt:variant>
        <vt:lpwstr/>
      </vt:variant>
      <vt:variant>
        <vt:i4>5505122</vt:i4>
      </vt:variant>
      <vt:variant>
        <vt:i4>279</vt:i4>
      </vt:variant>
      <vt:variant>
        <vt:i4>0</vt:i4>
      </vt:variant>
      <vt:variant>
        <vt:i4>5</vt:i4>
      </vt:variant>
      <vt:variant>
        <vt:lpwstr>mailto:BulatovNA@vartanet.ru</vt:lpwstr>
      </vt:variant>
      <vt:variant>
        <vt:lpwstr/>
      </vt:variant>
      <vt:variant>
        <vt:i4>3014661</vt:i4>
      </vt:variant>
      <vt:variant>
        <vt:i4>276</vt:i4>
      </vt:variant>
      <vt:variant>
        <vt:i4>0</vt:i4>
      </vt:variant>
      <vt:variant>
        <vt:i4>5</vt:i4>
      </vt:variant>
      <vt:variant>
        <vt:lpwstr>mailto:StriganovAI@vartanet.ru</vt:lpwstr>
      </vt:variant>
      <vt:variant>
        <vt:lpwstr/>
      </vt:variant>
      <vt:variant>
        <vt:i4>5767275</vt:i4>
      </vt:variant>
      <vt:variant>
        <vt:i4>273</vt:i4>
      </vt:variant>
      <vt:variant>
        <vt:i4>0</vt:i4>
      </vt:variant>
      <vt:variant>
        <vt:i4>5</vt:i4>
      </vt:variant>
      <vt:variant>
        <vt:lpwstr>mailto:PashnyaLM@vartanet.ru</vt:lpwstr>
      </vt:variant>
      <vt:variant>
        <vt:lpwstr/>
      </vt:variant>
      <vt:variant>
        <vt:i4>1507380</vt:i4>
      </vt:variant>
      <vt:variant>
        <vt:i4>266</vt:i4>
      </vt:variant>
      <vt:variant>
        <vt:i4>0</vt:i4>
      </vt:variant>
      <vt:variant>
        <vt:i4>5</vt:i4>
      </vt:variant>
      <vt:variant>
        <vt:lpwstr/>
      </vt:variant>
      <vt:variant>
        <vt:lpwstr>_Toc440888844</vt:lpwstr>
      </vt:variant>
      <vt:variant>
        <vt:i4>1507380</vt:i4>
      </vt:variant>
      <vt:variant>
        <vt:i4>260</vt:i4>
      </vt:variant>
      <vt:variant>
        <vt:i4>0</vt:i4>
      </vt:variant>
      <vt:variant>
        <vt:i4>5</vt:i4>
      </vt:variant>
      <vt:variant>
        <vt:lpwstr/>
      </vt:variant>
      <vt:variant>
        <vt:lpwstr>_Toc440888843</vt:lpwstr>
      </vt:variant>
      <vt:variant>
        <vt:i4>1507380</vt:i4>
      </vt:variant>
      <vt:variant>
        <vt:i4>254</vt:i4>
      </vt:variant>
      <vt:variant>
        <vt:i4>0</vt:i4>
      </vt:variant>
      <vt:variant>
        <vt:i4>5</vt:i4>
      </vt:variant>
      <vt:variant>
        <vt:lpwstr/>
      </vt:variant>
      <vt:variant>
        <vt:lpwstr>_Toc440888842</vt:lpwstr>
      </vt:variant>
      <vt:variant>
        <vt:i4>1507380</vt:i4>
      </vt:variant>
      <vt:variant>
        <vt:i4>248</vt:i4>
      </vt:variant>
      <vt:variant>
        <vt:i4>0</vt:i4>
      </vt:variant>
      <vt:variant>
        <vt:i4>5</vt:i4>
      </vt:variant>
      <vt:variant>
        <vt:lpwstr/>
      </vt:variant>
      <vt:variant>
        <vt:lpwstr>_Toc440888841</vt:lpwstr>
      </vt:variant>
      <vt:variant>
        <vt:i4>1507380</vt:i4>
      </vt:variant>
      <vt:variant>
        <vt:i4>242</vt:i4>
      </vt:variant>
      <vt:variant>
        <vt:i4>0</vt:i4>
      </vt:variant>
      <vt:variant>
        <vt:i4>5</vt:i4>
      </vt:variant>
      <vt:variant>
        <vt:lpwstr/>
      </vt:variant>
      <vt:variant>
        <vt:lpwstr>_Toc440888840</vt:lpwstr>
      </vt:variant>
      <vt:variant>
        <vt:i4>1048628</vt:i4>
      </vt:variant>
      <vt:variant>
        <vt:i4>236</vt:i4>
      </vt:variant>
      <vt:variant>
        <vt:i4>0</vt:i4>
      </vt:variant>
      <vt:variant>
        <vt:i4>5</vt:i4>
      </vt:variant>
      <vt:variant>
        <vt:lpwstr/>
      </vt:variant>
      <vt:variant>
        <vt:lpwstr>_Toc440888839</vt:lpwstr>
      </vt:variant>
      <vt:variant>
        <vt:i4>1048628</vt:i4>
      </vt:variant>
      <vt:variant>
        <vt:i4>230</vt:i4>
      </vt:variant>
      <vt:variant>
        <vt:i4>0</vt:i4>
      </vt:variant>
      <vt:variant>
        <vt:i4>5</vt:i4>
      </vt:variant>
      <vt:variant>
        <vt:lpwstr/>
      </vt:variant>
      <vt:variant>
        <vt:lpwstr>_Toc440888838</vt:lpwstr>
      </vt:variant>
      <vt:variant>
        <vt:i4>1048628</vt:i4>
      </vt:variant>
      <vt:variant>
        <vt:i4>224</vt:i4>
      </vt:variant>
      <vt:variant>
        <vt:i4>0</vt:i4>
      </vt:variant>
      <vt:variant>
        <vt:i4>5</vt:i4>
      </vt:variant>
      <vt:variant>
        <vt:lpwstr/>
      </vt:variant>
      <vt:variant>
        <vt:lpwstr>_Toc440888837</vt:lpwstr>
      </vt:variant>
      <vt:variant>
        <vt:i4>1048628</vt:i4>
      </vt:variant>
      <vt:variant>
        <vt:i4>218</vt:i4>
      </vt:variant>
      <vt:variant>
        <vt:i4>0</vt:i4>
      </vt:variant>
      <vt:variant>
        <vt:i4>5</vt:i4>
      </vt:variant>
      <vt:variant>
        <vt:lpwstr/>
      </vt:variant>
      <vt:variant>
        <vt:lpwstr>_Toc440888836</vt:lpwstr>
      </vt:variant>
      <vt:variant>
        <vt:i4>1048628</vt:i4>
      </vt:variant>
      <vt:variant>
        <vt:i4>212</vt:i4>
      </vt:variant>
      <vt:variant>
        <vt:i4>0</vt:i4>
      </vt:variant>
      <vt:variant>
        <vt:i4>5</vt:i4>
      </vt:variant>
      <vt:variant>
        <vt:lpwstr/>
      </vt:variant>
      <vt:variant>
        <vt:lpwstr>_Toc440888835</vt:lpwstr>
      </vt:variant>
      <vt:variant>
        <vt:i4>1048628</vt:i4>
      </vt:variant>
      <vt:variant>
        <vt:i4>206</vt:i4>
      </vt:variant>
      <vt:variant>
        <vt:i4>0</vt:i4>
      </vt:variant>
      <vt:variant>
        <vt:i4>5</vt:i4>
      </vt:variant>
      <vt:variant>
        <vt:lpwstr/>
      </vt:variant>
      <vt:variant>
        <vt:lpwstr>_Toc440888834</vt:lpwstr>
      </vt:variant>
      <vt:variant>
        <vt:i4>1048628</vt:i4>
      </vt:variant>
      <vt:variant>
        <vt:i4>200</vt:i4>
      </vt:variant>
      <vt:variant>
        <vt:i4>0</vt:i4>
      </vt:variant>
      <vt:variant>
        <vt:i4>5</vt:i4>
      </vt:variant>
      <vt:variant>
        <vt:lpwstr/>
      </vt:variant>
      <vt:variant>
        <vt:lpwstr>_Toc440888833</vt:lpwstr>
      </vt:variant>
      <vt:variant>
        <vt:i4>1048628</vt:i4>
      </vt:variant>
      <vt:variant>
        <vt:i4>194</vt:i4>
      </vt:variant>
      <vt:variant>
        <vt:i4>0</vt:i4>
      </vt:variant>
      <vt:variant>
        <vt:i4>5</vt:i4>
      </vt:variant>
      <vt:variant>
        <vt:lpwstr/>
      </vt:variant>
      <vt:variant>
        <vt:lpwstr>_Toc440888832</vt:lpwstr>
      </vt:variant>
      <vt:variant>
        <vt:i4>1048628</vt:i4>
      </vt:variant>
      <vt:variant>
        <vt:i4>188</vt:i4>
      </vt:variant>
      <vt:variant>
        <vt:i4>0</vt:i4>
      </vt:variant>
      <vt:variant>
        <vt:i4>5</vt:i4>
      </vt:variant>
      <vt:variant>
        <vt:lpwstr/>
      </vt:variant>
      <vt:variant>
        <vt:lpwstr>_Toc440888831</vt:lpwstr>
      </vt:variant>
      <vt:variant>
        <vt:i4>1048628</vt:i4>
      </vt:variant>
      <vt:variant>
        <vt:i4>182</vt:i4>
      </vt:variant>
      <vt:variant>
        <vt:i4>0</vt:i4>
      </vt:variant>
      <vt:variant>
        <vt:i4>5</vt:i4>
      </vt:variant>
      <vt:variant>
        <vt:lpwstr/>
      </vt:variant>
      <vt:variant>
        <vt:lpwstr>_Toc440888830</vt:lpwstr>
      </vt:variant>
      <vt:variant>
        <vt:i4>1114164</vt:i4>
      </vt:variant>
      <vt:variant>
        <vt:i4>176</vt:i4>
      </vt:variant>
      <vt:variant>
        <vt:i4>0</vt:i4>
      </vt:variant>
      <vt:variant>
        <vt:i4>5</vt:i4>
      </vt:variant>
      <vt:variant>
        <vt:lpwstr/>
      </vt:variant>
      <vt:variant>
        <vt:lpwstr>_Toc440888829</vt:lpwstr>
      </vt:variant>
      <vt:variant>
        <vt:i4>1114164</vt:i4>
      </vt:variant>
      <vt:variant>
        <vt:i4>170</vt:i4>
      </vt:variant>
      <vt:variant>
        <vt:i4>0</vt:i4>
      </vt:variant>
      <vt:variant>
        <vt:i4>5</vt:i4>
      </vt:variant>
      <vt:variant>
        <vt:lpwstr/>
      </vt:variant>
      <vt:variant>
        <vt:lpwstr>_Toc440888828</vt:lpwstr>
      </vt:variant>
      <vt:variant>
        <vt:i4>1114164</vt:i4>
      </vt:variant>
      <vt:variant>
        <vt:i4>164</vt:i4>
      </vt:variant>
      <vt:variant>
        <vt:i4>0</vt:i4>
      </vt:variant>
      <vt:variant>
        <vt:i4>5</vt:i4>
      </vt:variant>
      <vt:variant>
        <vt:lpwstr/>
      </vt:variant>
      <vt:variant>
        <vt:lpwstr>_Toc440888827</vt:lpwstr>
      </vt:variant>
      <vt:variant>
        <vt:i4>1114164</vt:i4>
      </vt:variant>
      <vt:variant>
        <vt:i4>158</vt:i4>
      </vt:variant>
      <vt:variant>
        <vt:i4>0</vt:i4>
      </vt:variant>
      <vt:variant>
        <vt:i4>5</vt:i4>
      </vt:variant>
      <vt:variant>
        <vt:lpwstr/>
      </vt:variant>
      <vt:variant>
        <vt:lpwstr>_Toc440888826</vt:lpwstr>
      </vt:variant>
      <vt:variant>
        <vt:i4>1114164</vt:i4>
      </vt:variant>
      <vt:variant>
        <vt:i4>152</vt:i4>
      </vt:variant>
      <vt:variant>
        <vt:i4>0</vt:i4>
      </vt:variant>
      <vt:variant>
        <vt:i4>5</vt:i4>
      </vt:variant>
      <vt:variant>
        <vt:lpwstr/>
      </vt:variant>
      <vt:variant>
        <vt:lpwstr>_Toc440888825</vt:lpwstr>
      </vt:variant>
      <vt:variant>
        <vt:i4>1114164</vt:i4>
      </vt:variant>
      <vt:variant>
        <vt:i4>146</vt:i4>
      </vt:variant>
      <vt:variant>
        <vt:i4>0</vt:i4>
      </vt:variant>
      <vt:variant>
        <vt:i4>5</vt:i4>
      </vt:variant>
      <vt:variant>
        <vt:lpwstr/>
      </vt:variant>
      <vt:variant>
        <vt:lpwstr>_Toc440888824</vt:lpwstr>
      </vt:variant>
      <vt:variant>
        <vt:i4>1114164</vt:i4>
      </vt:variant>
      <vt:variant>
        <vt:i4>140</vt:i4>
      </vt:variant>
      <vt:variant>
        <vt:i4>0</vt:i4>
      </vt:variant>
      <vt:variant>
        <vt:i4>5</vt:i4>
      </vt:variant>
      <vt:variant>
        <vt:lpwstr/>
      </vt:variant>
      <vt:variant>
        <vt:lpwstr>_Toc440888823</vt:lpwstr>
      </vt:variant>
      <vt:variant>
        <vt:i4>1114164</vt:i4>
      </vt:variant>
      <vt:variant>
        <vt:i4>134</vt:i4>
      </vt:variant>
      <vt:variant>
        <vt:i4>0</vt:i4>
      </vt:variant>
      <vt:variant>
        <vt:i4>5</vt:i4>
      </vt:variant>
      <vt:variant>
        <vt:lpwstr/>
      </vt:variant>
      <vt:variant>
        <vt:lpwstr>_Toc440888822</vt:lpwstr>
      </vt:variant>
      <vt:variant>
        <vt:i4>1114164</vt:i4>
      </vt:variant>
      <vt:variant>
        <vt:i4>128</vt:i4>
      </vt:variant>
      <vt:variant>
        <vt:i4>0</vt:i4>
      </vt:variant>
      <vt:variant>
        <vt:i4>5</vt:i4>
      </vt:variant>
      <vt:variant>
        <vt:lpwstr/>
      </vt:variant>
      <vt:variant>
        <vt:lpwstr>_Toc440888821</vt:lpwstr>
      </vt:variant>
      <vt:variant>
        <vt:i4>1114164</vt:i4>
      </vt:variant>
      <vt:variant>
        <vt:i4>122</vt:i4>
      </vt:variant>
      <vt:variant>
        <vt:i4>0</vt:i4>
      </vt:variant>
      <vt:variant>
        <vt:i4>5</vt:i4>
      </vt:variant>
      <vt:variant>
        <vt:lpwstr/>
      </vt:variant>
      <vt:variant>
        <vt:lpwstr>_Toc440888820</vt:lpwstr>
      </vt:variant>
      <vt:variant>
        <vt:i4>1179700</vt:i4>
      </vt:variant>
      <vt:variant>
        <vt:i4>116</vt:i4>
      </vt:variant>
      <vt:variant>
        <vt:i4>0</vt:i4>
      </vt:variant>
      <vt:variant>
        <vt:i4>5</vt:i4>
      </vt:variant>
      <vt:variant>
        <vt:lpwstr/>
      </vt:variant>
      <vt:variant>
        <vt:lpwstr>_Toc440888819</vt:lpwstr>
      </vt:variant>
      <vt:variant>
        <vt:i4>1179700</vt:i4>
      </vt:variant>
      <vt:variant>
        <vt:i4>110</vt:i4>
      </vt:variant>
      <vt:variant>
        <vt:i4>0</vt:i4>
      </vt:variant>
      <vt:variant>
        <vt:i4>5</vt:i4>
      </vt:variant>
      <vt:variant>
        <vt:lpwstr/>
      </vt:variant>
      <vt:variant>
        <vt:lpwstr>_Toc440888818</vt:lpwstr>
      </vt:variant>
      <vt:variant>
        <vt:i4>1179700</vt:i4>
      </vt:variant>
      <vt:variant>
        <vt:i4>104</vt:i4>
      </vt:variant>
      <vt:variant>
        <vt:i4>0</vt:i4>
      </vt:variant>
      <vt:variant>
        <vt:i4>5</vt:i4>
      </vt:variant>
      <vt:variant>
        <vt:lpwstr/>
      </vt:variant>
      <vt:variant>
        <vt:lpwstr>_Toc440888817</vt:lpwstr>
      </vt:variant>
      <vt:variant>
        <vt:i4>1179700</vt:i4>
      </vt:variant>
      <vt:variant>
        <vt:i4>98</vt:i4>
      </vt:variant>
      <vt:variant>
        <vt:i4>0</vt:i4>
      </vt:variant>
      <vt:variant>
        <vt:i4>5</vt:i4>
      </vt:variant>
      <vt:variant>
        <vt:lpwstr/>
      </vt:variant>
      <vt:variant>
        <vt:lpwstr>_Toc440888816</vt:lpwstr>
      </vt:variant>
      <vt:variant>
        <vt:i4>1179700</vt:i4>
      </vt:variant>
      <vt:variant>
        <vt:i4>92</vt:i4>
      </vt:variant>
      <vt:variant>
        <vt:i4>0</vt:i4>
      </vt:variant>
      <vt:variant>
        <vt:i4>5</vt:i4>
      </vt:variant>
      <vt:variant>
        <vt:lpwstr/>
      </vt:variant>
      <vt:variant>
        <vt:lpwstr>_Toc440888815</vt:lpwstr>
      </vt:variant>
      <vt:variant>
        <vt:i4>1179700</vt:i4>
      </vt:variant>
      <vt:variant>
        <vt:i4>86</vt:i4>
      </vt:variant>
      <vt:variant>
        <vt:i4>0</vt:i4>
      </vt:variant>
      <vt:variant>
        <vt:i4>5</vt:i4>
      </vt:variant>
      <vt:variant>
        <vt:lpwstr/>
      </vt:variant>
      <vt:variant>
        <vt:lpwstr>_Toc440888814</vt:lpwstr>
      </vt:variant>
      <vt:variant>
        <vt:i4>1179700</vt:i4>
      </vt:variant>
      <vt:variant>
        <vt:i4>80</vt:i4>
      </vt:variant>
      <vt:variant>
        <vt:i4>0</vt:i4>
      </vt:variant>
      <vt:variant>
        <vt:i4>5</vt:i4>
      </vt:variant>
      <vt:variant>
        <vt:lpwstr/>
      </vt:variant>
      <vt:variant>
        <vt:lpwstr>_Toc440888813</vt:lpwstr>
      </vt:variant>
      <vt:variant>
        <vt:i4>1179700</vt:i4>
      </vt:variant>
      <vt:variant>
        <vt:i4>74</vt:i4>
      </vt:variant>
      <vt:variant>
        <vt:i4>0</vt:i4>
      </vt:variant>
      <vt:variant>
        <vt:i4>5</vt:i4>
      </vt:variant>
      <vt:variant>
        <vt:lpwstr/>
      </vt:variant>
      <vt:variant>
        <vt:lpwstr>_Toc440888812</vt:lpwstr>
      </vt:variant>
      <vt:variant>
        <vt:i4>1179700</vt:i4>
      </vt:variant>
      <vt:variant>
        <vt:i4>68</vt:i4>
      </vt:variant>
      <vt:variant>
        <vt:i4>0</vt:i4>
      </vt:variant>
      <vt:variant>
        <vt:i4>5</vt:i4>
      </vt:variant>
      <vt:variant>
        <vt:lpwstr/>
      </vt:variant>
      <vt:variant>
        <vt:lpwstr>_Toc440888811</vt:lpwstr>
      </vt:variant>
      <vt:variant>
        <vt:i4>1179700</vt:i4>
      </vt:variant>
      <vt:variant>
        <vt:i4>62</vt:i4>
      </vt:variant>
      <vt:variant>
        <vt:i4>0</vt:i4>
      </vt:variant>
      <vt:variant>
        <vt:i4>5</vt:i4>
      </vt:variant>
      <vt:variant>
        <vt:lpwstr/>
      </vt:variant>
      <vt:variant>
        <vt:lpwstr>_Toc440888810</vt:lpwstr>
      </vt:variant>
      <vt:variant>
        <vt:i4>1245236</vt:i4>
      </vt:variant>
      <vt:variant>
        <vt:i4>56</vt:i4>
      </vt:variant>
      <vt:variant>
        <vt:i4>0</vt:i4>
      </vt:variant>
      <vt:variant>
        <vt:i4>5</vt:i4>
      </vt:variant>
      <vt:variant>
        <vt:lpwstr/>
      </vt:variant>
      <vt:variant>
        <vt:lpwstr>_Toc440888809</vt:lpwstr>
      </vt:variant>
      <vt:variant>
        <vt:i4>1245236</vt:i4>
      </vt:variant>
      <vt:variant>
        <vt:i4>50</vt:i4>
      </vt:variant>
      <vt:variant>
        <vt:i4>0</vt:i4>
      </vt:variant>
      <vt:variant>
        <vt:i4>5</vt:i4>
      </vt:variant>
      <vt:variant>
        <vt:lpwstr/>
      </vt:variant>
      <vt:variant>
        <vt:lpwstr>_Toc440888808</vt:lpwstr>
      </vt:variant>
      <vt:variant>
        <vt:i4>1245236</vt:i4>
      </vt:variant>
      <vt:variant>
        <vt:i4>44</vt:i4>
      </vt:variant>
      <vt:variant>
        <vt:i4>0</vt:i4>
      </vt:variant>
      <vt:variant>
        <vt:i4>5</vt:i4>
      </vt:variant>
      <vt:variant>
        <vt:lpwstr/>
      </vt:variant>
      <vt:variant>
        <vt:lpwstr>_Toc440888807</vt:lpwstr>
      </vt:variant>
      <vt:variant>
        <vt:i4>1245236</vt:i4>
      </vt:variant>
      <vt:variant>
        <vt:i4>38</vt:i4>
      </vt:variant>
      <vt:variant>
        <vt:i4>0</vt:i4>
      </vt:variant>
      <vt:variant>
        <vt:i4>5</vt:i4>
      </vt:variant>
      <vt:variant>
        <vt:lpwstr/>
      </vt:variant>
      <vt:variant>
        <vt:lpwstr>_Toc440888806</vt:lpwstr>
      </vt:variant>
      <vt:variant>
        <vt:i4>1245236</vt:i4>
      </vt:variant>
      <vt:variant>
        <vt:i4>32</vt:i4>
      </vt:variant>
      <vt:variant>
        <vt:i4>0</vt:i4>
      </vt:variant>
      <vt:variant>
        <vt:i4>5</vt:i4>
      </vt:variant>
      <vt:variant>
        <vt:lpwstr/>
      </vt:variant>
      <vt:variant>
        <vt:lpwstr>_Toc440888805</vt:lpwstr>
      </vt:variant>
      <vt:variant>
        <vt:i4>1245236</vt:i4>
      </vt:variant>
      <vt:variant>
        <vt:i4>26</vt:i4>
      </vt:variant>
      <vt:variant>
        <vt:i4>0</vt:i4>
      </vt:variant>
      <vt:variant>
        <vt:i4>5</vt:i4>
      </vt:variant>
      <vt:variant>
        <vt:lpwstr/>
      </vt:variant>
      <vt:variant>
        <vt:lpwstr>_Toc440888804</vt:lpwstr>
      </vt:variant>
      <vt:variant>
        <vt:i4>1245236</vt:i4>
      </vt:variant>
      <vt:variant>
        <vt:i4>20</vt:i4>
      </vt:variant>
      <vt:variant>
        <vt:i4>0</vt:i4>
      </vt:variant>
      <vt:variant>
        <vt:i4>5</vt:i4>
      </vt:variant>
      <vt:variant>
        <vt:lpwstr/>
      </vt:variant>
      <vt:variant>
        <vt:lpwstr>_Toc440888803</vt:lpwstr>
      </vt:variant>
      <vt:variant>
        <vt:i4>1245236</vt:i4>
      </vt:variant>
      <vt:variant>
        <vt:i4>14</vt:i4>
      </vt:variant>
      <vt:variant>
        <vt:i4>0</vt:i4>
      </vt:variant>
      <vt:variant>
        <vt:i4>5</vt:i4>
      </vt:variant>
      <vt:variant>
        <vt:lpwstr/>
      </vt:variant>
      <vt:variant>
        <vt:lpwstr>_Toc440888802</vt:lpwstr>
      </vt:variant>
      <vt:variant>
        <vt:i4>1245236</vt:i4>
      </vt:variant>
      <vt:variant>
        <vt:i4>8</vt:i4>
      </vt:variant>
      <vt:variant>
        <vt:i4>0</vt:i4>
      </vt:variant>
      <vt:variant>
        <vt:i4>5</vt:i4>
      </vt:variant>
      <vt:variant>
        <vt:lpwstr/>
      </vt:variant>
      <vt:variant>
        <vt:lpwstr>_Toc440888801</vt:lpwstr>
      </vt:variant>
      <vt:variant>
        <vt:i4>1245236</vt:i4>
      </vt:variant>
      <vt:variant>
        <vt:i4>2</vt:i4>
      </vt:variant>
      <vt:variant>
        <vt:i4>0</vt:i4>
      </vt:variant>
      <vt:variant>
        <vt:i4>5</vt:i4>
      </vt:variant>
      <vt:variant>
        <vt:lpwstr/>
      </vt:variant>
      <vt:variant>
        <vt:lpwstr>_Toc440888800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Заремба Василий Владимирович</dc:creator>
  <cp:lastModifiedBy>RaskazchikovaL</cp:lastModifiedBy>
  <cp:revision>2</cp:revision>
  <cp:lastPrinted>2015-08-18T12:56:00Z</cp:lastPrinted>
  <dcterms:created xsi:type="dcterms:W3CDTF">2016-02-04T10:57:00Z</dcterms:created>
  <dcterms:modified xsi:type="dcterms:W3CDTF">2016-02-04T10:57:00Z</dcterms:modified>
</cp:coreProperties>
</file>